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方正黑体简体" w:hAnsi="方正黑体简体" w:eastAsia="方正黑体简体" w:cs="方正黑体简体"/>
          <w:sz w:val="34"/>
          <w:szCs w:val="34"/>
          <w:lang w:val="en-US" w:eastAsia="zh-CN"/>
        </w:rPr>
      </w:pPr>
      <w:r>
        <w:rPr>
          <w:rFonts w:hint="eastAsia" w:ascii="方正黑体简体" w:hAnsi="方正黑体简体" w:eastAsia="方正黑体简体" w:cs="方正黑体简体"/>
          <w:sz w:val="34"/>
          <w:szCs w:val="34"/>
          <w:lang w:val="en-US" w:eastAsia="zh-CN"/>
        </w:rPr>
        <w:t>附件4</w:t>
      </w:r>
    </w:p>
    <w:p>
      <w:pPr>
        <w:jc w:val="center"/>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pStyle w:val="2"/>
        <w:rPr>
          <w:rFonts w:hint="eastAsia"/>
          <w:lang w:val="en-US" w:eastAsia="zh-CN"/>
        </w:rPr>
      </w:pPr>
    </w:p>
    <w:p>
      <w:pPr>
        <w:pStyle w:val="2"/>
        <w:rPr>
          <w:rFonts w:hint="eastAsia"/>
          <w:lang w:val="en-US" w:eastAsia="zh-CN"/>
        </w:rPr>
      </w:pPr>
    </w:p>
    <w:p>
      <w:pPr>
        <w:jc w:val="center"/>
        <w:rPr>
          <w:rFonts w:hint="eastAsia" w:ascii="方正大标宋简体" w:hAnsi="方正大标宋简体" w:eastAsia="方正大标宋简体" w:cs="方正大标宋简体"/>
          <w:sz w:val="56"/>
          <w:szCs w:val="56"/>
          <w:lang w:val="en-US" w:eastAsia="zh-CN"/>
        </w:rPr>
      </w:pPr>
      <w:r>
        <w:rPr>
          <w:rFonts w:hint="eastAsia" w:ascii="方正大标宋简体" w:hAnsi="方正大标宋简体" w:eastAsia="方正大标宋简体" w:cs="方正大标宋简体"/>
          <w:sz w:val="56"/>
          <w:szCs w:val="56"/>
          <w:lang w:val="en-US" w:eastAsia="zh-CN"/>
        </w:rPr>
        <w:t>霍山县乡镇配合事项清单工作运行</w:t>
      </w:r>
    </w:p>
    <w:p>
      <w:pPr>
        <w:jc w:val="center"/>
        <w:rPr>
          <w:rFonts w:hint="eastAsia" w:ascii="方正大标宋简体" w:hAnsi="方正大标宋简体" w:eastAsia="方正大标宋简体" w:cs="方正大标宋简体"/>
          <w:sz w:val="56"/>
          <w:szCs w:val="56"/>
          <w:lang w:val="en-US" w:eastAsia="zh-CN"/>
        </w:rPr>
      </w:pPr>
      <w:r>
        <w:rPr>
          <w:rFonts w:hint="eastAsia" w:ascii="方正大标宋简体" w:hAnsi="方正大标宋简体" w:eastAsia="方正大标宋简体" w:cs="方正大标宋简体"/>
          <w:sz w:val="56"/>
          <w:szCs w:val="56"/>
          <w:lang w:val="en-US" w:eastAsia="zh-CN"/>
        </w:rPr>
        <w:t>流 程 图</w:t>
      </w:r>
    </w:p>
    <w:p>
      <w:pPr>
        <w:rPr>
          <w:rFonts w:hint="eastAsia" w:ascii="方正小标宋简体" w:hAnsi="方正小标宋简体" w:eastAsia="方正小标宋简体" w:cs="方正小标宋简体"/>
          <w:sz w:val="44"/>
          <w:szCs w:val="44"/>
          <w:lang w:val="en-US"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1.校外培训机构监管执法</w:t>
      </w:r>
    </w:p>
    <w:p>
      <w:pPr>
        <w:keepNext w:val="0"/>
        <w:keepLines w:val="0"/>
        <w:pageBreakBefore w:val="0"/>
        <w:widowControl w:val="0"/>
        <w:kinsoku/>
        <w:wordWrap/>
        <w:overflowPunct/>
        <w:topLinePunct w:val="0"/>
        <w:autoSpaceDE/>
        <w:autoSpaceDN/>
        <w:bidi w:val="0"/>
        <w:adjustRightInd/>
        <w:snapToGrid/>
        <w:spacing w:line="500" w:lineRule="exact"/>
        <w:textAlignment w:val="auto"/>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主体责任：教育、科技经信、文旅等部门。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配合责任：与儿街镇派出所，0564-5461196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r>
        <w:rPr>
          <w:rFonts w:hint="default" w:ascii="Times New Roman" w:hAnsi="Times New Roman" w:cs="Times New Roman" w:eastAsiaTheme="minorEastAsia"/>
          <w:color w:val="auto"/>
        </w:rPr>
        <mc:AlternateContent>
          <mc:Choice Requires="wps">
            <w:drawing>
              <wp:anchor distT="0" distB="0" distL="114300" distR="114300" simplePos="0" relativeHeight="251661312" behindDoc="1" locked="0" layoutInCell="1" allowOverlap="1">
                <wp:simplePos x="0" y="0"/>
                <wp:positionH relativeFrom="column">
                  <wp:posOffset>-274955</wp:posOffset>
                </wp:positionH>
                <wp:positionV relativeFrom="paragraph">
                  <wp:posOffset>125730</wp:posOffset>
                </wp:positionV>
                <wp:extent cx="4001135" cy="3141345"/>
                <wp:effectExtent l="4445" t="4445" r="13970" b="16510"/>
                <wp:wrapNone/>
                <wp:docPr id="1231" name="矩形 1231"/>
                <wp:cNvGraphicFramePr/>
                <a:graphic xmlns:a="http://schemas.openxmlformats.org/drawingml/2006/main">
                  <a:graphicData uri="http://schemas.microsoft.com/office/word/2010/wordprocessingShape">
                    <wps:wsp>
                      <wps:cNvSpPr/>
                      <wps:spPr>
                        <a:xfrm>
                          <a:off x="0" y="0"/>
                          <a:ext cx="4001135" cy="31413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rFonts w:hint="eastAsia"/>
                                <w:lang w:val="en-US" w:eastAsia="zh-CN"/>
                              </w:rPr>
                            </w:pPr>
                            <w:r>
                              <w:rPr>
                                <w:rFonts w:hint="eastAsia"/>
                                <w:lang w:val="en-US" w:eastAsia="zh-CN"/>
                              </w:rPr>
                              <w:t>教育部门抓好统筹协调，会同有关部门加强对校外培训机构日常监管，指导学校做好“双减”有关工作。</w:t>
                            </w:r>
                          </w:p>
                          <w:p>
                            <w:pPr>
                              <w:jc w:val="left"/>
                              <w:rPr>
                                <w:rFonts w:hint="eastAsia"/>
                                <w:lang w:val="en-US" w:eastAsia="zh-CN"/>
                              </w:rPr>
                            </w:pPr>
                            <w:r>
                              <w:rPr>
                                <w:rFonts w:hint="eastAsia"/>
                                <w:lang w:val="en-US" w:eastAsia="zh-CN"/>
                              </w:rPr>
                              <w:t>宣传、网信部门加强舆论宣传引导，网信部门配合教育、通信管理等部门做好线上校外培训监管工作。</w:t>
                            </w:r>
                          </w:p>
                          <w:p>
                            <w:pPr>
                              <w:jc w:val="left"/>
                              <w:rPr>
                                <w:rFonts w:hint="eastAsia"/>
                                <w:lang w:val="en-US" w:eastAsia="zh-CN"/>
                              </w:rPr>
                            </w:pPr>
                            <w:r>
                              <w:rPr>
                                <w:rFonts w:hint="eastAsia"/>
                                <w:lang w:val="en-US" w:eastAsia="zh-CN"/>
                              </w:rPr>
                              <w:t>发展改革部门会同财政、教育等部门制定学校课后服务性或代收费标准，制定校外培训机构收费指导政策。</w:t>
                            </w:r>
                          </w:p>
                          <w:p>
                            <w:pPr>
                              <w:jc w:val="left"/>
                              <w:rPr>
                                <w:rFonts w:hint="eastAsia"/>
                                <w:lang w:val="en-US" w:eastAsia="zh-CN"/>
                              </w:rPr>
                            </w:pPr>
                            <w:r>
                              <w:rPr>
                                <w:rFonts w:hint="eastAsia"/>
                                <w:lang w:val="en-US" w:eastAsia="zh-CN"/>
                              </w:rPr>
                              <w:t>民政部门做好学科类培训机构登记工作。</w:t>
                            </w:r>
                          </w:p>
                          <w:p>
                            <w:pPr>
                              <w:jc w:val="left"/>
                              <w:rPr>
                                <w:rFonts w:hint="eastAsia"/>
                                <w:lang w:eastAsia="zh-CN"/>
                              </w:rPr>
                            </w:pPr>
                            <w:r>
                              <w:rPr>
                                <w:rFonts w:hint="eastAsia"/>
                              </w:rPr>
                              <w:t>市场监管部门做好非学科类培训机构登记工作和校外培训机构收费、广告、反不正当竞争等方面监管工作</w:t>
                            </w:r>
                            <w:r>
                              <w:rPr>
                                <w:rFonts w:hint="eastAsia"/>
                                <w:lang w:eastAsia="zh-CN"/>
                              </w:rPr>
                              <w:t>。</w:t>
                            </w:r>
                          </w:p>
                          <w:p>
                            <w:pPr>
                              <w:jc w:val="left"/>
                              <w:rPr>
                                <w:rFonts w:hint="eastAsia"/>
                                <w:lang w:val="en-US" w:eastAsia="zh-CN"/>
                              </w:rPr>
                            </w:pPr>
                            <w:r>
                              <w:rPr>
                                <w:rFonts w:hint="eastAsia"/>
                                <w:lang w:val="en-US" w:eastAsia="zh-CN"/>
                              </w:rPr>
                              <w:t>地方金融监管部门负责会同相关部门做好校外培训机构资金监管工作。</w:t>
                            </w:r>
                          </w:p>
                          <w:p>
                            <w:pPr>
                              <w:jc w:val="left"/>
                              <w:rPr>
                                <w:rFonts w:hint="eastAsia"/>
                                <w:lang w:val="en-US" w:eastAsia="zh-CN"/>
                              </w:rPr>
                            </w:pPr>
                            <w:r>
                              <w:rPr>
                                <w:rFonts w:hint="eastAsia"/>
                                <w:lang w:val="en-US" w:eastAsia="zh-CN"/>
                              </w:rPr>
                              <w:t>通信管理部门负责配合相关部门做好线上校外培训机构监管、审批工作。</w:t>
                            </w:r>
                          </w:p>
                          <w:p>
                            <w:pPr>
                              <w:jc w:val="left"/>
                              <w:rPr>
                                <w:rFonts w:hint="eastAsia"/>
                                <w:lang w:val="en-US" w:eastAsia="zh-CN"/>
                              </w:rPr>
                            </w:pPr>
                            <w:r>
                              <w:rPr>
                                <w:rFonts w:hint="eastAsia"/>
                                <w:lang w:val="en-US" w:eastAsia="zh-CN"/>
                              </w:rPr>
                              <w:t>应急部门负责校外培训机构安全管理监管工作。</w:t>
                            </w:r>
                          </w:p>
                          <w:p>
                            <w:pPr>
                              <w:jc w:val="left"/>
                              <w:rPr>
                                <w:rFonts w:hint="eastAsia"/>
                                <w:lang w:val="en-US" w:eastAsia="zh-CN"/>
                              </w:rPr>
                            </w:pPr>
                            <w:r>
                              <w:rPr>
                                <w:rFonts w:hint="eastAsia"/>
                                <w:lang w:val="en-US" w:eastAsia="zh-CN"/>
                              </w:rPr>
                              <w:t>消防救援机构负责校外培训机构消防日常监管工作。</w:t>
                            </w:r>
                          </w:p>
                        </w:txbxContent>
                      </wps:txbx>
                      <wps:bodyPr upright="1"/>
                    </wps:wsp>
                  </a:graphicData>
                </a:graphic>
              </wp:anchor>
            </w:drawing>
          </mc:Choice>
          <mc:Fallback>
            <w:pict>
              <v:rect id="_x0000_s1026" o:spid="_x0000_s1026" o:spt="1" style="position:absolute;left:0pt;margin-left:-21.65pt;margin-top:9.9pt;height:247.35pt;width:315.05pt;z-index:-251655168;mso-width-relative:page;mso-height-relative:page;" fillcolor="#FFFFFF" filled="t" stroked="t" coordsize="21600,21600" o:gfxdata="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i+xTNgAAAAKAQAADwAAAAAAAAABACAAAAAiAAAA&#10;ZHJzL2Rvd25yZXYueG1sUEsBAhQAFAAAAAgAh07iQAoAWnYHAgAAPgQAAA4AAAAAAAAAAQAgAAAA&#10;JwEAAGRycy9lMm9Eb2MueG1sUEsFBgAAAAAGAAYAWQEAAKAFAAAAAA==&#10;">
                <v:fill on="t" focussize="0,0"/>
                <v:stroke color="#000000" joinstyle="miter"/>
                <v:imagedata o:title=""/>
                <o:lock v:ext="edit" aspectratio="f"/>
                <v:textbox>
                  <w:txbxContent>
                    <w:p>
                      <w:pPr>
                        <w:jc w:val="left"/>
                        <w:rPr>
                          <w:rFonts w:hint="eastAsia"/>
                          <w:lang w:val="en-US" w:eastAsia="zh-CN"/>
                        </w:rPr>
                      </w:pPr>
                      <w:r>
                        <w:rPr>
                          <w:rFonts w:hint="eastAsia"/>
                          <w:lang w:val="en-US" w:eastAsia="zh-CN"/>
                        </w:rPr>
                        <w:t>教育部门抓好统筹协调，会同有关部门加强对校外培训机构日常监管，指导学校做好“双减”有关工作。</w:t>
                      </w:r>
                    </w:p>
                    <w:p>
                      <w:pPr>
                        <w:jc w:val="left"/>
                        <w:rPr>
                          <w:rFonts w:hint="eastAsia"/>
                          <w:lang w:val="en-US" w:eastAsia="zh-CN"/>
                        </w:rPr>
                      </w:pPr>
                      <w:r>
                        <w:rPr>
                          <w:rFonts w:hint="eastAsia"/>
                          <w:lang w:val="en-US" w:eastAsia="zh-CN"/>
                        </w:rPr>
                        <w:t>宣传、网信部门加强舆论宣传引导，网信部门配合教育、通信管理等部门做好线上校外培训监管工作。</w:t>
                      </w:r>
                    </w:p>
                    <w:p>
                      <w:pPr>
                        <w:jc w:val="left"/>
                        <w:rPr>
                          <w:rFonts w:hint="eastAsia"/>
                          <w:lang w:val="en-US" w:eastAsia="zh-CN"/>
                        </w:rPr>
                      </w:pPr>
                      <w:r>
                        <w:rPr>
                          <w:rFonts w:hint="eastAsia"/>
                          <w:lang w:val="en-US" w:eastAsia="zh-CN"/>
                        </w:rPr>
                        <w:t>发展改革部门会同财政、教育等部门制定学校课后服务性或代收费标准，制定校外培训机构收费指导政策。</w:t>
                      </w:r>
                    </w:p>
                    <w:p>
                      <w:pPr>
                        <w:jc w:val="left"/>
                        <w:rPr>
                          <w:rFonts w:hint="eastAsia"/>
                          <w:lang w:val="en-US" w:eastAsia="zh-CN"/>
                        </w:rPr>
                      </w:pPr>
                      <w:r>
                        <w:rPr>
                          <w:rFonts w:hint="eastAsia"/>
                          <w:lang w:val="en-US" w:eastAsia="zh-CN"/>
                        </w:rPr>
                        <w:t>民政部门做好学科类培训机构登记工作。</w:t>
                      </w:r>
                    </w:p>
                    <w:p>
                      <w:pPr>
                        <w:jc w:val="left"/>
                        <w:rPr>
                          <w:rFonts w:hint="eastAsia"/>
                          <w:lang w:eastAsia="zh-CN"/>
                        </w:rPr>
                      </w:pPr>
                      <w:r>
                        <w:rPr>
                          <w:rFonts w:hint="eastAsia"/>
                        </w:rPr>
                        <w:t>市场监管部门做好非学科类培训机构登记工作和校外培训机构收费、广告、反不正当竞争等方面监管工作</w:t>
                      </w:r>
                      <w:r>
                        <w:rPr>
                          <w:rFonts w:hint="eastAsia"/>
                          <w:lang w:eastAsia="zh-CN"/>
                        </w:rPr>
                        <w:t>。</w:t>
                      </w:r>
                    </w:p>
                    <w:p>
                      <w:pPr>
                        <w:jc w:val="left"/>
                        <w:rPr>
                          <w:rFonts w:hint="eastAsia"/>
                          <w:lang w:val="en-US" w:eastAsia="zh-CN"/>
                        </w:rPr>
                      </w:pPr>
                      <w:r>
                        <w:rPr>
                          <w:rFonts w:hint="eastAsia"/>
                          <w:lang w:val="en-US" w:eastAsia="zh-CN"/>
                        </w:rPr>
                        <w:t>地方金融监管部门负责会同相关部门做好校外培训机构资金监管工作。</w:t>
                      </w:r>
                    </w:p>
                    <w:p>
                      <w:pPr>
                        <w:jc w:val="left"/>
                        <w:rPr>
                          <w:rFonts w:hint="eastAsia"/>
                          <w:lang w:val="en-US" w:eastAsia="zh-CN"/>
                        </w:rPr>
                      </w:pPr>
                      <w:r>
                        <w:rPr>
                          <w:rFonts w:hint="eastAsia"/>
                          <w:lang w:val="en-US" w:eastAsia="zh-CN"/>
                        </w:rPr>
                        <w:t>通信管理部门负责配合相关部门做好线上校外培训机构监管、审批工作。</w:t>
                      </w:r>
                    </w:p>
                    <w:p>
                      <w:pPr>
                        <w:jc w:val="left"/>
                        <w:rPr>
                          <w:rFonts w:hint="eastAsia"/>
                          <w:lang w:val="en-US" w:eastAsia="zh-CN"/>
                        </w:rPr>
                      </w:pPr>
                      <w:r>
                        <w:rPr>
                          <w:rFonts w:hint="eastAsia"/>
                          <w:lang w:val="en-US" w:eastAsia="zh-CN"/>
                        </w:rPr>
                        <w:t>应急部门负责校外培训机构安全管理监管工作。</w:t>
                      </w:r>
                    </w:p>
                    <w:p>
                      <w:pPr>
                        <w:jc w:val="left"/>
                        <w:rPr>
                          <w:rFonts w:hint="eastAsia"/>
                          <w:lang w:val="en-US" w:eastAsia="zh-CN"/>
                        </w:rPr>
                      </w:pPr>
                      <w:r>
                        <w:rPr>
                          <w:rFonts w:hint="eastAsia"/>
                          <w:lang w:val="en-US" w:eastAsia="zh-CN"/>
                        </w:rPr>
                        <w:t>消防救援机构负责校外培训机构消防日常监管工作。</w:t>
                      </w:r>
                    </w:p>
                  </w:txbxContent>
                </v:textbox>
              </v:rect>
            </w:pict>
          </mc:Fallback>
        </mc:AlternateContent>
      </w:r>
    </w:p>
    <w:p/>
    <w:p/>
    <w:p/>
    <w:p/>
    <w:p/>
    <w:p/>
    <w:p/>
    <w:p>
      <w:pPr>
        <w:rPr>
          <w:rFonts w:hint="eastAsia" w:eastAsiaTheme="minorEastAsia"/>
          <w:lang w:eastAsia="zh-CN"/>
        </w:rPr>
      </w:pPr>
      <w:r>
        <w:rPr>
          <w:rFonts w:hint="eastAsia"/>
          <w:lang w:eastAsia="zh-CN"/>
        </w:rPr>
        <w:t>，’</w:t>
      </w:r>
    </w:p>
    <w:p>
      <w:r>
        <w:rPr>
          <w:rFonts w:hint="default" w:ascii="Times New Roman" w:hAnsi="Times New Roman" w:cs="Times New Roman" w:eastAsiaTheme="minorEastAsia"/>
          <w:color w:val="auto"/>
        </w:rPr>
        <mc:AlternateContent>
          <mc:Choice Requires="wps">
            <w:drawing>
              <wp:anchor distT="0" distB="0" distL="114300" distR="114300" simplePos="0" relativeHeight="251716608" behindDoc="1" locked="0" layoutInCell="1" allowOverlap="1">
                <wp:simplePos x="0" y="0"/>
                <wp:positionH relativeFrom="column">
                  <wp:posOffset>3989705</wp:posOffset>
                </wp:positionH>
                <wp:positionV relativeFrom="paragraph">
                  <wp:posOffset>21590</wp:posOffset>
                </wp:positionV>
                <wp:extent cx="1905000" cy="1036320"/>
                <wp:effectExtent l="4445" t="4445" r="14605" b="6985"/>
                <wp:wrapNone/>
                <wp:docPr id="7" name="文本框 7"/>
                <wp:cNvGraphicFramePr/>
                <a:graphic xmlns:a="http://schemas.openxmlformats.org/drawingml/2006/main">
                  <a:graphicData uri="http://schemas.microsoft.com/office/word/2010/wordprocessingShape">
                    <wps:wsp>
                      <wps:cNvSpPr txBox="1"/>
                      <wps:spPr>
                        <a:xfrm>
                          <a:off x="0" y="0"/>
                          <a:ext cx="1905000" cy="10363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rFonts w:hint="eastAsia"/>
                                <w:lang w:val="en-US" w:eastAsia="zh-CN"/>
                              </w:rPr>
                            </w:pPr>
                            <w:r>
                              <w:rPr>
                                <w:rFonts w:hint="eastAsia"/>
                                <w:lang w:val="en-US" w:eastAsia="zh-CN"/>
                              </w:rPr>
                              <w:t>乡镇将校外培训机构巡查纳入网格员日常工作。</w:t>
                            </w:r>
                          </w:p>
                        </w:txbxContent>
                      </wps:txbx>
                      <wps:bodyPr upright="1"/>
                    </wps:wsp>
                  </a:graphicData>
                </a:graphic>
              </wp:anchor>
            </w:drawing>
          </mc:Choice>
          <mc:Fallback>
            <w:pict>
              <v:shape id="_x0000_s1026" o:spid="_x0000_s1026" o:spt="202" type="#_x0000_t202" style="position:absolute;left:0pt;margin-left:314.15pt;margin-top:1.7pt;height:81.6pt;width:150pt;z-index:-251599872;mso-width-relative:page;mso-height-relative:page;" fillcolor="#FFFFFF" filled="t" stroked="t" coordsize="21600,21600" o:gfxdata="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YV4vNcAAAAJAQAADwAAAAAA&#10;AAABACAAAAAiAAAAZHJzL2Rvd25yZXYueG1sUEsBAhQAFAAAAAgAh07iQDA99cMUAgAARQQAAA4A&#10;AAAAAAAAAQAgAAAAJgEAAGRycy9lMm9Eb2MueG1sUEsFBgAAAAAGAAYAWQEAAKwFAAAAAA==&#10;">
                <v:fill on="t" focussize="0,0"/>
                <v:stroke color="#000000" joinstyle="miter"/>
                <v:imagedata o:title=""/>
                <o:lock v:ext="edit" aspectratio="f"/>
                <v:textbox>
                  <w:txbxContent>
                    <w:p>
                      <w:pPr>
                        <w:jc w:val="left"/>
                        <w:rPr>
                          <w:rFonts w:hint="eastAsia"/>
                          <w:lang w:val="en-US" w:eastAsia="zh-CN"/>
                        </w:rPr>
                      </w:pPr>
                      <w:r>
                        <w:rPr>
                          <w:rFonts w:hint="eastAsia"/>
                          <w:lang w:val="en-US" w:eastAsia="zh-CN"/>
                        </w:rPr>
                        <w:t>乡镇将校外培训机构巡查纳入网格员日常工作。</w:t>
                      </w:r>
                    </w:p>
                  </w:txbxContent>
                </v:textbox>
              </v:shape>
            </w:pict>
          </mc:Fallback>
        </mc:AlternateContent>
      </w:r>
    </w:p>
    <w:p/>
    <w:p/>
    <w:p>
      <w:pPr>
        <w:rPr>
          <w:rFonts w:hint="eastAsia" w:ascii="方正小标宋简体" w:hAnsi="方正小标宋简体" w:eastAsia="方正小标宋简体" w:cs="方正小标宋简体"/>
          <w:color w:val="auto"/>
          <w:sz w:val="44"/>
          <w:szCs w:val="44"/>
          <w:lang w:val="en-US" w:eastAsia="zh-CN"/>
        </w:rPr>
      </w:pPr>
      <w:r>
        <w:rPr>
          <w:rFonts w:hint="default" w:ascii="Times New Roman" w:hAnsi="Times New Roman" w:cs="Times New Roman" w:eastAsiaTheme="minorEastAsia"/>
          <w:color w:val="auto"/>
        </w:rPr>
        <mc:AlternateContent>
          <mc:Choice Requires="wps">
            <w:drawing>
              <wp:anchor distT="0" distB="0" distL="114300" distR="114300" simplePos="0" relativeHeight="251663360" behindDoc="0" locked="0" layoutInCell="1" allowOverlap="1">
                <wp:simplePos x="0" y="0"/>
                <wp:positionH relativeFrom="column">
                  <wp:posOffset>-229870</wp:posOffset>
                </wp:positionH>
                <wp:positionV relativeFrom="paragraph">
                  <wp:posOffset>2557780</wp:posOffset>
                </wp:positionV>
                <wp:extent cx="3683000" cy="720725"/>
                <wp:effectExtent l="4445" t="4445" r="8255" b="17780"/>
                <wp:wrapNone/>
                <wp:docPr id="17" name="文本框 17"/>
                <wp:cNvGraphicFramePr/>
                <a:graphic xmlns:a="http://schemas.openxmlformats.org/drawingml/2006/main">
                  <a:graphicData uri="http://schemas.microsoft.com/office/word/2010/wordprocessingShape">
                    <wps:wsp>
                      <wps:cNvSpPr txBox="1"/>
                      <wps:spPr>
                        <a:xfrm>
                          <a:off x="0" y="0"/>
                          <a:ext cx="3683000" cy="7207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lang w:val="en-US" w:eastAsia="zh-CN"/>
                              </w:rPr>
                            </w:pPr>
                          </w:p>
                          <w:p>
                            <w:pPr>
                              <w:jc w:val="center"/>
                              <w:rPr>
                                <w:rFonts w:hint="eastAsia"/>
                                <w:lang w:val="en-US" w:eastAsia="zh-CN"/>
                              </w:rPr>
                            </w:pPr>
                            <w:r>
                              <w:rPr>
                                <w:rFonts w:hint="eastAsia"/>
                                <w:lang w:val="en-US" w:eastAsia="zh-CN"/>
                              </w:rPr>
                              <w:t>相关部门按照职责分工，依法依规查处违法违规行为。</w:t>
                            </w:r>
                          </w:p>
                        </w:txbxContent>
                      </wps:txbx>
                      <wps:bodyPr upright="1"/>
                    </wps:wsp>
                  </a:graphicData>
                </a:graphic>
              </wp:anchor>
            </w:drawing>
          </mc:Choice>
          <mc:Fallback>
            <w:pict>
              <v:shape id="_x0000_s1026" o:spid="_x0000_s1026" o:spt="202" type="#_x0000_t202" style="position:absolute;left:0pt;margin-left:-18.1pt;margin-top:201.4pt;height:56.75pt;width:290pt;z-index:251663360;mso-width-relative:page;mso-height-relative:page;" fillcolor="#FFFFFF" filled="t" stroked="t" coordsize="21600,21600" o:gfxdata="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eNzaHZAAAACwEAAA8AAAAA&#10;AAAAAQAgAAAAIgAAAGRycy9kb3ducmV2LnhtbFBLAQIUABQAAAAIAIdO4kB4JOHsEwIAAEYEAAAO&#10;AAAAAAAAAAEAIAAAACgBAABkcnMvZTJvRG9jLnhtbFBLBQYAAAAABgAGAFkBAACtBQAAAAA=&#10;">
                <v:fill on="t" focussize="0,0"/>
                <v:stroke color="#000000" joinstyle="miter"/>
                <v:imagedata o:title=""/>
                <o:lock v:ext="edit" aspectratio="f"/>
                <v:textbox>
                  <w:txbxContent>
                    <w:p>
                      <w:pPr>
                        <w:jc w:val="center"/>
                        <w:rPr>
                          <w:rFonts w:hint="eastAsia"/>
                          <w:lang w:val="en-US" w:eastAsia="zh-CN"/>
                        </w:rPr>
                      </w:pPr>
                    </w:p>
                    <w:p>
                      <w:pPr>
                        <w:jc w:val="center"/>
                        <w:rPr>
                          <w:rFonts w:hint="eastAsia"/>
                          <w:lang w:val="en-US" w:eastAsia="zh-CN"/>
                        </w:rPr>
                      </w:pPr>
                      <w:r>
                        <w:rPr>
                          <w:rFonts w:hint="eastAsia"/>
                          <w:lang w:val="en-US" w:eastAsia="zh-CN"/>
                        </w:rPr>
                        <w:t>相关部门按照职责分工，依法依规查处违法违规行为。</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662336" behindDoc="0" locked="0" layoutInCell="1" allowOverlap="1">
                <wp:simplePos x="0" y="0"/>
                <wp:positionH relativeFrom="column">
                  <wp:posOffset>-243840</wp:posOffset>
                </wp:positionH>
                <wp:positionV relativeFrom="paragraph">
                  <wp:posOffset>1327785</wp:posOffset>
                </wp:positionV>
                <wp:extent cx="3691255" cy="826770"/>
                <wp:effectExtent l="4445" t="4445" r="19050" b="6985"/>
                <wp:wrapNone/>
                <wp:docPr id="16" name="文本框 16"/>
                <wp:cNvGraphicFramePr/>
                <a:graphic xmlns:a="http://schemas.openxmlformats.org/drawingml/2006/main">
                  <a:graphicData uri="http://schemas.microsoft.com/office/word/2010/wordprocessingShape">
                    <wps:wsp>
                      <wps:cNvSpPr txBox="1"/>
                      <wps:spPr>
                        <a:xfrm>
                          <a:off x="0" y="0"/>
                          <a:ext cx="3691255" cy="8267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lang w:eastAsia="zh-CN"/>
                              </w:rPr>
                            </w:pPr>
                          </w:p>
                          <w:p>
                            <w:pPr>
                              <w:jc w:val="center"/>
                              <w:rPr>
                                <w:rFonts w:hint="eastAsia"/>
                                <w:lang w:val="en-US" w:eastAsia="zh-CN"/>
                              </w:rPr>
                            </w:pPr>
                            <w:r>
                              <w:rPr>
                                <w:rFonts w:hint="eastAsia"/>
                                <w:lang w:val="en-US" w:eastAsia="zh-CN"/>
                              </w:rPr>
                              <w:t>发现违法行为</w:t>
                            </w:r>
                          </w:p>
                        </w:txbxContent>
                      </wps:txbx>
                      <wps:bodyPr upright="1"/>
                    </wps:wsp>
                  </a:graphicData>
                </a:graphic>
              </wp:anchor>
            </w:drawing>
          </mc:Choice>
          <mc:Fallback>
            <w:pict>
              <v:shape id="_x0000_s1026" o:spid="_x0000_s1026" o:spt="202" type="#_x0000_t202" style="position:absolute;left:0pt;margin-left:-19.2pt;margin-top:104.55pt;height:65.1pt;width:290.65pt;z-index:251662336;mso-width-relative:page;mso-height-relative:page;" fillcolor="#FFFFFF" filled="t" stroked="t" coordsize="21600,21600" o:gfxdata="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yW+lDbAAAACwEAAA8A&#10;AAAAAAAAAQAgAAAAIgAAAGRycy9kb3ducmV2LnhtbFBLAQIUABQAAAAIAIdO4kAhckrqFAIAAEYE&#10;AAAOAAAAAAAAAAEAIAAAACoBAABkcnMvZTJvRG9jLnhtbFBLBQYAAAAABgAGAFkBAACwBQAAAAA=&#10;">
                <v:fill on="t" focussize="0,0"/>
                <v:stroke color="#000000" joinstyle="miter"/>
                <v:imagedata o:title=""/>
                <o:lock v:ext="edit" aspectratio="f"/>
                <v:textbox>
                  <w:txbxContent>
                    <w:p>
                      <w:pPr>
                        <w:rPr>
                          <w:rFonts w:hint="eastAsia"/>
                          <w:lang w:eastAsia="zh-CN"/>
                        </w:rPr>
                      </w:pPr>
                    </w:p>
                    <w:p>
                      <w:pPr>
                        <w:jc w:val="center"/>
                        <w:rPr>
                          <w:rFonts w:hint="eastAsia"/>
                          <w:lang w:val="en-US" w:eastAsia="zh-CN"/>
                        </w:rPr>
                      </w:pPr>
                      <w:r>
                        <w:rPr>
                          <w:rFonts w:hint="eastAsia"/>
                          <w:lang w:val="en-US" w:eastAsia="zh-CN"/>
                        </w:rPr>
                        <w:t>发现违法行为</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660288" behindDoc="1" locked="0" layoutInCell="1" allowOverlap="1">
                <wp:simplePos x="0" y="0"/>
                <wp:positionH relativeFrom="column">
                  <wp:posOffset>3992245</wp:posOffset>
                </wp:positionH>
                <wp:positionV relativeFrom="paragraph">
                  <wp:posOffset>1110615</wp:posOffset>
                </wp:positionV>
                <wp:extent cx="1913890" cy="866775"/>
                <wp:effectExtent l="5080" t="5080" r="5080" b="4445"/>
                <wp:wrapNone/>
                <wp:docPr id="13" name="文本框 13"/>
                <wp:cNvGraphicFramePr/>
                <a:graphic xmlns:a="http://schemas.openxmlformats.org/drawingml/2006/main">
                  <a:graphicData uri="http://schemas.microsoft.com/office/word/2010/wordprocessingShape">
                    <wps:wsp>
                      <wps:cNvSpPr txBox="1"/>
                      <wps:spPr>
                        <a:xfrm>
                          <a:off x="0" y="0"/>
                          <a:ext cx="1913890" cy="866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乡镇发现问题及时劝导制止，并上报给相关部门。</w:t>
                            </w:r>
                          </w:p>
                          <w:p>
                            <w:pPr>
                              <w:spacing w:line="360" w:lineRule="exact"/>
                              <w:rPr>
                                <w:rFonts w:hint="eastAsia" w:ascii="仿宋_GB2312" w:eastAsia="仿宋_GB2312"/>
                                <w:sz w:val="28"/>
                                <w:szCs w:val="28"/>
                                <w:lang w:eastAsia="zh-CN"/>
                              </w:rPr>
                            </w:pPr>
                          </w:p>
                        </w:txbxContent>
                      </wps:txbx>
                      <wps:bodyPr upright="1"/>
                    </wps:wsp>
                  </a:graphicData>
                </a:graphic>
              </wp:anchor>
            </w:drawing>
          </mc:Choice>
          <mc:Fallback>
            <w:pict>
              <v:shape id="_x0000_s1026" o:spid="_x0000_s1026" o:spt="202" type="#_x0000_t202" style="position:absolute;left:0pt;margin-left:314.35pt;margin-top:87.45pt;height:68.25pt;width:150.7pt;z-index:-251656192;mso-width-relative:page;mso-height-relative:page;" fillcolor="#FFFFFF" filled="t" stroked="t" coordsize="21600,21600" o:gfxdata="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YleOtoAAAALAQAADwAAAAAA&#10;AAABACAAAAAiAAAAZHJzL2Rvd25yZXYueG1sUEsBAhQAFAAAAAgAh07iQG4HMjwRAgAARgQAAA4A&#10;AAAAAAAAAQAgAAAAKQEAAGRycy9lMm9Eb2MueG1sUEsFBgAAAAAGAAYAWQEAAKw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乡镇发现问题及时劝导制止，并上报给相关部门。</w:t>
                      </w:r>
                    </w:p>
                    <w:p>
                      <w:pPr>
                        <w:spacing w:line="360" w:lineRule="exact"/>
                        <w:rPr>
                          <w:rFonts w:hint="eastAsia" w:ascii="仿宋_GB2312" w:eastAsia="仿宋_GB2312"/>
                          <w:sz w:val="28"/>
                          <w:szCs w:val="28"/>
                          <w:lang w:eastAsia="zh-CN"/>
                        </w:rPr>
                      </w:pPr>
                    </w:p>
                  </w:txbxContent>
                </v:textbox>
              </v:shape>
            </w:pict>
          </mc:Fallback>
        </mc:AlternateContent>
      </w:r>
      <w:r>
        <w:rPr>
          <w:sz w:val="21"/>
        </w:rPr>
        <mc:AlternateContent>
          <mc:Choice Requires="wps">
            <w:drawing>
              <wp:anchor distT="0" distB="0" distL="114300" distR="114300" simplePos="0" relativeHeight="251717632" behindDoc="0" locked="0" layoutInCell="1" allowOverlap="1">
                <wp:simplePos x="0" y="0"/>
                <wp:positionH relativeFrom="column">
                  <wp:posOffset>4942205</wp:posOffset>
                </wp:positionH>
                <wp:positionV relativeFrom="paragraph">
                  <wp:posOffset>463550</wp:posOffset>
                </wp:positionV>
                <wp:extent cx="6985" cy="647065"/>
                <wp:effectExtent l="48260" t="0" r="59055" b="635"/>
                <wp:wrapNone/>
                <wp:docPr id="8" name="直接箭头连接符 8"/>
                <wp:cNvGraphicFramePr/>
                <a:graphic xmlns:a="http://schemas.openxmlformats.org/drawingml/2006/main">
                  <a:graphicData uri="http://schemas.microsoft.com/office/word/2010/wordprocessingShape">
                    <wps:wsp>
                      <wps:cNvCnPr>
                        <a:stCxn id="7" idx="2"/>
                        <a:endCxn id="13" idx="0"/>
                      </wps:cNvCnPr>
                      <wps:spPr>
                        <a:xfrm>
                          <a:off x="0" y="0"/>
                          <a:ext cx="6985" cy="64706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389.15pt;margin-top:36.5pt;height:50.95pt;width:0.55pt;z-index:251717632;mso-width-relative:page;mso-height-relative:page;" filled="f" stroked="t" coordsize="21600,21600" o:gfxdata="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gzeldgAAAAKAQAADwAAAAAAAAABACAAAAAiAAAAZHJzL2Rvd25yZXYueG1sUEsBAhQA&#10;FAAAAAgAh07iQP02T9wrAgAANAQAAA4AAAAAAAAAAQAgAAAAJwEAAGRycy9lMm9Eb2MueG1sUEsF&#10;BgAAAAAGAAYAWQEAAMQFA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1545590</wp:posOffset>
                </wp:positionH>
                <wp:positionV relativeFrom="paragraph">
                  <wp:posOffset>929005</wp:posOffset>
                </wp:positionV>
                <wp:extent cx="6350" cy="401955"/>
                <wp:effectExtent l="48895" t="0" r="59055" b="17145"/>
                <wp:wrapNone/>
                <wp:docPr id="30" name="直接箭头连接符 30"/>
                <wp:cNvGraphicFramePr/>
                <a:graphic xmlns:a="http://schemas.openxmlformats.org/drawingml/2006/main">
                  <a:graphicData uri="http://schemas.microsoft.com/office/word/2010/wordprocessingShape">
                    <wps:wsp>
                      <wps:cNvCnPr/>
                      <wps:spPr>
                        <a:xfrm>
                          <a:off x="4243705" y="4566920"/>
                          <a:ext cx="6350" cy="40195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121.7pt;margin-top:73.15pt;height:31.65pt;width:0.5pt;z-index:251664384;mso-width-relative:page;mso-height-relative:page;" filled="f" stroked="t" coordsize="21600,21600" o:gfxdata="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0gBEjYAAAA&#10;CwEAAA8AAAAAAAAAAQAgAAAAIgAAAGRycy9kb3ducmV2LnhtbFBLAQIUABQAAAAIAIdO4kA9n1cW&#10;HQIAAAEEAAAOAAAAAAAAAAEAIAAAACcBAABkcnMvZTJvRG9jLnhtbFBLBQYAAAAABgAGAFkBAAC2&#10;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15584" behindDoc="0" locked="0" layoutInCell="1" allowOverlap="1">
                <wp:simplePos x="0" y="0"/>
                <wp:positionH relativeFrom="column">
                  <wp:posOffset>3486150</wp:posOffset>
                </wp:positionH>
                <wp:positionV relativeFrom="paragraph">
                  <wp:posOffset>1675765</wp:posOffset>
                </wp:positionV>
                <wp:extent cx="488950" cy="635"/>
                <wp:effectExtent l="0" t="53340" r="6350" b="60325"/>
                <wp:wrapNone/>
                <wp:docPr id="6" name="直接箭头连接符 6"/>
                <wp:cNvGraphicFramePr/>
                <a:graphic xmlns:a="http://schemas.openxmlformats.org/drawingml/2006/main">
                  <a:graphicData uri="http://schemas.microsoft.com/office/word/2010/wordprocessingShape">
                    <wps:wsp>
                      <wps:cNvCnPr/>
                      <wps:spPr>
                        <a:xfrm flipH="1">
                          <a:off x="0" y="0"/>
                          <a:ext cx="488950" cy="63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274.5pt;margin-top:131.95pt;height:0.05pt;width:38.5pt;z-index:251715584;mso-width-relative:page;mso-height-relative:page;" filled="f" stroked="t" coordsize="21600,21600" o:gfxdata="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n5mdbaAAAACwEAAA8A&#10;AAAAAAAAAQAgAAAAIgAAAGRycy9kb3ducmV2LnhtbFBLAQIUABQAAAAIAIdO4kC2RvZ8FQIAAPwD&#10;AAAOAAAAAAAAAAEAIAAAACkBAABkcnMvZTJvRG9jLnhtbFBLBQYAAAAABgAGAFkBAACwBQ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13536" behindDoc="0" locked="0" layoutInCell="1" allowOverlap="1">
                <wp:simplePos x="0" y="0"/>
                <wp:positionH relativeFrom="column">
                  <wp:posOffset>1531620</wp:posOffset>
                </wp:positionH>
                <wp:positionV relativeFrom="paragraph">
                  <wp:posOffset>2221230</wp:posOffset>
                </wp:positionV>
                <wp:extent cx="0" cy="334645"/>
                <wp:effectExtent l="53975" t="0" r="60325" b="8255"/>
                <wp:wrapNone/>
                <wp:docPr id="2" name="直接箭头连接符 2"/>
                <wp:cNvGraphicFramePr/>
                <a:graphic xmlns:a="http://schemas.openxmlformats.org/drawingml/2006/main">
                  <a:graphicData uri="http://schemas.microsoft.com/office/word/2010/wordprocessingShape">
                    <wps:wsp>
                      <wps:cNvCnPr/>
                      <wps:spPr>
                        <a:xfrm>
                          <a:off x="0" y="0"/>
                          <a:ext cx="0" cy="33464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120.6pt;margin-top:174.9pt;height:26.35pt;width:0pt;z-index:251713536;mso-width-relative:page;mso-height-relative:page;" filled="f" stroked="t" coordsize="21600,21600" o:gfxdata="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NLDQx1wAAAAsBAAAPAAAAAAAAAAEAIAAA&#10;ACIAAABkcnMvZG93bnJldi54bWxQSwECFAAUAAAACACHTuJAdF85sQ0CAADwAwAADgAAAAAAAAAB&#10;ACAAAAAmAQAAZHJzL2Uyb0RvYy54bWxQSwUGAAAAAAYABgBZAQAApQUAAAAA&#10;">
                <v:fill on="f" focussize="0,0"/>
                <v:stroke weight="1.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4018280</wp:posOffset>
                </wp:positionH>
                <wp:positionV relativeFrom="paragraph">
                  <wp:posOffset>2153920</wp:posOffset>
                </wp:positionV>
                <wp:extent cx="1889125" cy="1253490"/>
                <wp:effectExtent l="6350" t="6350" r="9525" b="10160"/>
                <wp:wrapNone/>
                <wp:docPr id="18" name="流程图: 过程 18"/>
                <wp:cNvGraphicFramePr/>
                <a:graphic xmlns:a="http://schemas.openxmlformats.org/drawingml/2006/main">
                  <a:graphicData uri="http://schemas.microsoft.com/office/word/2010/wordprocessingShape">
                    <wps:wsp>
                      <wps:cNvSpPr/>
                      <wps:spPr>
                        <a:xfrm>
                          <a:off x="5415280" y="7620000"/>
                          <a:ext cx="1889125" cy="125349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乡镇协助相关部门及时核实投诉举报；配合相关部门开展校外培训机构整治联合执法。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16.4pt;margin-top:169.6pt;height:98.7pt;width:148.75pt;z-index:251671552;v-text-anchor:middle;mso-width-relative:page;mso-height-relative:page;" fillcolor="#FFFFFF [3201]" filled="t" stroked="t" coordsize="21600,21600" o:gfxdata="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NQe2nWAAAACwEAAA8AAAAAAAAAAQAgAAAAIgAAAGRycy9kb3ducmV2LnhtbFBLAQIUABQAAAAI&#10;AIdO4kBu++yLmgIAACUFAAAOAAAAAAAAAAEAIAAAACUBAABkcnMvZTJvRG9jLnhtbFBLBQYAAAAA&#10;BgAGAFkBAAAxBg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乡镇协助相关部门及时核实投诉举报；配合相关部门开展校外培训机构整治联合执法。</w:t>
                      </w:r>
                    </w:p>
                  </w:txbxContent>
                </v:textbox>
              </v:shape>
            </w:pict>
          </mc:Fallback>
        </mc:AlternateContent>
      </w:r>
      <w:r>
        <w:rPr>
          <w:sz w:val="21"/>
        </w:rPr>
        <mc:AlternateContent>
          <mc:Choice Requires="wps">
            <w:drawing>
              <wp:anchor distT="0" distB="0" distL="114300" distR="114300" simplePos="0" relativeHeight="251714560" behindDoc="0" locked="0" layoutInCell="1" allowOverlap="1">
                <wp:simplePos x="0" y="0"/>
                <wp:positionH relativeFrom="column">
                  <wp:posOffset>3510280</wp:posOffset>
                </wp:positionH>
                <wp:positionV relativeFrom="paragraph">
                  <wp:posOffset>2777490</wp:posOffset>
                </wp:positionV>
                <wp:extent cx="516890" cy="6350"/>
                <wp:effectExtent l="0" t="52705" r="16510" b="55245"/>
                <wp:wrapNone/>
                <wp:docPr id="5" name="直接箭头连接符 5"/>
                <wp:cNvGraphicFramePr/>
                <a:graphic xmlns:a="http://schemas.openxmlformats.org/drawingml/2006/main">
                  <a:graphicData uri="http://schemas.microsoft.com/office/word/2010/wordprocessingShape">
                    <wps:wsp>
                      <wps:cNvCnPr/>
                      <wps:spPr>
                        <a:xfrm flipH="1" flipV="1">
                          <a:off x="0" y="0"/>
                          <a:ext cx="516890" cy="635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276.4pt;margin-top:218.7pt;height:0.5pt;width:40.7pt;z-index:251714560;mso-width-relative:page;mso-height-relative:page;" filled="f" stroked="t" coordsize="21600,21600" o:gfxdata="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i0Rq2gAA&#10;AAsBAAAPAAAAAAAAAAEAIAAAACIAAABkcnMvZG93bnJldi54bWxQSwECFAAUAAAACACHTuJAITdz&#10;fxwCAAAHBAAADgAAAAAAAAABACAAAAApAQAAZHJzL2Uyb0RvYy54bWxQSwUGAAAAAAYABgBZAQAA&#10;twUAAAAA&#10;">
                <v:fill on="f" focussize="0,0"/>
                <v:stroke weight="1.5pt" color="#000000 [3200]" miterlimit="8" joinstyle="miter" endarrow="open"/>
                <v:imagedata o:title=""/>
                <o:lock v:ext="edit" aspectratio="f"/>
              </v:shape>
            </w:pict>
          </mc:Fallback>
        </mc:AlternateContent>
      </w:r>
      <w: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2.中小学幼儿园安全风险防控</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主体责任：教育、公安、卫生健康、住房城乡建设部门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配合责任：与儿街镇安监所，0564-5461009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与儿街镇派出所，0564-5461196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与儿街镇司法所，0564-5461980</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1666432" behindDoc="0" locked="0" layoutInCell="1" allowOverlap="1">
                <wp:simplePos x="0" y="0"/>
                <wp:positionH relativeFrom="column">
                  <wp:posOffset>-300355</wp:posOffset>
                </wp:positionH>
                <wp:positionV relativeFrom="paragraph">
                  <wp:posOffset>393700</wp:posOffset>
                </wp:positionV>
                <wp:extent cx="3534410" cy="3831590"/>
                <wp:effectExtent l="4445" t="4445" r="23495" b="12065"/>
                <wp:wrapNone/>
                <wp:docPr id="292" name="文本框 292"/>
                <wp:cNvGraphicFramePr/>
                <a:graphic xmlns:a="http://schemas.openxmlformats.org/drawingml/2006/main">
                  <a:graphicData uri="http://schemas.microsoft.com/office/word/2010/wordprocessingShape">
                    <wps:wsp>
                      <wps:cNvSpPr txBox="1"/>
                      <wps:spPr>
                        <a:xfrm>
                          <a:off x="179705" y="3362325"/>
                          <a:ext cx="3534410" cy="3831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kinsoku/>
                              <w:wordWrap/>
                              <w:overflowPunct/>
                              <w:topLinePunct w:val="0"/>
                              <w:autoSpaceDE/>
                              <w:autoSpaceDN/>
                              <w:bidi w:val="0"/>
                              <w:adjustRightInd/>
                              <w:snapToGrid/>
                              <w:spacing w:line="340" w:lineRule="exact"/>
                              <w:textAlignment w:val="auto"/>
                            </w:pPr>
                            <w:r>
                              <w:rPr>
                                <w:rFonts w:hint="eastAsia"/>
                              </w:rPr>
                              <w:t>教育部门负责制定学校安全工作考核目标，加强对学校安全工作的检查指导，督促学校建立健全并落实安全管理制度；建立安全工作责任制和事故责任追究制，指导学校妥善处理学生伤害事故；及时了解学校安全教育情况，组织学校有针对性地开展学生安全教育；制定校园安全的应急预案，指导、监督下级教育行政部门和学校开展安全工作；协调政府其他相关职能部门共同做好学校安全管理工作。</w:t>
                            </w:r>
                          </w:p>
                          <w:p>
                            <w:pPr>
                              <w:keepNext w:val="0"/>
                              <w:keepLines w:val="0"/>
                              <w:pageBreakBefore w:val="0"/>
                              <w:widowControl/>
                              <w:kinsoku/>
                              <w:wordWrap/>
                              <w:overflowPunct/>
                              <w:topLinePunct w:val="0"/>
                              <w:autoSpaceDE/>
                              <w:autoSpaceDN/>
                              <w:bidi w:val="0"/>
                              <w:adjustRightInd/>
                              <w:snapToGrid/>
                              <w:spacing w:line="340" w:lineRule="exact"/>
                              <w:textAlignment w:val="auto"/>
                            </w:pPr>
                            <w:r>
                              <w:rPr>
                                <w:rFonts w:hint="eastAsia"/>
                              </w:rPr>
                              <w:t>公安部门负责了解掌握学校及周边治安状况，指导学校做好校园保卫工作</w:t>
                            </w:r>
                            <w:r>
                              <w:rPr>
                                <w:rFonts w:hint="eastAsia"/>
                                <w:lang w:eastAsia="zh-CN"/>
                              </w:rPr>
                              <w:t>；</w:t>
                            </w:r>
                            <w:r>
                              <w:rPr>
                                <w:rFonts w:hint="eastAsia"/>
                              </w:rPr>
                              <w:t>指导和监督学校做好消防安全工作；协助学校处理校园突发事件。</w:t>
                            </w:r>
                          </w:p>
                          <w:p>
                            <w:pPr>
                              <w:keepNext w:val="0"/>
                              <w:keepLines w:val="0"/>
                              <w:pageBreakBefore w:val="0"/>
                              <w:widowControl/>
                              <w:kinsoku/>
                              <w:wordWrap/>
                              <w:overflowPunct/>
                              <w:topLinePunct w:val="0"/>
                              <w:autoSpaceDE/>
                              <w:autoSpaceDN/>
                              <w:bidi w:val="0"/>
                              <w:adjustRightInd/>
                              <w:snapToGrid/>
                              <w:spacing w:line="340" w:lineRule="exact"/>
                              <w:textAlignment w:val="auto"/>
                            </w:pPr>
                            <w:r>
                              <w:rPr>
                                <w:rFonts w:hint="eastAsia"/>
                              </w:rPr>
                              <w:t>卫生健康部门负责检查、指导学校卫生防疫和卫生保健工作，落实疾病预防控制措施；监督检查学校教学设施与环境、传染病防控、生活饮用水及校内公共场所。</w:t>
                            </w:r>
                          </w:p>
                          <w:p>
                            <w:pPr>
                              <w:keepNext w:val="0"/>
                              <w:keepLines w:val="0"/>
                              <w:pageBreakBefore w:val="0"/>
                              <w:widowControl/>
                              <w:kinsoku/>
                              <w:wordWrap/>
                              <w:overflowPunct/>
                              <w:topLinePunct w:val="0"/>
                              <w:autoSpaceDE/>
                              <w:autoSpaceDN/>
                              <w:bidi w:val="0"/>
                              <w:adjustRightInd/>
                              <w:snapToGrid/>
                              <w:spacing w:line="340" w:lineRule="exact"/>
                              <w:textAlignment w:val="auto"/>
                            </w:pPr>
                            <w:r>
                              <w:rPr>
                                <w:rFonts w:hint="eastAsia"/>
                              </w:rPr>
                              <w:t>住房城乡建设部门负责加强对学校建筑、燃气设施设备安全状况的监管，发现安全事故隐患的，应当依法责令立即排除；指导校舍安全检查鉴定工作；加强对学校工程建设过程的监管。</w:t>
                            </w:r>
                          </w:p>
                          <w:p>
                            <w:pPr>
                              <w:keepNext w:val="0"/>
                              <w:keepLines w:val="0"/>
                              <w:pageBreakBefore w:val="0"/>
                              <w:kinsoku/>
                              <w:wordWrap/>
                              <w:overflowPunct/>
                              <w:topLinePunct w:val="0"/>
                              <w:autoSpaceDE/>
                              <w:autoSpaceDN/>
                              <w:bidi w:val="0"/>
                              <w:adjustRightInd/>
                              <w:snapToGrid/>
                              <w:spacing w:line="340" w:lineRule="exact"/>
                              <w:textAlignment w:val="auto"/>
                              <w:rPr>
                                <w:rFonts w:hint="eastAsia"/>
                                <w:lang w:eastAsia="zh-CN"/>
                              </w:rPr>
                            </w:pPr>
                            <w:r>
                              <w:rPr>
                                <w:rFonts w:hint="eastAsia" w:hAnsi="宋体"/>
                                <w:shd w:val="clear" w:color="auto" w:fill="FFFFFF"/>
                              </w:rPr>
                              <w:t>教育、公安、交通运输等部门按照各自职责履行校车安全管理的相关职责。</w:t>
                            </w:r>
                          </w:p>
                        </w:txbxContent>
                      </wps:txbx>
                      <wps:bodyPr upright="1"/>
                    </wps:wsp>
                  </a:graphicData>
                </a:graphic>
              </wp:anchor>
            </w:drawing>
          </mc:Choice>
          <mc:Fallback>
            <w:pict>
              <v:shape id="_x0000_s1026" o:spid="_x0000_s1026" o:spt="202" type="#_x0000_t202" style="position:absolute;left:0pt;margin-left:-23.65pt;margin-top:31pt;height:301.7pt;width:278.3pt;z-index:251666432;mso-width-relative:page;mso-height-relative:page;" fillcolor="#FFFFFF" filled="t" stroked="t" coordsize="21600,21600" o:gfxdata="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FJ&#10;RrLZAAAACgEAAA8AAAAAAAAAAQAgAAAAIgAAAGRycy9kb3ducmV2LnhtbFBLAQIUABQAAAAIAIdO&#10;4kBaeLB4IgIAAFQEAAAOAAAAAAAAAAEAIAAAACgBAABkcnMvZTJvRG9jLnhtbFBLBQYAAAAABgAG&#10;AFkBAAC8BQ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340" w:lineRule="exact"/>
                        <w:textAlignment w:val="auto"/>
                      </w:pPr>
                      <w:r>
                        <w:rPr>
                          <w:rFonts w:hint="eastAsia"/>
                        </w:rPr>
                        <w:t>教育部门负责制定学校安全工作考核目标，加强对学校安全工作的检查指导，督促学校建立健全并落实安全管理制度；建立安全工作责任制和事故责任追究制，指导学校妥善处理学生伤害事故；及时了解学校安全教育情况，组织学校有针对性地开展学生安全教育；制定校园安全的应急预案，指导、监督下级教育行政部门和学校开展安全工作；协调政府其他相关职能部门共同做好学校安全管理工作。</w:t>
                      </w:r>
                    </w:p>
                    <w:p>
                      <w:pPr>
                        <w:keepNext w:val="0"/>
                        <w:keepLines w:val="0"/>
                        <w:pageBreakBefore w:val="0"/>
                        <w:widowControl/>
                        <w:kinsoku/>
                        <w:wordWrap/>
                        <w:overflowPunct/>
                        <w:topLinePunct w:val="0"/>
                        <w:autoSpaceDE/>
                        <w:autoSpaceDN/>
                        <w:bidi w:val="0"/>
                        <w:adjustRightInd/>
                        <w:snapToGrid/>
                        <w:spacing w:line="340" w:lineRule="exact"/>
                        <w:textAlignment w:val="auto"/>
                      </w:pPr>
                      <w:r>
                        <w:rPr>
                          <w:rFonts w:hint="eastAsia"/>
                        </w:rPr>
                        <w:t>公安部门负责了解掌握学校及周边治安状况，指导学校做好校园保卫工作</w:t>
                      </w:r>
                      <w:r>
                        <w:rPr>
                          <w:rFonts w:hint="eastAsia"/>
                          <w:lang w:eastAsia="zh-CN"/>
                        </w:rPr>
                        <w:t>；</w:t>
                      </w:r>
                      <w:r>
                        <w:rPr>
                          <w:rFonts w:hint="eastAsia"/>
                        </w:rPr>
                        <w:t>指导和监督学校做好消防安全工作；协助学校处理校园突发事件。</w:t>
                      </w:r>
                    </w:p>
                    <w:p>
                      <w:pPr>
                        <w:keepNext w:val="0"/>
                        <w:keepLines w:val="0"/>
                        <w:pageBreakBefore w:val="0"/>
                        <w:widowControl/>
                        <w:kinsoku/>
                        <w:wordWrap/>
                        <w:overflowPunct/>
                        <w:topLinePunct w:val="0"/>
                        <w:autoSpaceDE/>
                        <w:autoSpaceDN/>
                        <w:bidi w:val="0"/>
                        <w:adjustRightInd/>
                        <w:snapToGrid/>
                        <w:spacing w:line="340" w:lineRule="exact"/>
                        <w:textAlignment w:val="auto"/>
                      </w:pPr>
                      <w:r>
                        <w:rPr>
                          <w:rFonts w:hint="eastAsia"/>
                        </w:rPr>
                        <w:t>卫生健康部门负责检查、指导学校卫生防疫和卫生保健工作，落实疾病预防控制措施；监督检查学校教学设施与环境、传染病防控、生活饮用水及校内公共场所。</w:t>
                      </w:r>
                    </w:p>
                    <w:p>
                      <w:pPr>
                        <w:keepNext w:val="0"/>
                        <w:keepLines w:val="0"/>
                        <w:pageBreakBefore w:val="0"/>
                        <w:widowControl/>
                        <w:kinsoku/>
                        <w:wordWrap/>
                        <w:overflowPunct/>
                        <w:topLinePunct w:val="0"/>
                        <w:autoSpaceDE/>
                        <w:autoSpaceDN/>
                        <w:bidi w:val="0"/>
                        <w:adjustRightInd/>
                        <w:snapToGrid/>
                        <w:spacing w:line="340" w:lineRule="exact"/>
                        <w:textAlignment w:val="auto"/>
                      </w:pPr>
                      <w:r>
                        <w:rPr>
                          <w:rFonts w:hint="eastAsia"/>
                        </w:rPr>
                        <w:t>住房城乡建设部门负责加强对学校建筑、燃气设施设备安全状况的监管，发现安全事故隐患的，应当依法责令立即排除；指导校舍安全检查鉴定工作；加强对学校工程建设过程的监管。</w:t>
                      </w:r>
                    </w:p>
                    <w:p>
                      <w:pPr>
                        <w:keepNext w:val="0"/>
                        <w:keepLines w:val="0"/>
                        <w:pageBreakBefore w:val="0"/>
                        <w:kinsoku/>
                        <w:wordWrap/>
                        <w:overflowPunct/>
                        <w:topLinePunct w:val="0"/>
                        <w:autoSpaceDE/>
                        <w:autoSpaceDN/>
                        <w:bidi w:val="0"/>
                        <w:adjustRightInd/>
                        <w:snapToGrid/>
                        <w:spacing w:line="340" w:lineRule="exact"/>
                        <w:textAlignment w:val="auto"/>
                        <w:rPr>
                          <w:rFonts w:hint="eastAsia"/>
                          <w:lang w:eastAsia="zh-CN"/>
                        </w:rPr>
                      </w:pPr>
                      <w:r>
                        <w:rPr>
                          <w:rFonts w:hint="eastAsia" w:hAnsi="宋体"/>
                          <w:shd w:val="clear" w:color="auto" w:fill="FFFFFF"/>
                        </w:rPr>
                        <w:t>教育、公安、交通运输等部门按照各自职责履行校车安全管理的相关职责。</w:t>
                      </w:r>
                    </w:p>
                  </w:txbxContent>
                </v:textbox>
              </v:shape>
            </w:pict>
          </mc:Fallback>
        </mc:AlternateContent>
      </w:r>
      <w:r>
        <w:rPr>
          <w:rFonts w:hint="eastAsia" w:ascii="方正黑体简体" w:hAnsi="Times New Roman" w:eastAsia="方正黑体简体" w:cs="Times New Roman"/>
          <w:kern w:val="2"/>
          <w:sz w:val="34"/>
          <w:szCs w:val="34"/>
          <w:lang w:val="en-US" w:eastAsia="zh-CN" w:bidi="ar-SA"/>
        </w:rPr>
        <w:t>二、流程图</w:t>
      </w:r>
    </w:p>
    <w:p/>
    <w:p/>
    <w:p/>
    <w:p/>
    <w:p/>
    <w:p/>
    <w:p/>
    <w:p>
      <w:r>
        <w:rPr>
          <w:sz w:val="21"/>
        </w:rPr>
        <mc:AlternateContent>
          <mc:Choice Requires="wps">
            <w:drawing>
              <wp:anchor distT="0" distB="0" distL="114300" distR="114300" simplePos="0" relativeHeight="251667456" behindDoc="0" locked="0" layoutInCell="1" allowOverlap="1">
                <wp:simplePos x="0" y="0"/>
                <wp:positionH relativeFrom="column">
                  <wp:posOffset>4053840</wp:posOffset>
                </wp:positionH>
                <wp:positionV relativeFrom="paragraph">
                  <wp:posOffset>139700</wp:posOffset>
                </wp:positionV>
                <wp:extent cx="1138555" cy="1308100"/>
                <wp:effectExtent l="4445" t="4445" r="19050" b="20955"/>
                <wp:wrapNone/>
                <wp:docPr id="43" name="文本框 43"/>
                <wp:cNvGraphicFramePr/>
                <a:graphic xmlns:a="http://schemas.openxmlformats.org/drawingml/2006/main">
                  <a:graphicData uri="http://schemas.microsoft.com/office/word/2010/wordprocessingShape">
                    <wps:wsp>
                      <wps:cNvSpPr txBox="1"/>
                      <wps:spPr>
                        <a:xfrm>
                          <a:off x="4358640" y="3401060"/>
                          <a:ext cx="1138555" cy="1308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lang w:eastAsia="zh-CN"/>
                              </w:rPr>
                            </w:pPr>
                            <w:r>
                              <w:rPr>
                                <w:rFonts w:hint="eastAsia"/>
                                <w:lang w:val="en-US" w:eastAsia="zh-CN"/>
                              </w:rPr>
                              <w:t>乡镇政府</w:t>
                            </w:r>
                            <w:r>
                              <w:rPr>
                                <w:rFonts w:hint="eastAsia"/>
                                <w:lang w:eastAsia="zh-CN"/>
                              </w:rPr>
                              <w:t>配合履行学校安全工作职责，协助有关部门做好校车安全监督管理。</w:t>
                            </w:r>
                          </w:p>
                        </w:txbxContent>
                      </wps:txbx>
                      <wps:bodyPr upright="1"/>
                    </wps:wsp>
                  </a:graphicData>
                </a:graphic>
              </wp:anchor>
            </w:drawing>
          </mc:Choice>
          <mc:Fallback>
            <w:pict>
              <v:shape id="_x0000_s1026" o:spid="_x0000_s1026" o:spt="202" type="#_x0000_t202" style="position:absolute;left:0pt;margin-left:319.2pt;margin-top:11pt;height:103pt;width:89.65pt;z-index:251667456;mso-width-relative:page;mso-height-relative:page;" fillcolor="#FFFFFF" filled="t" stroked="t" coordsize="21600,21600" o:gfxdata="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ORUu3Z&#10;AAAACgEAAA8AAAAAAAAAAQAgAAAAIgAAAGRycy9kb3ducmV2LnhtbFBLAQIUABQAAAAIAIdO4kAO&#10;VlkWHwIAAFMEAAAOAAAAAAAAAAEAIAAAACgBAABkcnMvZTJvRG9jLnhtbFBLBQYAAAAABgAGAFkB&#10;AAC5BQAAAAA=&#10;">
                <v:fill on="t" focussize="0,0"/>
                <v:stroke color="#000000" joinstyle="miter"/>
                <v:imagedata o:title=""/>
                <o:lock v:ext="edit" aspectratio="f"/>
                <v:textbox>
                  <w:txbxContent>
                    <w:p>
                      <w:pPr>
                        <w:rPr>
                          <w:rFonts w:hint="eastAsia"/>
                          <w:lang w:eastAsia="zh-CN"/>
                        </w:rPr>
                      </w:pPr>
                      <w:r>
                        <w:rPr>
                          <w:rFonts w:hint="eastAsia"/>
                          <w:lang w:val="en-US" w:eastAsia="zh-CN"/>
                        </w:rPr>
                        <w:t>乡镇政府</w:t>
                      </w:r>
                      <w:r>
                        <w:rPr>
                          <w:rFonts w:hint="eastAsia"/>
                          <w:lang w:eastAsia="zh-CN"/>
                        </w:rPr>
                        <w:t>配合履行学校安全工作职责，协助有关部门做好校车安全监督管理。</w:t>
                      </w:r>
                    </w:p>
                  </w:txbxContent>
                </v:textbox>
              </v:shape>
            </w:pict>
          </mc:Fallback>
        </mc:AlternateContent>
      </w:r>
    </w:p>
    <w:p/>
    <w:p/>
    <w:p/>
    <w:p>
      <w:r>
        <w:rPr>
          <w:sz w:val="21"/>
        </w:rPr>
        <mc:AlternateContent>
          <mc:Choice Requires="wps">
            <w:drawing>
              <wp:anchor distT="0" distB="0" distL="114300" distR="114300" simplePos="0" relativeHeight="251766784" behindDoc="0" locked="0" layoutInCell="1" allowOverlap="1">
                <wp:simplePos x="0" y="0"/>
                <wp:positionH relativeFrom="column">
                  <wp:posOffset>3246120</wp:posOffset>
                </wp:positionH>
                <wp:positionV relativeFrom="paragraph">
                  <wp:posOffset>48895</wp:posOffset>
                </wp:positionV>
                <wp:extent cx="796290" cy="7620"/>
                <wp:effectExtent l="0" t="0" r="0" b="0"/>
                <wp:wrapNone/>
                <wp:docPr id="123" name="直接连接符 123"/>
                <wp:cNvGraphicFramePr/>
                <a:graphic xmlns:a="http://schemas.openxmlformats.org/drawingml/2006/main">
                  <a:graphicData uri="http://schemas.microsoft.com/office/word/2010/wordprocessingShape">
                    <wps:wsp>
                      <wps:cNvCnPr/>
                      <wps:spPr>
                        <a:xfrm flipH="1">
                          <a:off x="3608070" y="4387850"/>
                          <a:ext cx="79629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255.6pt;margin-top:3.85pt;height:0.6pt;width:62.7pt;z-index:251766784;mso-width-relative:page;mso-height-relative:page;" filled="f" stroked="t" coordsize="21600,21600" o:gfxdata="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PXZZtYAAAAHAQAADwAAAAAAAAABACAAAAAiAAAAZHJzL2Rvd25yZXYu&#10;eG1sUEsBAhQAFAAAAAgAh07iQIcr89j9AQAAzQMAAA4AAAAAAAAAAQAgAAAAJQEAAGRycy9lMm9E&#10;b2MueG1sUEsFBgAAAAAGAAYAWQEAAJQFAAAAAA==&#10;">
                <v:fill on="f" focussize="0,0"/>
                <v:stroke weight="0.5pt" color="#000000 [3200]" miterlimit="8" joinstyle="miter"/>
                <v:imagedata o:title=""/>
                <o:lock v:ext="edit" aspectratio="f"/>
              </v:line>
            </w:pict>
          </mc:Fallback>
        </mc:AlternateContent>
      </w:r>
    </w:p>
    <w:p/>
    <w:p/>
    <w:p/>
    <w:p/>
    <w:p/>
    <w:p/>
    <w:p/>
    <w:p>
      <w:r>
        <w:rPr>
          <w:sz w:val="21"/>
        </w:rPr>
        <mc:AlternateContent>
          <mc:Choice Requires="wps">
            <w:drawing>
              <wp:anchor distT="0" distB="0" distL="114300" distR="114300" simplePos="0" relativeHeight="251765760" behindDoc="0" locked="0" layoutInCell="1" allowOverlap="1">
                <wp:simplePos x="0" y="0"/>
                <wp:positionH relativeFrom="column">
                  <wp:posOffset>1466850</wp:posOffset>
                </wp:positionH>
                <wp:positionV relativeFrom="paragraph">
                  <wp:posOffset>143510</wp:posOffset>
                </wp:positionV>
                <wp:extent cx="10795" cy="300355"/>
                <wp:effectExtent l="43180" t="0" r="60325" b="4445"/>
                <wp:wrapNone/>
                <wp:docPr id="122" name="直接箭头连接符 122"/>
                <wp:cNvGraphicFramePr/>
                <a:graphic xmlns:a="http://schemas.openxmlformats.org/drawingml/2006/main">
                  <a:graphicData uri="http://schemas.microsoft.com/office/word/2010/wordprocessingShape">
                    <wps:wsp>
                      <wps:cNvCnPr>
                        <a:stCxn id="292" idx="2"/>
                        <a:endCxn id="3" idx="0"/>
                      </wps:cNvCnPr>
                      <wps:spPr>
                        <a:xfrm>
                          <a:off x="0" y="0"/>
                          <a:ext cx="10795" cy="30035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115.5pt;margin-top:11.3pt;height:23.65pt;width:0.85pt;z-index:251765760;mso-width-relative:page;mso-height-relative:page;" filled="f" stroked="t" coordsize="21600,21600" o:gfxdata="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GpCOl1wAAAAkBAAAPAAAAAAAAAAEAIAAAACIAAABkcnMvZG93bnJldi54bWxQSwEC&#10;FAAUAAAACACHTuJA2lD2Jy4CAAA6BAAADgAAAAAAAAABACAAAAAmAQAAZHJzL2Uyb0RvYy54bWxQ&#10;SwUGAAAAAAYABgBZAQAAxgUAAAAA&#10;">
                <v:fill on="f" focussize="0,0"/>
                <v:stroke weight="1pt" color="#000000 [3200]" miterlimit="8" joinstyle="miter" endarrow="open"/>
                <v:imagedata o:title=""/>
                <o:lock v:ext="edit" aspectratio="f"/>
              </v:shape>
            </w:pict>
          </mc:Fallback>
        </mc:AlternateContent>
      </w:r>
    </w:p>
    <w:p>
      <w:pPr>
        <w:pStyle w:val="2"/>
      </w:pPr>
      <w:r>
        <w:rPr>
          <w:sz w:val="21"/>
        </w:rPr>
        <mc:AlternateContent>
          <mc:Choice Requires="wps">
            <w:drawing>
              <wp:anchor distT="0" distB="0" distL="114300" distR="114300" simplePos="0" relativeHeight="251668480" behindDoc="0" locked="0" layoutInCell="1" allowOverlap="1">
                <wp:simplePos x="0" y="0"/>
                <wp:positionH relativeFrom="column">
                  <wp:posOffset>734060</wp:posOffset>
                </wp:positionH>
                <wp:positionV relativeFrom="paragraph">
                  <wp:posOffset>245745</wp:posOffset>
                </wp:positionV>
                <wp:extent cx="1486535" cy="520700"/>
                <wp:effectExtent l="4445" t="4445" r="13970" b="8255"/>
                <wp:wrapNone/>
                <wp:docPr id="3" name="文本框 3"/>
                <wp:cNvGraphicFramePr/>
                <a:graphic xmlns:a="http://schemas.openxmlformats.org/drawingml/2006/main">
                  <a:graphicData uri="http://schemas.microsoft.com/office/word/2010/wordprocessingShape">
                    <wps:wsp>
                      <wps:cNvSpPr txBox="1"/>
                      <wps:spPr>
                        <a:xfrm>
                          <a:off x="1725930" y="5607050"/>
                          <a:ext cx="1486535" cy="520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eastAsia="宋体"/>
                                <w:lang w:val="en-US" w:eastAsia="zh-CN"/>
                              </w:rPr>
                            </w:pPr>
                            <w:r>
                              <w:rPr>
                                <w:rFonts w:hint="eastAsia" w:hAnsi="宋体" w:cs="宋体"/>
                                <w:kern w:val="0"/>
                                <w:lang w:val="en-US" w:eastAsia="zh-CN"/>
                              </w:rPr>
                              <w:t>发现危害</w:t>
                            </w:r>
                            <w:r>
                              <w:rPr>
                                <w:rFonts w:hint="eastAsia" w:hAnsi="宋体" w:cs="宋体"/>
                                <w:bCs/>
                                <w:kern w:val="0"/>
                              </w:rPr>
                              <w:t>中小学幼儿园</w:t>
                            </w:r>
                            <w:r>
                              <w:rPr>
                                <w:rFonts w:hint="eastAsia" w:hAnsi="宋体" w:cs="宋体"/>
                                <w:kern w:val="0"/>
                                <w:lang w:val="en-US" w:eastAsia="zh-CN"/>
                              </w:rPr>
                              <w:t>安全行为</w:t>
                            </w:r>
                          </w:p>
                        </w:txbxContent>
                      </wps:txbx>
                      <wps:bodyPr upright="1"/>
                    </wps:wsp>
                  </a:graphicData>
                </a:graphic>
              </wp:anchor>
            </w:drawing>
          </mc:Choice>
          <mc:Fallback>
            <w:pict>
              <v:shape id="_x0000_s1026" o:spid="_x0000_s1026" o:spt="202" type="#_x0000_t202" style="position:absolute;left:0pt;margin-left:57.8pt;margin-top:19.35pt;height:41pt;width:117.05pt;z-index:251668480;mso-width-relative:page;mso-height-relative:page;" fillcolor="#FFFFFF" filled="t" stroked="t" coordsize="21600,21600" o:gfxdata="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OS2ddgAAAAK&#10;AQAADwAAAAAAAAABACAAAAAiAAAAZHJzL2Rvd25yZXYueG1sUEsBAhQAFAAAAAgAh07iQK5wytUc&#10;AgAAUAQAAA4AAAAAAAAAAQAgAAAAJwEAAGRycy9lMm9Eb2MueG1sUEsFBgAAAAAGAAYAWQEAALUF&#10;AAAAAA==&#10;">
                <v:fill on="t" focussize="0,0"/>
                <v:stroke color="#000000" joinstyle="miter"/>
                <v:imagedata o:title=""/>
                <o:lock v:ext="edit" aspectratio="f"/>
                <v:textbox>
                  <w:txbxContent>
                    <w:p>
                      <w:pPr>
                        <w:jc w:val="center"/>
                        <w:rPr>
                          <w:rFonts w:hint="default" w:eastAsia="宋体"/>
                          <w:lang w:val="en-US" w:eastAsia="zh-CN"/>
                        </w:rPr>
                      </w:pPr>
                      <w:r>
                        <w:rPr>
                          <w:rFonts w:hint="eastAsia" w:hAnsi="宋体" w:cs="宋体"/>
                          <w:kern w:val="0"/>
                          <w:lang w:val="en-US" w:eastAsia="zh-CN"/>
                        </w:rPr>
                        <w:t>发现危害</w:t>
                      </w:r>
                      <w:r>
                        <w:rPr>
                          <w:rFonts w:hint="eastAsia" w:hAnsi="宋体" w:cs="宋体"/>
                          <w:bCs/>
                          <w:kern w:val="0"/>
                        </w:rPr>
                        <w:t>中小学幼儿园</w:t>
                      </w:r>
                      <w:r>
                        <w:rPr>
                          <w:rFonts w:hint="eastAsia" w:hAnsi="宋体" w:cs="宋体"/>
                          <w:kern w:val="0"/>
                          <w:lang w:val="en-US" w:eastAsia="zh-CN"/>
                        </w:rPr>
                        <w:t>安全行为</w:t>
                      </w:r>
                    </w:p>
                  </w:txbxContent>
                </v:textbox>
              </v:shape>
            </w:pict>
          </mc:Fallback>
        </mc:AlternateContent>
      </w:r>
    </w:p>
    <w:p>
      <w:pPr>
        <w:pStyle w:val="2"/>
      </w:pPr>
    </w:p>
    <w:p>
      <w:pPr>
        <w:pStyle w:val="2"/>
      </w:pPr>
    </w:p>
    <w:p>
      <w:pPr>
        <w:pStyle w:val="2"/>
      </w:pPr>
      <w:r>
        <w:rPr>
          <w:sz w:val="21"/>
        </w:rPr>
        <mc:AlternateContent>
          <mc:Choice Requires="wps">
            <w:drawing>
              <wp:anchor distT="0" distB="0" distL="114300" distR="114300" simplePos="0" relativeHeight="251670528" behindDoc="0" locked="0" layoutInCell="1" allowOverlap="1">
                <wp:simplePos x="0" y="0"/>
                <wp:positionH relativeFrom="column">
                  <wp:posOffset>1477645</wp:posOffset>
                </wp:positionH>
                <wp:positionV relativeFrom="paragraph">
                  <wp:posOffset>-56515</wp:posOffset>
                </wp:positionV>
                <wp:extent cx="2540" cy="363220"/>
                <wp:effectExtent l="48895" t="0" r="62865" b="17780"/>
                <wp:wrapNone/>
                <wp:docPr id="53" name="直接箭头连接符 53"/>
                <wp:cNvGraphicFramePr/>
                <a:graphic xmlns:a="http://schemas.openxmlformats.org/drawingml/2006/main">
                  <a:graphicData uri="http://schemas.microsoft.com/office/word/2010/wordprocessingShape">
                    <wps:wsp>
                      <wps:cNvCnPr>
                        <a:stCxn id="3" idx="2"/>
                        <a:endCxn id="512" idx="0"/>
                      </wps:cNvCnPr>
                      <wps:spPr>
                        <a:xfrm>
                          <a:off x="3999230" y="5890260"/>
                          <a:ext cx="2540" cy="36322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116.35pt;margin-top:-4.45pt;height:28.6pt;width:0.2pt;z-index:251670528;mso-width-relative:page;mso-height-relative:page;" filled="f" stroked="t" coordsize="21600,21600" o:gfxdata="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kRxjPYAAAACQEAAA8AAAAAAAAAAQAgAAAAIgAAAGRycy9kb3du&#10;cmV2LnhtbFBLAQIUABQAAAAIAIdO4kBUrqpuOAIAAEMEAAAOAAAAAAAAAAEAIAAAACcBAABkcnMv&#10;ZTJvRG9jLnhtbFBLBQYAAAAABgAGAFkBAADRBQAAAAA=&#10;">
                <v:fill on="f" focussize="0,0"/>
                <v:stroke weight="1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3823970</wp:posOffset>
                </wp:positionH>
                <wp:positionV relativeFrom="paragraph">
                  <wp:posOffset>142240</wp:posOffset>
                </wp:positionV>
                <wp:extent cx="1635125" cy="715645"/>
                <wp:effectExtent l="4445" t="4445" r="17780" b="22860"/>
                <wp:wrapNone/>
                <wp:docPr id="42" name="文本框 42"/>
                <wp:cNvGraphicFramePr/>
                <a:graphic xmlns:a="http://schemas.openxmlformats.org/drawingml/2006/main">
                  <a:graphicData uri="http://schemas.microsoft.com/office/word/2010/wordprocessingShape">
                    <wps:wsp>
                      <wps:cNvSpPr txBox="1"/>
                      <wps:spPr>
                        <a:xfrm>
                          <a:off x="3528695" y="7398385"/>
                          <a:ext cx="1635125" cy="7156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lang w:val="en-US" w:eastAsia="zh-CN"/>
                              </w:rPr>
                            </w:pPr>
                            <w:r>
                              <w:rPr>
                                <w:rFonts w:hint="eastAsia"/>
                                <w:lang w:eastAsia="zh-CN"/>
                              </w:rPr>
                              <w:t>乡镇支持帮助学校处理学校安全事故纠纷</w:t>
                            </w:r>
                          </w:p>
                        </w:txbxContent>
                      </wps:txbx>
                      <wps:bodyPr upright="1"/>
                    </wps:wsp>
                  </a:graphicData>
                </a:graphic>
              </wp:anchor>
            </w:drawing>
          </mc:Choice>
          <mc:Fallback>
            <w:pict>
              <v:shape id="_x0000_s1026" o:spid="_x0000_s1026" o:spt="202" type="#_x0000_t202" style="position:absolute;left:0pt;margin-left:301.1pt;margin-top:11.2pt;height:56.35pt;width:128.75pt;z-index:251669504;mso-width-relative:page;mso-height-relative:page;" fillcolor="#FFFFFF" filled="t" stroked="t" coordsize="21600,21600" o:gfxdata="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fEO&#10;+doAAAAKAQAADwAAAAAAAAABACAAAAAiAAAAZHJzL2Rvd25yZXYueG1sUEsBAhQAFAAAAAgAh07i&#10;QLxKKmogAgAAUgQAAA4AAAAAAAAAAQAgAAAAKQEAAGRycy9lMm9Eb2MueG1sUEsFBgAAAAAGAAYA&#10;WQEAALsFAAAAAA==&#10;">
                <v:fill on="t" focussize="0,0"/>
                <v:stroke color="#000000" joinstyle="miter"/>
                <v:imagedata o:title=""/>
                <o:lock v:ext="edit" aspectratio="f"/>
                <v:textbox>
                  <w:txbxContent>
                    <w:p>
                      <w:pPr>
                        <w:rPr>
                          <w:rFonts w:hint="eastAsia"/>
                          <w:lang w:val="en-US" w:eastAsia="zh-CN"/>
                        </w:rPr>
                      </w:pPr>
                      <w:r>
                        <w:rPr>
                          <w:rFonts w:hint="eastAsia"/>
                          <w:lang w:eastAsia="zh-CN"/>
                        </w:rPr>
                        <w:t>乡镇支持帮助学校处理学校安全事故纠纷</w:t>
                      </w:r>
                    </w:p>
                  </w:txbxContent>
                </v:textbox>
              </v:shape>
            </w:pict>
          </mc:Fallback>
        </mc:AlternateContent>
      </w:r>
    </w:p>
    <w:p>
      <w:pPr>
        <w:pStyle w:val="2"/>
      </w:pPr>
      <w:r>
        <w:rPr>
          <w:sz w:val="21"/>
        </w:rPr>
        <mc:AlternateContent>
          <mc:Choice Requires="wps">
            <w:drawing>
              <wp:anchor distT="0" distB="0" distL="114300" distR="114300" simplePos="0" relativeHeight="251665408" behindDoc="0" locked="0" layoutInCell="1" allowOverlap="1">
                <wp:simplePos x="0" y="0"/>
                <wp:positionH relativeFrom="column">
                  <wp:posOffset>269875</wp:posOffset>
                </wp:positionH>
                <wp:positionV relativeFrom="paragraph">
                  <wp:posOffset>32385</wp:posOffset>
                </wp:positionV>
                <wp:extent cx="2420620" cy="405765"/>
                <wp:effectExtent l="4445" t="4445" r="13335" b="8890"/>
                <wp:wrapNone/>
                <wp:docPr id="512" name="文本框 512"/>
                <wp:cNvGraphicFramePr/>
                <a:graphic xmlns:a="http://schemas.openxmlformats.org/drawingml/2006/main">
                  <a:graphicData uri="http://schemas.microsoft.com/office/word/2010/wordprocessingShape">
                    <wps:wsp>
                      <wps:cNvSpPr txBox="1"/>
                      <wps:spPr>
                        <a:xfrm>
                          <a:off x="264795" y="7319010"/>
                          <a:ext cx="2420620" cy="4057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lang w:eastAsia="zh-CN"/>
                              </w:rPr>
                            </w:pPr>
                            <w:r>
                              <w:rPr>
                                <w:rFonts w:hint="eastAsia" w:hAnsi="宋体"/>
                                <w:shd w:val="clear" w:color="auto" w:fill="FFFFFF"/>
                                <w:lang w:eastAsia="zh-CN"/>
                              </w:rPr>
                              <w:t>相关</w:t>
                            </w:r>
                            <w:r>
                              <w:rPr>
                                <w:rFonts w:hint="eastAsia" w:hAnsi="宋体"/>
                                <w:shd w:val="clear" w:color="auto" w:fill="FFFFFF"/>
                              </w:rPr>
                              <w:t>部门按照各自职责</w:t>
                            </w:r>
                            <w:r>
                              <w:rPr>
                                <w:rFonts w:hint="eastAsia" w:hAnsi="宋体"/>
                                <w:shd w:val="clear" w:color="auto" w:fill="FFFFFF"/>
                                <w:lang w:eastAsia="zh-CN"/>
                              </w:rPr>
                              <w:t>及时处理</w:t>
                            </w:r>
                          </w:p>
                          <w:p>
                            <w:pPr>
                              <w:jc w:val="center"/>
                              <w:rPr>
                                <w:rFonts w:hint="eastAsia" w:hAnsi="宋体" w:cs="宋体"/>
                                <w:kern w:val="0"/>
                                <w:lang w:val="en-US" w:eastAsia="zh-CN"/>
                              </w:rPr>
                            </w:pPr>
                          </w:p>
                          <w:p>
                            <w:pPr>
                              <w:jc w:val="center"/>
                              <w:rPr>
                                <w:rFonts w:hint="eastAsia" w:hAnsi="宋体" w:cs="宋体"/>
                                <w:kern w:val="0"/>
                                <w:lang w:val="en-US" w:eastAsia="zh-CN"/>
                              </w:rPr>
                            </w:pPr>
                          </w:p>
                          <w:p/>
                          <w:p/>
                        </w:txbxContent>
                      </wps:txbx>
                      <wps:bodyPr upright="1"/>
                    </wps:wsp>
                  </a:graphicData>
                </a:graphic>
              </wp:anchor>
            </w:drawing>
          </mc:Choice>
          <mc:Fallback>
            <w:pict>
              <v:shape id="_x0000_s1026" o:spid="_x0000_s1026" o:spt="202" type="#_x0000_t202" style="position:absolute;left:0pt;margin-left:21.25pt;margin-top:2.55pt;height:31.95pt;width:190.6pt;z-index:251665408;mso-width-relative:page;mso-height-relative:page;" fillcolor="#FFFFFF" filled="t" stroked="t" coordsize="21600,21600" o:gfxdata="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fGzf9cAAAAH&#10;AQAADwAAAAAAAAABACAAAAAiAAAAZHJzL2Rvd25yZXYueG1sUEsBAhQAFAAAAAgAh07iQJLuFY8d&#10;AgAAUwQAAA4AAAAAAAAAAQAgAAAAJgEAAGRycy9lMm9Eb2MueG1sUEsFBgAAAAAGAAYAWQEAALUF&#10;AAAAAA==&#10;">
                <v:fill on="t" focussize="0,0"/>
                <v:stroke color="#000000" joinstyle="miter"/>
                <v:imagedata o:title=""/>
                <o:lock v:ext="edit" aspectratio="f"/>
                <v:textbox>
                  <w:txbxContent>
                    <w:p>
                      <w:pPr>
                        <w:rPr>
                          <w:rFonts w:hint="eastAsia"/>
                          <w:lang w:eastAsia="zh-CN"/>
                        </w:rPr>
                      </w:pPr>
                      <w:r>
                        <w:rPr>
                          <w:rFonts w:hint="eastAsia" w:hAnsi="宋体"/>
                          <w:shd w:val="clear" w:color="auto" w:fill="FFFFFF"/>
                          <w:lang w:eastAsia="zh-CN"/>
                        </w:rPr>
                        <w:t>相关</w:t>
                      </w:r>
                      <w:r>
                        <w:rPr>
                          <w:rFonts w:hint="eastAsia" w:hAnsi="宋体"/>
                          <w:shd w:val="clear" w:color="auto" w:fill="FFFFFF"/>
                        </w:rPr>
                        <w:t>部门按照各自职责</w:t>
                      </w:r>
                      <w:r>
                        <w:rPr>
                          <w:rFonts w:hint="eastAsia" w:hAnsi="宋体"/>
                          <w:shd w:val="clear" w:color="auto" w:fill="FFFFFF"/>
                          <w:lang w:eastAsia="zh-CN"/>
                        </w:rPr>
                        <w:t>及时处理</w:t>
                      </w:r>
                    </w:p>
                    <w:p>
                      <w:pPr>
                        <w:jc w:val="center"/>
                        <w:rPr>
                          <w:rFonts w:hint="eastAsia" w:hAnsi="宋体" w:cs="宋体"/>
                          <w:kern w:val="0"/>
                          <w:lang w:val="en-US" w:eastAsia="zh-CN"/>
                        </w:rPr>
                      </w:pPr>
                    </w:p>
                    <w:p>
                      <w:pPr>
                        <w:jc w:val="center"/>
                        <w:rPr>
                          <w:rFonts w:hint="eastAsia" w:hAnsi="宋体" w:cs="宋体"/>
                          <w:kern w:val="0"/>
                          <w:lang w:val="en-US" w:eastAsia="zh-CN"/>
                        </w:rPr>
                      </w:pPr>
                    </w:p>
                    <w:p/>
                    <w:p/>
                  </w:txbxContent>
                </v:textbox>
              </v:shape>
            </w:pict>
          </mc:Fallback>
        </mc:AlternateContent>
      </w:r>
      <w:r>
        <w:rPr>
          <w:sz w:val="21"/>
        </w:rPr>
        <mc:AlternateContent>
          <mc:Choice Requires="wps">
            <w:drawing>
              <wp:anchor distT="0" distB="0" distL="114300" distR="114300" simplePos="0" relativeHeight="251764736" behindDoc="0" locked="0" layoutInCell="1" allowOverlap="1">
                <wp:simplePos x="0" y="0"/>
                <wp:positionH relativeFrom="column">
                  <wp:posOffset>2690495</wp:posOffset>
                </wp:positionH>
                <wp:positionV relativeFrom="paragraph">
                  <wp:posOffset>226060</wp:posOffset>
                </wp:positionV>
                <wp:extent cx="1133475" cy="9525"/>
                <wp:effectExtent l="0" t="41910" r="9525" b="62865"/>
                <wp:wrapNone/>
                <wp:docPr id="121" name="直接箭头连接符 121"/>
                <wp:cNvGraphicFramePr/>
                <a:graphic xmlns:a="http://schemas.openxmlformats.org/drawingml/2006/main">
                  <a:graphicData uri="http://schemas.microsoft.com/office/word/2010/wordprocessingShape">
                    <wps:wsp>
                      <wps:cNvCnPr>
                        <a:stCxn id="42" idx="1"/>
                        <a:endCxn id="512" idx="3"/>
                      </wps:cNvCnPr>
                      <wps:spPr>
                        <a:xfrm flipH="1">
                          <a:off x="0" y="0"/>
                          <a:ext cx="1133475" cy="952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11.85pt;margin-top:17.8pt;height:0.75pt;width:89.25pt;z-index:251764736;mso-width-relative:page;mso-height-relative:page;" filled="f" stroked="t" coordsize="21600,21600" o:gfxdata="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o3Az9sAAAAJAQAADwAAAAAAAAABACAAAAAiAAAAZHJzL2Rvd25y&#10;ZXYueG1sUEsBAhQAFAAAAAgAh07iQGiTYz40AgAARQQAAA4AAAAAAAAAAQAgAAAAKgEAAGRycy9l&#10;Mm9Eb2MueG1sUEsFBgAAAAAGAAYAWQEAANAFAAAAAA==&#10;">
                <v:fill on="f" focussize="0,0"/>
                <v:stroke weight="1pt" color="#000000 [3200]" miterlimit="8" joinstyle="miter" endarrow="open"/>
                <v:imagedata o:title=""/>
                <o:lock v:ext="edit" aspectratio="f"/>
              </v:shape>
            </w:pict>
          </mc:Fallback>
        </mc:AlternateContent>
      </w:r>
    </w:p>
    <w:p>
      <w:pPr>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3.保障农民工工资支付</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主体责任：人社、住建、交通、水务、发改、公安等部门；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配合责任：与儿街镇人社所，5461091</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与儿街镇平安办，0564-5461009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与儿街镇司法所，0564-5461980</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1672576" behindDoc="0" locked="0" layoutInCell="1" allowOverlap="1">
                <wp:simplePos x="0" y="0"/>
                <wp:positionH relativeFrom="column">
                  <wp:posOffset>-146685</wp:posOffset>
                </wp:positionH>
                <wp:positionV relativeFrom="paragraph">
                  <wp:posOffset>441325</wp:posOffset>
                </wp:positionV>
                <wp:extent cx="3479800" cy="1435735"/>
                <wp:effectExtent l="6350" t="6350" r="19050" b="24765"/>
                <wp:wrapNone/>
                <wp:docPr id="4" name="矩形 4"/>
                <wp:cNvGraphicFramePr/>
                <a:graphic xmlns:a="http://schemas.openxmlformats.org/drawingml/2006/main">
                  <a:graphicData uri="http://schemas.microsoft.com/office/word/2010/wordprocessingShape">
                    <wps:wsp>
                      <wps:cNvSpPr/>
                      <wps:spPr>
                        <a:xfrm>
                          <a:off x="986790" y="4367530"/>
                          <a:ext cx="3479800" cy="14357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人力资源社会保障部门负责保障农民工工资支付工作的组织协调、管理指导和农民工工资支付情况的监督检查。</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财政部门负责政府投资资金的预算管理，根据经批准的预算按规定及时足额拨付政府投资资金。</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住房城乡建设、交通运输、水利等相关行业工程建设主管部门按照职责履行行业监管责任。</w:t>
                            </w:r>
                          </w:p>
                          <w:p>
                            <w:pPr>
                              <w:pStyle w:val="2"/>
                              <w:ind w:left="0" w:leftChars="0" w:firstLine="0" w:firstLineChars="0"/>
                              <w:rPr>
                                <w:rFonts w:hint="eastAsia"/>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55pt;margin-top:34.75pt;height:113.05pt;width:274pt;z-index:251672576;v-text-anchor:middle;mso-width-relative:page;mso-height-relative:page;" fillcolor="#FFFFFF [3201]" filled="t" stroked="t" coordsize="21600,21600" o:gfxdata="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Bb8E+2AAAAAoBAAAPAAAAAAAAAAEA&#10;IAAAACIAAABkcnMvZG93bnJldi54bWxQSwECFAAUAAAACACHTuJA1Qx/NIECAAALBQAADgAAAAAA&#10;AAABACAAAAAnAQAAZHJzL2Uyb0RvYy54bWxQSwUGAAAAAAYABgBZAQAAGgY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人力资源社会保障部门负责保障农民工工资支付工作的组织协调、管理指导和农民工工资支付情况的监督检查。</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财政部门负责政府投资资金的预算管理，根据经批准的预算按规定及时足额拨付政府投资资金。</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住房城乡建设、交通运输、水利等相关行业工程建设主管部门按照职责履行行业监管责任。</w:t>
                      </w:r>
                    </w:p>
                    <w:p>
                      <w:pPr>
                        <w:pStyle w:val="2"/>
                        <w:ind w:left="0" w:leftChars="0" w:firstLine="0" w:firstLineChars="0"/>
                        <w:rPr>
                          <w:rFonts w:hint="eastAsia"/>
                        </w:rPr>
                      </w:pPr>
                    </w:p>
                  </w:txbxContent>
                </v:textbox>
              </v:rect>
            </w:pict>
          </mc:Fallback>
        </mc:AlternateContent>
      </w:r>
      <w:r>
        <w:rPr>
          <w:rFonts w:hint="eastAsia" w:ascii="方正黑体简体" w:hAnsi="Times New Roman" w:eastAsia="方正黑体简体" w:cs="Times New Roman"/>
          <w:kern w:val="2"/>
          <w:sz w:val="34"/>
          <w:szCs w:val="34"/>
          <w:lang w:val="en-US" w:eastAsia="zh-CN" w:bidi="ar-SA"/>
        </w:rPr>
        <w:t>二、流程图</w:t>
      </w:r>
    </w:p>
    <w:p>
      <w:pPr>
        <w:pStyle w:val="2"/>
        <w:ind w:left="0" w:leftChars="0" w:firstLine="0" w:firstLineChars="0"/>
        <w:jc w:val="left"/>
        <w:rPr>
          <w:rFonts w:hint="eastAsia" w:ascii="黑体" w:hAnsi="黑体" w:eastAsia="黑体" w:cs="黑体"/>
          <w:sz w:val="32"/>
          <w:szCs w:val="32"/>
          <w:lang w:val="en-US" w:eastAsia="zh-CN"/>
        </w:rPr>
      </w:pPr>
    </w:p>
    <w:p>
      <w:pPr>
        <w:pStyle w:val="2"/>
      </w:pPr>
    </w:p>
    <w:p>
      <w:pPr>
        <w:pStyle w:val="2"/>
      </w:pPr>
      <w:r>
        <mc:AlternateContent>
          <mc:Choice Requires="wps">
            <w:drawing>
              <wp:anchor distT="0" distB="0" distL="114300" distR="114300" simplePos="0" relativeHeight="251718656" behindDoc="0" locked="0" layoutInCell="1" allowOverlap="1">
                <wp:simplePos x="0" y="0"/>
                <wp:positionH relativeFrom="column">
                  <wp:posOffset>3917950</wp:posOffset>
                </wp:positionH>
                <wp:positionV relativeFrom="paragraph">
                  <wp:posOffset>93980</wp:posOffset>
                </wp:positionV>
                <wp:extent cx="1755140" cy="662305"/>
                <wp:effectExtent l="6350" t="6350" r="10160" b="17145"/>
                <wp:wrapNone/>
                <wp:docPr id="9" name="矩形 9"/>
                <wp:cNvGraphicFramePr/>
                <a:graphic xmlns:a="http://schemas.openxmlformats.org/drawingml/2006/main">
                  <a:graphicData uri="http://schemas.microsoft.com/office/word/2010/wordprocessingShape">
                    <wps:wsp>
                      <wps:cNvSpPr/>
                      <wps:spPr>
                        <a:xfrm>
                          <a:off x="0" y="0"/>
                          <a:ext cx="1755140" cy="6623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乡镇</w:t>
                            </w:r>
                            <w:r>
                              <w:rPr>
                                <w:rFonts w:hint="eastAsia" w:hAnsi="宋体" w:cs="宋体"/>
                                <w:kern w:val="0"/>
                              </w:rPr>
                              <w:t>加强欠薪预警巡查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8.5pt;margin-top:7.4pt;height:52.15pt;width:138.2pt;z-index:251718656;v-text-anchor:middle;mso-width-relative:page;mso-height-relative:page;" fillcolor="#FFFFFF [3201]" filled="t" stroked="t" coordsize="21600,21600" o:gfxdata="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uUhwPdcAAAAKAQAADwAAAAAAAAABACAAAAAiAAAAZHJzL2Rv&#10;d25yZXYueG1sUEsBAhQAFAAAAAgAh07iQF1Z4+J0AgAA/wQAAA4AAAAAAAAAAQAgAAAAJgEAAGRy&#10;cy9lMm9Eb2MueG1sUEsFBgAAAAAGAAYAWQEAAAwGA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乡镇</w:t>
                      </w:r>
                      <w:r>
                        <w:rPr>
                          <w:rFonts w:hint="eastAsia" w:hAnsi="宋体" w:cs="宋体"/>
                          <w:kern w:val="0"/>
                        </w:rPr>
                        <w:t>加强欠薪预警巡查</w:t>
                      </w:r>
                    </w:p>
                  </w:txbxContent>
                </v:textbox>
              </v:rect>
            </w:pict>
          </mc:Fallback>
        </mc:AlternateContent>
      </w:r>
    </w:p>
    <w:p>
      <w:pPr>
        <w:pStyle w:val="2"/>
      </w:pPr>
    </w:p>
    <w:p>
      <w:pPr>
        <w:pStyle w:val="2"/>
      </w:pPr>
      <w:r>
        <w:rPr>
          <w:sz w:val="21"/>
        </w:rPr>
        <mc:AlternateContent>
          <mc:Choice Requires="wps">
            <w:drawing>
              <wp:anchor distT="0" distB="0" distL="114300" distR="114300" simplePos="0" relativeHeight="251677696" behindDoc="0" locked="0" layoutInCell="1" allowOverlap="1">
                <wp:simplePos x="0" y="0"/>
                <wp:positionH relativeFrom="column">
                  <wp:posOffset>1593215</wp:posOffset>
                </wp:positionH>
                <wp:positionV relativeFrom="paragraph">
                  <wp:posOffset>264160</wp:posOffset>
                </wp:positionV>
                <wp:extent cx="4445" cy="323215"/>
                <wp:effectExtent l="47625" t="0" r="62230" b="635"/>
                <wp:wrapNone/>
                <wp:docPr id="25" name="直接箭头连接符 25"/>
                <wp:cNvGraphicFramePr/>
                <a:graphic xmlns:a="http://schemas.openxmlformats.org/drawingml/2006/main">
                  <a:graphicData uri="http://schemas.microsoft.com/office/word/2010/wordprocessingShape">
                    <wps:wsp>
                      <wps:cNvCnPr>
                        <a:stCxn id="4" idx="2"/>
                        <a:endCxn id="24" idx="0"/>
                      </wps:cNvCnPr>
                      <wps:spPr>
                        <a:xfrm>
                          <a:off x="2726690" y="5909945"/>
                          <a:ext cx="4445" cy="32321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125.45pt;margin-top:20.8pt;height:25.45pt;width:0.35pt;z-index:251677696;mso-width-relative:page;mso-height-relative:page;" filled="f" stroked="t" coordsize="21600,21600" o:gfxdata="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8tlF39YAAAAJAQAADwAAAAAAAAABACAAAAAiAAAAZHJzL2Rvd25y&#10;ZXYueG1sUEsBAhQAFAAAAAgAh07iQJvT9sk5AgAAQgQAAA4AAAAAAAAAAQAgAAAAJQEAAGRycy9l&#10;Mm9Eb2MueG1sUEsFBgAAAAAGAAYAWQEAANAFAAAAAA==&#10;">
                <v:fill on="f" focussize="0,0"/>
                <v:stroke weight="1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4795520</wp:posOffset>
                </wp:positionH>
                <wp:positionV relativeFrom="paragraph">
                  <wp:posOffset>207645</wp:posOffset>
                </wp:positionV>
                <wp:extent cx="6985" cy="423545"/>
                <wp:effectExtent l="45085" t="0" r="62230" b="14605"/>
                <wp:wrapNone/>
                <wp:docPr id="31" name="直接箭头连接符 31"/>
                <wp:cNvGraphicFramePr/>
                <a:graphic xmlns:a="http://schemas.openxmlformats.org/drawingml/2006/main">
                  <a:graphicData uri="http://schemas.microsoft.com/office/word/2010/wordprocessingShape">
                    <wps:wsp>
                      <wps:cNvCnPr>
                        <a:stCxn id="9" idx="2"/>
                        <a:endCxn id="11" idx="0"/>
                      </wps:cNvCnPr>
                      <wps:spPr>
                        <a:xfrm>
                          <a:off x="5955665" y="5881370"/>
                          <a:ext cx="6985" cy="42354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377.6pt;margin-top:16.35pt;height:33.35pt;width:0.55pt;z-index:251679744;mso-width-relative:page;mso-height-relative:page;" filled="f" stroked="t" coordsize="21600,21600" o:gfxdata="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MFkKG2AAAAAkBAAAPAAAAAAAAAAEAIAAAACIAAABkcnMvZG93&#10;bnJldi54bWxQSwECFAAUAAAACACHTuJAqYj/ADkCAABCBAAADgAAAAAAAAABACAAAAAnAQAAZHJz&#10;L2Uyb0RvYy54bWxQSwUGAAAAAAYABgBZAQAA0gUAAAAA&#10;">
                <v:fill on="f" focussize="0,0"/>
                <v:stroke weight="1pt" color="#000000 [3200]" miterlimit="8" joinstyle="miter" endarrow="open"/>
                <v:imagedata o:title=""/>
                <o:lock v:ext="edit" aspectratio="f"/>
              </v:shape>
            </w:pict>
          </mc:Fallback>
        </mc:AlternateContent>
      </w:r>
    </w:p>
    <w:p>
      <w:pPr>
        <w:pStyle w:val="2"/>
      </w:pPr>
    </w:p>
    <w:p>
      <w:pPr>
        <w:pStyle w:val="2"/>
        <w:ind w:left="0" w:leftChars="0" w:firstLine="0" w:firstLineChars="0"/>
      </w:pPr>
      <w:r>
        <w:rPr>
          <w:sz w:val="21"/>
        </w:rPr>
        <mc:AlternateContent>
          <mc:Choice Requires="wps">
            <w:drawing>
              <wp:anchor distT="0" distB="0" distL="114300" distR="114300" simplePos="0" relativeHeight="251674624" behindDoc="0" locked="0" layoutInCell="1" allowOverlap="1">
                <wp:simplePos x="0" y="0"/>
                <wp:positionH relativeFrom="column">
                  <wp:posOffset>3924935</wp:posOffset>
                </wp:positionH>
                <wp:positionV relativeFrom="paragraph">
                  <wp:posOffset>82550</wp:posOffset>
                </wp:positionV>
                <wp:extent cx="1755140" cy="577850"/>
                <wp:effectExtent l="6350" t="6350" r="10160" b="6350"/>
                <wp:wrapNone/>
                <wp:docPr id="11" name="矩形 11"/>
                <wp:cNvGraphicFramePr/>
                <a:graphic xmlns:a="http://schemas.openxmlformats.org/drawingml/2006/main">
                  <a:graphicData uri="http://schemas.microsoft.com/office/word/2010/wordprocessingShape">
                    <wps:wsp>
                      <wps:cNvSpPr/>
                      <wps:spPr>
                        <a:xfrm>
                          <a:off x="5078095" y="6368415"/>
                          <a:ext cx="1755140" cy="577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乡镇发现违法线索及时上报有关部门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9.05pt;margin-top:6.5pt;height:45.5pt;width:138.2pt;z-index:251674624;v-text-anchor:middle;mso-width-relative:page;mso-height-relative:page;" fillcolor="#FFFFFF [3201]" filled="t" stroked="t" coordsize="21600,21600" o:gfxdata="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ztUBtdYAAAAKAQAADwAAAAAAAAAB&#10;ACAAAAAiAAAAZHJzL2Rvd25yZXYueG1sUEsBAhQAFAAAAAgAh07iQOtgXomEAgAADQUAAA4AAAAA&#10;AAAAAQAgAAAAJQEAAGRycy9lMm9Eb2MueG1sUEsFBgAAAAAGAAYAWQEAABsGA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乡镇发现违法线索及时上报有关部门</w:t>
                      </w:r>
                    </w:p>
                  </w:txbxContent>
                </v:textbox>
              </v:rect>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-111125</wp:posOffset>
                </wp:positionH>
                <wp:positionV relativeFrom="paragraph">
                  <wp:posOffset>38735</wp:posOffset>
                </wp:positionV>
                <wp:extent cx="3416935" cy="662305"/>
                <wp:effectExtent l="6350" t="6350" r="24765" b="17145"/>
                <wp:wrapNone/>
                <wp:docPr id="24" name="矩形 24"/>
                <wp:cNvGraphicFramePr/>
                <a:graphic xmlns:a="http://schemas.openxmlformats.org/drawingml/2006/main">
                  <a:graphicData uri="http://schemas.microsoft.com/office/word/2010/wordprocessingShape">
                    <wps:wsp>
                      <wps:cNvSpPr/>
                      <wps:spPr>
                        <a:xfrm>
                          <a:off x="1031875" y="6271895"/>
                          <a:ext cx="3416935" cy="6623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_GB2312" w:eastAsia="仿宋_GB2312"/>
                                <w:sz w:val="24"/>
                                <w:szCs w:val="24"/>
                                <w:lang w:eastAsia="zh-CN"/>
                              </w:rPr>
                            </w:pPr>
                            <w:r>
                              <w:rPr>
                                <w:rFonts w:hint="eastAsia" w:hAnsi="宋体" w:cs="宋体"/>
                                <w:kern w:val="0"/>
                                <w:lang w:val="en-US" w:eastAsia="zh-CN"/>
                              </w:rPr>
                              <w:t>发现拖欠农民工工资情况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75pt;margin-top:3.05pt;height:52.15pt;width:269.05pt;z-index:251676672;v-text-anchor:middle;mso-width-relative:page;mso-height-relative:page;" fillcolor="#FFFFFF [3201]" filled="t" stroked="t" coordsize="21600,21600" o:gfxdata="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sV9NiNYAAAAJAQAADwAAAAAAAAAB&#10;ACAAAAAiAAAAZHJzL2Rvd25yZXYueG1sUEsBAhQAFAAAAAgAh07iQKS4demEAgAADQUAAA4AAAAA&#10;AAAAAQAgAAAAJQEAAGRycy9lMm9Eb2MueG1sUEsFBgAAAAAGAAYAWQEAABsGA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_GB2312" w:eastAsia="仿宋_GB2312"/>
                          <w:sz w:val="24"/>
                          <w:szCs w:val="24"/>
                          <w:lang w:eastAsia="zh-CN"/>
                        </w:rPr>
                      </w:pPr>
                      <w:r>
                        <w:rPr>
                          <w:rFonts w:hint="eastAsia" w:hAnsi="宋体" w:cs="宋体"/>
                          <w:kern w:val="0"/>
                          <w:lang w:val="en-US" w:eastAsia="zh-CN"/>
                        </w:rPr>
                        <w:t>发现拖欠农民工工资情况</w:t>
                      </w:r>
                    </w:p>
                  </w:txbxContent>
                </v:textbox>
              </v:rect>
            </w:pict>
          </mc:Fallback>
        </mc:AlternateContent>
      </w:r>
    </w:p>
    <w:p>
      <w:pPr>
        <w:pStyle w:val="2"/>
        <w:ind w:left="0" w:leftChars="0" w:firstLine="0" w:firstLineChars="0"/>
      </w:pPr>
      <w:r>
        <w:rPr>
          <w:sz w:val="21"/>
        </w:rPr>
        <mc:AlternateContent>
          <mc:Choice Requires="wps">
            <w:drawing>
              <wp:anchor distT="0" distB="0" distL="114300" distR="114300" simplePos="0" relativeHeight="251719680" behindDoc="0" locked="0" layoutInCell="1" allowOverlap="1">
                <wp:simplePos x="0" y="0"/>
                <wp:positionH relativeFrom="column">
                  <wp:posOffset>3305810</wp:posOffset>
                </wp:positionH>
                <wp:positionV relativeFrom="paragraph">
                  <wp:posOffset>95885</wp:posOffset>
                </wp:positionV>
                <wp:extent cx="619125" cy="1270"/>
                <wp:effectExtent l="0" t="50800" r="9525" b="62230"/>
                <wp:wrapNone/>
                <wp:docPr id="10" name="直接箭头连接符 10"/>
                <wp:cNvGraphicFramePr/>
                <a:graphic xmlns:a="http://schemas.openxmlformats.org/drawingml/2006/main">
                  <a:graphicData uri="http://schemas.microsoft.com/office/word/2010/wordprocessingShape">
                    <wps:wsp>
                      <wps:cNvCnPr>
                        <a:stCxn id="11" idx="1"/>
                        <a:endCxn id="24" idx="3"/>
                      </wps:cNvCnPr>
                      <wps:spPr>
                        <a:xfrm flipH="1" flipV="1">
                          <a:off x="0" y="0"/>
                          <a:ext cx="619125" cy="127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 y;margin-left:260.3pt;margin-top:7.55pt;height:0.1pt;width:48.75pt;z-index:251719680;mso-width-relative:page;mso-height-relative:page;" filled="f" stroked="t" coordsize="21600,21600" o:gfxdata="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uPIzLYAAAACQEAAA8AAAAAAAAAAQAgAAAAIgAAAGRycy9kb3ducmV2&#10;LnhtbFBLAQIUABQAAAAIAIdO4kBapDkJNQIAAEsEAAAOAAAAAAAAAAEAIAAAACcBAABkcnMvZTJv&#10;RG9jLnhtbFBLBQYAAAAABgAGAFkBAADOBQAAAAA=&#10;">
                <v:fill on="f" focussize="0,0"/>
                <v:stroke weight="1pt" color="#000000 [3200]" miterlimit="8" joinstyle="miter" endarrow="open"/>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678720" behindDoc="0" locked="0" layoutInCell="1" allowOverlap="1">
                <wp:simplePos x="0" y="0"/>
                <wp:positionH relativeFrom="column">
                  <wp:posOffset>1596390</wp:posOffset>
                </wp:positionH>
                <wp:positionV relativeFrom="paragraph">
                  <wp:posOffset>184150</wp:posOffset>
                </wp:positionV>
                <wp:extent cx="0" cy="262255"/>
                <wp:effectExtent l="50800" t="0" r="63500" b="4445"/>
                <wp:wrapNone/>
                <wp:docPr id="29" name="直接箭头连接符 29"/>
                <wp:cNvGraphicFramePr/>
                <a:graphic xmlns:a="http://schemas.openxmlformats.org/drawingml/2006/main">
                  <a:graphicData uri="http://schemas.microsoft.com/office/word/2010/wordprocessingShape">
                    <wps:wsp>
                      <wps:cNvCnPr/>
                      <wps:spPr>
                        <a:xfrm>
                          <a:off x="2739390" y="6965950"/>
                          <a:ext cx="0" cy="26225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125.7pt;margin-top:14.5pt;height:20.65pt;width:0pt;z-index:251678720;mso-width-relative:page;mso-height-relative:page;" filled="f" stroked="t" coordsize="21600,21600" o:gfxdata="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k8Bij1QAAAAkBAAAP&#10;AAAAAAAAAAEAIAAAACIAAABkcnMvZG93bnJldi54bWxQSwECFAAUAAAACACHTuJA+YSCRRsCAAD+&#10;AwAADgAAAAAAAAABACAAAAAkAQAAZHJzL2Uyb0RvYy54bWxQSwUGAAAAAAYABgBZAQAAsQUAAAAA&#10;">
                <v:fill on="f" focussize="0,0"/>
                <v:stroke weight="1pt" color="#000000 [3200]" miterlimit="8" joinstyle="miter" endarrow="open"/>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673600" behindDoc="0" locked="0" layoutInCell="1" allowOverlap="1">
                <wp:simplePos x="0" y="0"/>
                <wp:positionH relativeFrom="column">
                  <wp:posOffset>-113030</wp:posOffset>
                </wp:positionH>
                <wp:positionV relativeFrom="paragraph">
                  <wp:posOffset>156210</wp:posOffset>
                </wp:positionV>
                <wp:extent cx="3464560" cy="2633345"/>
                <wp:effectExtent l="6350" t="6350" r="15240" b="8255"/>
                <wp:wrapNone/>
                <wp:docPr id="1" name="矩形 1"/>
                <wp:cNvGraphicFramePr/>
                <a:graphic xmlns:a="http://schemas.openxmlformats.org/drawingml/2006/main">
                  <a:graphicData uri="http://schemas.microsoft.com/office/word/2010/wordprocessingShape">
                    <wps:wsp>
                      <wps:cNvSpPr/>
                      <wps:spPr>
                        <a:xfrm>
                          <a:off x="802640" y="7265035"/>
                          <a:ext cx="3464560" cy="26333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发展改革等部门按照职责负责政府投资项目的审批管理，依法审查政府投资项目的资金来源和筹措方式，按规定及时安排政府投资，加强社会信用体系建设，组织对拖欠农民工工资失信联合惩戒对象依法依规予以限制和惩戒。</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人力资源社会保障部门负责查处有关拖欠农民工工资案件。</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住房城乡建设、交通运输、水利等相关行业工程建设主管部门督办因违法发包、转包、违法分包、挂靠、拖欠工程款等导致的拖欠农民工工资案件。</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公安部门负责及时受理、侦办涉嫌拒不支付劳动报酬刑事案件，依法处置因农民工工资拖欠引发的社会治安案件。</w:t>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eastAsia="仿宋_GB2312"/>
                                <w:sz w:val="24"/>
                                <w:szCs w:val="24"/>
                              </w:rPr>
                            </w:pPr>
                          </w:p>
                          <w:p>
                            <w:pPr>
                              <w:pStyle w:val="2"/>
                              <w:rPr>
                                <w:rFonts w:hint="eastAsia"/>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pt;margin-top:12.3pt;height:207.35pt;width:272.8pt;z-index:251673600;v-text-anchor:middle;mso-width-relative:page;mso-height-relative:page;" fillcolor="#FFFFFF [3201]" filled="t" stroked="t" coordsize="21600,21600" o:gfxdata="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Z+sY+2AAAAAoBAAAPAAAAAAAAAAEA&#10;IAAAACIAAABkcnMvZG93bnJldi54bWxQSwECFAAUAAAACACHTuJARR5FMoECAAALBQAADgAAAAAA&#10;AAABACAAAAAnAQAAZHJzL2Uyb0RvYy54bWxQSwUGAAAAAAYABgBZAQAAGgY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发展改革等部门按照职责负责政府投资项目的审批管理，依法审查政府投资项目的资金来源和筹措方式，按规定及时安排政府投资，加强社会信用体系建设，组织对拖欠农民工工资失信联合惩戒对象依法依规予以限制和惩戒。</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人力资源社会保障部门负责查处有关拖欠农民工工资案件。</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住房城乡建设、交通运输、水利等相关行业工程建设主管部门督办因违法发包、转包、违法分包、挂靠、拖欠工程款等导致的拖欠农民工工资案件。</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公安部门负责及时受理、侦办涉嫌拒不支付劳动报酬刑事案件，依法处置因农民工工资拖欠引发的社会治安案件。</w:t>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仿宋_GB2312" w:eastAsia="仿宋_GB2312"/>
                          <w:sz w:val="24"/>
                          <w:szCs w:val="24"/>
                        </w:rPr>
                      </w:pPr>
                    </w:p>
                    <w:p>
                      <w:pPr>
                        <w:pStyle w:val="2"/>
                        <w:rPr>
                          <w:rFonts w:hint="eastAsia"/>
                        </w:rPr>
                      </w:pPr>
                    </w:p>
                  </w:txbxContent>
                </v:textbox>
              </v:rect>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675648" behindDoc="0" locked="0" layoutInCell="1" allowOverlap="1">
                <wp:simplePos x="0" y="0"/>
                <wp:positionH relativeFrom="column">
                  <wp:posOffset>4033520</wp:posOffset>
                </wp:positionH>
                <wp:positionV relativeFrom="paragraph">
                  <wp:posOffset>75565</wp:posOffset>
                </wp:positionV>
                <wp:extent cx="1753870" cy="1114425"/>
                <wp:effectExtent l="6350" t="6350" r="11430" b="22225"/>
                <wp:wrapNone/>
                <wp:docPr id="22" name="流程图: 过程 22"/>
                <wp:cNvGraphicFramePr/>
                <a:graphic xmlns:a="http://schemas.openxmlformats.org/drawingml/2006/main">
                  <a:graphicData uri="http://schemas.microsoft.com/office/word/2010/wordprocessingShape">
                    <wps:wsp>
                      <wps:cNvSpPr/>
                      <wps:spPr>
                        <a:xfrm>
                          <a:off x="5176520" y="7583805"/>
                          <a:ext cx="1753870" cy="11144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乡镇配合做好执法等相关工作；加强对拖欠农民工工资矛盾的排查和调处工作，防范和化解矛盾，及时调解纠纷。</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17.6pt;margin-top:5.95pt;height:87.75pt;width:138.1pt;z-index:251675648;v-text-anchor:middle;mso-width-relative:page;mso-height-relative:page;" fillcolor="#FFFFFF [3201]" filled="t" stroked="t" coordsize="21600,21600" o:gfxdata="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AoZPnXVAAAACgEAAA8AAAAAAAAAAQAgAAAAIgAAAGRycy9kb3ducmV2LnhtbFBLAQIUABQAAAAI&#10;AIdO4kCxFVKumwIAACUFAAAOAAAAAAAAAAEAIAAAACQBAABkcnMvZTJvRG9jLnhtbFBLBQYAAAAA&#10;BgAGAFkBAAAxBgAAAAA=&#10;">
                <v:fill on="t" focussize="0,0"/>
                <v:stroke weight="1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hAnsi="宋体" w:cs="宋体"/>
                          <w:kern w:val="0"/>
                          <w:lang w:eastAsia="zh-CN"/>
                        </w:rPr>
                      </w:pPr>
                      <w:r>
                        <w:rPr>
                          <w:rFonts w:hint="eastAsia" w:hAnsi="宋体" w:cs="宋体"/>
                          <w:kern w:val="0"/>
                          <w:lang w:eastAsia="zh-CN"/>
                        </w:rPr>
                        <w:t>乡镇配合做好执法等相关工作；加强对拖欠农民工工资矛盾的排查和调处工作，防范和化解矛盾，及时调解纠纷。</w:t>
                      </w:r>
                    </w:p>
                    <w:p>
                      <w:pPr>
                        <w:jc w:val="center"/>
                      </w:pPr>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680768" behindDoc="0" locked="0" layoutInCell="1" allowOverlap="1">
                <wp:simplePos x="0" y="0"/>
                <wp:positionH relativeFrom="column">
                  <wp:posOffset>3351530</wp:posOffset>
                </wp:positionH>
                <wp:positionV relativeFrom="paragraph">
                  <wp:posOffset>358775</wp:posOffset>
                </wp:positionV>
                <wp:extent cx="681990" cy="17145"/>
                <wp:effectExtent l="0" t="35560" r="3810" b="61595"/>
                <wp:wrapNone/>
                <wp:docPr id="32" name="直接箭头连接符 32"/>
                <wp:cNvGraphicFramePr/>
                <a:graphic xmlns:a="http://schemas.openxmlformats.org/drawingml/2006/main">
                  <a:graphicData uri="http://schemas.microsoft.com/office/word/2010/wordprocessingShape">
                    <wps:wsp>
                      <wps:cNvCnPr>
                        <a:stCxn id="22" idx="1"/>
                        <a:endCxn id="1" idx="3"/>
                      </wps:cNvCnPr>
                      <wps:spPr>
                        <a:xfrm flipH="1">
                          <a:off x="4525010" y="8323580"/>
                          <a:ext cx="681990" cy="1714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63.9pt;margin-top:28.25pt;height:1.35pt;width:53.7pt;z-index:251680768;mso-width-relative:page;mso-height-relative:page;" filled="f" stroked="t" coordsize="21600,21600" o:gfxdata="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RVWVHaAAAACQEAAA8AAAAAAAAAAQAgAAAAIgAA&#10;AGRycy9kb3ducmV2LnhtbFBLAQIUABQAAAAIAIdO4kC8j7IZPwIAAE0EAAAOAAAAAAAAAAEAIAAA&#10;ACkBAABkcnMvZTJvRG9jLnhtbFBLBQYAAAAABgAGAFkBAADaBQAAAAA=&#10;">
                <v:fill on="f" focussize="0,0"/>
                <v:stroke weight="1pt" color="#000000 [3200]" miterlimit="8" joinstyle="miter" endarrow="open"/>
                <v:imagedata o:title=""/>
                <o:lock v:ext="edit" aspectratio="f"/>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jc w:val="both"/>
        <w:rPr>
          <w:rFonts w:hint="eastAsia" w:ascii="方正小标宋简体" w:hAnsi="方正小标宋简体" w:eastAsia="方正小标宋简体" w:cs="方正小标宋简体"/>
          <w:color w:val="auto"/>
          <w:sz w:val="32"/>
          <w:szCs w:val="32"/>
          <w:lang w:val="en-US"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4.殡葬管理</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主体责任：民政、自然资源和规划、市场监管、林业等部门；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配合责任：与儿街镇民政办，5461-5462333</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与儿街镇国土所，0564-5461009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ind w:left="0" w:leftChars="0" w:firstLine="0" w:firstLineChars="0"/>
      </w:pPr>
      <w:r>
        <w:rPr>
          <w:sz w:val="21"/>
        </w:rPr>
        <mc:AlternateContent>
          <mc:Choice Requires="wps">
            <w:drawing>
              <wp:anchor distT="0" distB="0" distL="114300" distR="114300" simplePos="0" relativeHeight="251692032" behindDoc="0" locked="0" layoutInCell="1" allowOverlap="1">
                <wp:simplePos x="0" y="0"/>
                <wp:positionH relativeFrom="column">
                  <wp:posOffset>5715</wp:posOffset>
                </wp:positionH>
                <wp:positionV relativeFrom="paragraph">
                  <wp:posOffset>178435</wp:posOffset>
                </wp:positionV>
                <wp:extent cx="2112645" cy="2226945"/>
                <wp:effectExtent l="4445" t="5080" r="16510" b="15875"/>
                <wp:wrapNone/>
                <wp:docPr id="225" name="文本框 225"/>
                <wp:cNvGraphicFramePr/>
                <a:graphic xmlns:a="http://schemas.openxmlformats.org/drawingml/2006/main">
                  <a:graphicData uri="http://schemas.microsoft.com/office/word/2010/wordprocessingShape">
                    <wps:wsp>
                      <wps:cNvSpPr txBox="1"/>
                      <wps:spPr>
                        <a:xfrm>
                          <a:off x="4672965" y="4080510"/>
                          <a:ext cx="2112645" cy="22269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widowControl/>
                              <w:spacing w:line="320" w:lineRule="exact"/>
                              <w:rPr>
                                <w:rFonts w:hint="eastAsia" w:hAnsi="宋体" w:cs="宋体"/>
                                <w:kern w:val="0"/>
                              </w:rPr>
                            </w:pPr>
                            <w:r>
                              <w:rPr>
                                <w:rFonts w:hint="eastAsia" w:hAnsi="宋体" w:cs="宋体"/>
                                <w:kern w:val="0"/>
                              </w:rPr>
                              <w:t>民政部门牵头开展殡葬管理法律法规宣传；会同有关部门编制殡葬设施建设规划；对乡村骨灰存放处、公益性墓地建设申请及时审批；对执法、巡查等相关人员开展知识培训和业务指导；建立日常巡查机制，开展定期巡查</w:t>
                            </w:r>
                            <w:r>
                              <w:rPr>
                                <w:rFonts w:hint="eastAsia" w:hAnsi="宋体" w:cs="宋体"/>
                                <w:kern w:val="0"/>
                                <w:lang w:eastAsia="zh-CN"/>
                              </w:rPr>
                              <w:t>。</w:t>
                            </w:r>
                          </w:p>
                          <w:p>
                            <w:r>
                              <w:rPr>
                                <w:rFonts w:hint="eastAsia" w:hAnsi="宋体" w:cs="宋体"/>
                                <w:kern w:val="0"/>
                              </w:rPr>
                              <w:t>自然资源和规划、市场监管、林业等部门按照职责分工做好殡葬管理工作。</w:t>
                            </w:r>
                          </w:p>
                          <w:p/>
                        </w:txbxContent>
                      </wps:txbx>
                      <wps:bodyPr upright="1"/>
                    </wps:wsp>
                  </a:graphicData>
                </a:graphic>
              </wp:anchor>
            </w:drawing>
          </mc:Choice>
          <mc:Fallback>
            <w:pict>
              <v:shape id="_x0000_s1026" o:spid="_x0000_s1026" o:spt="202" type="#_x0000_t202" style="position:absolute;left:0pt;margin-left:0.45pt;margin-top:14.05pt;height:175.35pt;width:166.35pt;z-index:251692032;mso-width-relative:page;mso-height-relative:page;" fillcolor="#FFFFFF" filled="t" stroked="t" coordsize="21600,21600" o:gfxdata="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8Q1691gAAAAcB&#10;AAAPAAAAAAAAAAEAIAAAACIAAABkcnMvZG93bnJldi54bWxQSwECFAAUAAAACACHTuJA+STTah0C&#10;AABVBAAADgAAAAAAAAABACAAAAAlAQAAZHJzL2Uyb0RvYy54bWxQSwUGAAAAAAYABgBZAQAAtAUA&#10;AAAA&#10;">
                <v:fill on="t" focussize="0,0"/>
                <v:stroke color="#000000" joinstyle="miter"/>
                <v:imagedata o:title=""/>
                <o:lock v:ext="edit" aspectratio="f"/>
                <v:textbox>
                  <w:txbxContent>
                    <w:p>
                      <w:pPr>
                        <w:widowControl/>
                        <w:spacing w:line="320" w:lineRule="exact"/>
                        <w:rPr>
                          <w:rFonts w:hint="eastAsia" w:hAnsi="宋体" w:cs="宋体"/>
                          <w:kern w:val="0"/>
                        </w:rPr>
                      </w:pPr>
                      <w:r>
                        <w:rPr>
                          <w:rFonts w:hint="eastAsia" w:hAnsi="宋体" w:cs="宋体"/>
                          <w:kern w:val="0"/>
                        </w:rPr>
                        <w:t>民政部门牵头开展殡葬管理法律法规宣传；会同有关部门编制殡葬设施建设规划；对乡村骨灰存放处、公益性墓地建设申请及时审批；对执法、巡查等相关人员开展知识培训和业务指导；建立日常巡查机制，开展定期巡查</w:t>
                      </w:r>
                      <w:r>
                        <w:rPr>
                          <w:rFonts w:hint="eastAsia" w:hAnsi="宋体" w:cs="宋体"/>
                          <w:kern w:val="0"/>
                          <w:lang w:eastAsia="zh-CN"/>
                        </w:rPr>
                        <w:t>。</w:t>
                      </w:r>
                    </w:p>
                    <w:p>
                      <w:r>
                        <w:rPr>
                          <w:rFonts w:hint="eastAsia" w:hAnsi="宋体" w:cs="宋体"/>
                          <w:kern w:val="0"/>
                        </w:rPr>
                        <w:t>自然资源和规划、市场监管、林业等部门按照职责分工做好殡葬管理工作。</w:t>
                      </w:r>
                    </w:p>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691008" behindDoc="0" locked="0" layoutInCell="1" allowOverlap="1">
                <wp:simplePos x="0" y="0"/>
                <wp:positionH relativeFrom="column">
                  <wp:posOffset>2773680</wp:posOffset>
                </wp:positionH>
                <wp:positionV relativeFrom="paragraph">
                  <wp:posOffset>76835</wp:posOffset>
                </wp:positionV>
                <wp:extent cx="2226945" cy="1970405"/>
                <wp:effectExtent l="5080" t="4445" r="15875" b="6350"/>
                <wp:wrapNone/>
                <wp:docPr id="222" name="文本框 222"/>
                <wp:cNvGraphicFramePr/>
                <a:graphic xmlns:a="http://schemas.openxmlformats.org/drawingml/2006/main">
                  <a:graphicData uri="http://schemas.microsoft.com/office/word/2010/wordprocessingShape">
                    <wps:wsp>
                      <wps:cNvSpPr txBox="1"/>
                      <wps:spPr>
                        <a:xfrm>
                          <a:off x="751840" y="4125595"/>
                          <a:ext cx="2226945" cy="19704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default"/>
                                <w:lang w:val="en-US" w:eastAsia="zh-CN"/>
                              </w:rPr>
                            </w:pPr>
                            <w:r>
                              <w:rPr>
                                <w:rFonts w:hint="eastAsia" w:hAnsi="宋体" w:cs="宋体"/>
                                <w:kern w:val="0"/>
                                <w:lang w:val="en-US" w:eastAsia="zh-CN"/>
                              </w:rPr>
                              <w:t>乡镇开展殡葬管理法律法规宣传，在清明节、中元节等节点，对重点区域开展殡葬改革宣传教育，普及科学知识，破除封建迷信；组织实施公益性公墓（骨灰堂）等殡葬设施建设的申请、选址、建设、管理等工作；加强对公益性公墓（骨灰堂）、“三沿五区”等区域日常巡查监管。</w:t>
                            </w:r>
                          </w:p>
                        </w:txbxContent>
                      </wps:txbx>
                      <wps:bodyPr upright="1"/>
                    </wps:wsp>
                  </a:graphicData>
                </a:graphic>
              </wp:anchor>
            </w:drawing>
          </mc:Choice>
          <mc:Fallback>
            <w:pict>
              <v:shape id="_x0000_s1026" o:spid="_x0000_s1026" o:spt="202" type="#_x0000_t202" style="position:absolute;left:0pt;margin-left:218.4pt;margin-top:6.05pt;height:155.15pt;width:175.35pt;z-index:251691008;mso-width-relative:page;mso-height-relative:page;" fillcolor="#FFFFFF" filled="t" stroked="t" coordsize="21600,21600" o:gfxdata="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iS9&#10;WNkAAAAKAQAADwAAAAAAAAABACAAAAAiAAAAZHJzL2Rvd25yZXYueG1sUEsBAhQAFAAAAAgAh07i&#10;QHDkK4khAgAAVAQAAA4AAAAAAAAAAQAgAAAAKAEAAGRycy9lMm9Eb2MueG1sUEsFBgAAAAAGAAYA&#10;WQEAALsFAAAAAA==&#10;">
                <v:fill on="t" focussize="0,0"/>
                <v:stroke color="#000000" joinstyle="miter"/>
                <v:imagedata o:title=""/>
                <o:lock v:ext="edit" aspectratio="f"/>
                <v:textbox>
                  <w:txbxContent>
                    <w:p>
                      <w:pPr>
                        <w:rPr>
                          <w:rFonts w:hint="default"/>
                          <w:lang w:val="en-US" w:eastAsia="zh-CN"/>
                        </w:rPr>
                      </w:pPr>
                      <w:r>
                        <w:rPr>
                          <w:rFonts w:hint="eastAsia" w:hAnsi="宋体" w:cs="宋体"/>
                          <w:kern w:val="0"/>
                          <w:lang w:val="en-US" w:eastAsia="zh-CN"/>
                        </w:rPr>
                        <w:t>乡镇开展殡葬管理法律法规宣传，在清明节、中元节等节点，对重点区域开展殡葬改革宣传教育，普及科学知识，破除封建迷信；组织实施公益性公墓（骨灰堂）等殡葬设施建设的申请、选址、建设、管理等工作；加强对公益性公墓（骨灰堂）、“三沿五区”等区域日常巡查监管。</w:t>
                      </w:r>
                    </w:p>
                  </w:txbxContent>
                </v:textbox>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00224" behindDoc="0" locked="0" layoutInCell="1" allowOverlap="1">
                <wp:simplePos x="0" y="0"/>
                <wp:positionH relativeFrom="column">
                  <wp:posOffset>1062355</wp:posOffset>
                </wp:positionH>
                <wp:positionV relativeFrom="paragraph">
                  <wp:posOffset>210820</wp:posOffset>
                </wp:positionV>
                <wp:extent cx="11430" cy="437515"/>
                <wp:effectExtent l="40005" t="0" r="62865" b="635"/>
                <wp:wrapNone/>
                <wp:docPr id="68" name="直接箭头连接符 68"/>
                <wp:cNvGraphicFramePr/>
                <a:graphic xmlns:a="http://schemas.openxmlformats.org/drawingml/2006/main">
                  <a:graphicData uri="http://schemas.microsoft.com/office/word/2010/wordprocessingShape">
                    <wps:wsp>
                      <wps:cNvCnPr>
                        <a:stCxn id="225" idx="2"/>
                        <a:endCxn id="62" idx="0"/>
                      </wps:cNvCnPr>
                      <wps:spPr>
                        <a:xfrm>
                          <a:off x="5551805" y="6814820"/>
                          <a:ext cx="11430" cy="4375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3.65pt;margin-top:16.6pt;height:34.45pt;width:0.9pt;z-index:251700224;mso-width-relative:page;mso-height-relative:page;" filled="f" stroked="t" coordsize="21600,21600" o:gfxdata="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X02zNgAAAAKAQAADwAAAAAAAAABACAAAAAiAAAAZHJzL2Rvd25y&#10;ZXYueG1sUEsBAhQAFAAAAAgAh07iQFn1sjo3AgAARAQAAA4AAAAAAAAAAQAgAAAAJwEAAGRycy9l&#10;Mm9Eb2MueG1sUEsFBgAAAAAGAAYAWQEAANAFA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3876040</wp:posOffset>
                </wp:positionH>
                <wp:positionV relativeFrom="paragraph">
                  <wp:posOffset>127000</wp:posOffset>
                </wp:positionV>
                <wp:extent cx="11430" cy="474345"/>
                <wp:effectExtent l="46990" t="0" r="55880" b="1905"/>
                <wp:wrapNone/>
                <wp:docPr id="64" name="直接箭头连接符 64"/>
                <wp:cNvGraphicFramePr/>
                <a:graphic xmlns:a="http://schemas.openxmlformats.org/drawingml/2006/main">
                  <a:graphicData uri="http://schemas.microsoft.com/office/word/2010/wordprocessingShape">
                    <wps:wsp>
                      <wps:cNvCnPr>
                        <a:stCxn id="222" idx="2"/>
                        <a:endCxn id="60" idx="0"/>
                      </wps:cNvCnPr>
                      <wps:spPr>
                        <a:xfrm flipH="1">
                          <a:off x="1864360" y="6096000"/>
                          <a:ext cx="11430" cy="4743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05.2pt;margin-top:10pt;height:37.35pt;width:0.9pt;z-index:251697152;mso-width-relative:page;mso-height-relative:page;" filled="f" stroked="t" coordsize="21600,21600" o:gfxdata="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&#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vDlrz2AAAAAkBAAAPAAAAAAAAAAEAIAAAACIAAABk&#10;cnMvZG93bnJldi54bWxQSwECFAAUAAAACACHTuJAdYF68D8CAABOBAAADgAAAAAAAAABACAAAAAn&#10;AQAAZHJzL2Uyb0RvYy54bWxQSwUGAAAAAAYABgBZAQAA2AUAAAAA&#10;">
                <v:fill on="f" focussize="0,0"/>
                <v:stroke weight="0.5pt" color="#000000 [3200]" miterlimit="8" joinstyle="miter" endarrow="open"/>
                <v:imagedata o:title=""/>
                <o:lock v:ext="edit" aspectratio="f"/>
              </v:shape>
            </w:pict>
          </mc:Fallback>
        </mc:AlternateContent>
      </w: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693056" behindDoc="0" locked="0" layoutInCell="1" allowOverlap="1">
                <wp:simplePos x="0" y="0"/>
                <wp:positionH relativeFrom="column">
                  <wp:posOffset>3012440</wp:posOffset>
                </wp:positionH>
                <wp:positionV relativeFrom="paragraph">
                  <wp:posOffset>52705</wp:posOffset>
                </wp:positionV>
                <wp:extent cx="1727200" cy="654685"/>
                <wp:effectExtent l="6350" t="6350" r="19050" b="24765"/>
                <wp:wrapNone/>
                <wp:docPr id="60" name="流程图: 过程 60"/>
                <wp:cNvGraphicFramePr/>
                <a:graphic xmlns:a="http://schemas.openxmlformats.org/drawingml/2006/main">
                  <a:graphicData uri="http://schemas.microsoft.com/office/word/2010/wordprocessingShape">
                    <wps:wsp>
                      <wps:cNvSpPr/>
                      <wps:spPr>
                        <a:xfrm>
                          <a:off x="1000760" y="7176770"/>
                          <a:ext cx="1727200" cy="65468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hAnsi="宋体" w:cs="宋体"/>
                                <w:kern w:val="0"/>
                                <w:lang w:val="en-US" w:eastAsia="zh-CN"/>
                              </w:rPr>
                              <w:t>乡镇发现违法行为及时劝导制止，并上报给部门。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7.2pt;margin-top:4.15pt;height:51.55pt;width:136pt;z-index:251693056;v-text-anchor:middle;mso-width-relative:page;mso-height-relative:page;" fillcolor="#FFFFFF [3201]" filled="t" stroked="t" coordsize="21600,21600" o:gfxdata="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FvRGs/T&#10;AAAACQEAAA8AAAAAAAAAAQAgAAAAIgAAAGRycy9kb3ducmV2LnhtbFBLAQIUABQAAAAIAIdO4kBy&#10;bmqelwIAACQFAAAOAAAAAAAAAAEAIAAAACIBAABkcnMvZTJvRG9jLnhtbFBLBQYAAAAABgAGAFkB&#10;AAArBgAAAAA=&#10;">
                <v:fill on="t" focussize="0,0"/>
                <v:stroke weight="1pt" color="#000000 [3213]" miterlimit="8" joinstyle="miter"/>
                <v:imagedata o:title=""/>
                <o:lock v:ext="edit" aspectratio="f"/>
                <v:textbox>
                  <w:txbxContent>
                    <w:p>
                      <w:pPr>
                        <w:jc w:val="center"/>
                      </w:pPr>
                      <w:r>
                        <w:rPr>
                          <w:rFonts w:hint="eastAsia" w:hAnsi="宋体" w:cs="宋体"/>
                          <w:kern w:val="0"/>
                          <w:lang w:val="en-US" w:eastAsia="zh-CN"/>
                        </w:rPr>
                        <w:t>乡镇发现违法行为及时劝导制止，并上报给部门。</w:t>
                      </w:r>
                    </w:p>
                  </w:txbxContent>
                </v:textbox>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349885</wp:posOffset>
                </wp:positionH>
                <wp:positionV relativeFrom="paragraph">
                  <wp:posOffset>99695</wp:posOffset>
                </wp:positionV>
                <wp:extent cx="1447800" cy="563880"/>
                <wp:effectExtent l="6350" t="6350" r="12700" b="20320"/>
                <wp:wrapNone/>
                <wp:docPr id="62" name="流程图: 过程 62"/>
                <wp:cNvGraphicFramePr/>
                <a:graphic xmlns:a="http://schemas.openxmlformats.org/drawingml/2006/main">
                  <a:graphicData uri="http://schemas.microsoft.com/office/word/2010/wordprocessingShape">
                    <wps:wsp>
                      <wps:cNvSpPr/>
                      <wps:spPr>
                        <a:xfrm>
                          <a:off x="4836160" y="7245985"/>
                          <a:ext cx="1447800" cy="56388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hAnsi="宋体" w:cs="宋体"/>
                                <w:kern w:val="0"/>
                                <w:lang w:val="en-US" w:eastAsia="zh-CN"/>
                              </w:rPr>
                              <w:t>相关部门</w:t>
                            </w:r>
                            <w:r>
                              <w:rPr>
                                <w:rFonts w:hint="eastAsia" w:hAnsi="宋体" w:cs="宋体"/>
                                <w:kern w:val="0"/>
                              </w:rPr>
                              <w:t>受理投诉举报并及时查证</w:t>
                            </w:r>
                            <w:r>
                              <w:rPr>
                                <w:rFonts w:hint="eastAsia" w:hAnsi="宋体" w:cs="宋体"/>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7.55pt;margin-top:7.85pt;height:44.4pt;width:114pt;z-index:251695104;v-text-anchor:middle;mso-width-relative:page;mso-height-relative:page;" fillcolor="#FFFFFF [3201]" filled="t" stroked="t" coordsize="21600,21600" o:gfxdata="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V3kFDUAAAACQEAAA8AAAAAAAAAAQAgAAAAIgAAAGRycy9kb3ducmV2LnhtbFBLAQIUABQAAAAI&#10;AIdO4kAOBfANnAIAACQFAAAOAAAAAAAAAAEAIAAAACMBAABkcnMvZTJvRG9jLnhtbFBLBQYAAAAA&#10;BgAGAFkBAAAxBgAAAAA=&#10;">
                <v:fill on="t" focussize="0,0"/>
                <v:stroke weight="1pt" color="#000000 [3213]" miterlimit="8" joinstyle="miter"/>
                <v:imagedata o:title=""/>
                <o:lock v:ext="edit" aspectratio="f"/>
                <v:textbox>
                  <w:txbxContent>
                    <w:p>
                      <w:pPr>
                        <w:jc w:val="center"/>
                        <w:rPr>
                          <w:rFonts w:hint="eastAsia" w:eastAsiaTheme="minorEastAsia"/>
                          <w:lang w:eastAsia="zh-CN"/>
                        </w:rPr>
                      </w:pPr>
                      <w:r>
                        <w:rPr>
                          <w:rFonts w:hint="eastAsia" w:hAnsi="宋体" w:cs="宋体"/>
                          <w:kern w:val="0"/>
                          <w:lang w:val="en-US" w:eastAsia="zh-CN"/>
                        </w:rPr>
                        <w:t>相关部门</w:t>
                      </w:r>
                      <w:r>
                        <w:rPr>
                          <w:rFonts w:hint="eastAsia" w:hAnsi="宋体" w:cs="宋体"/>
                          <w:kern w:val="0"/>
                        </w:rPr>
                        <w:t>受理投诉举报并及时查证</w:t>
                      </w:r>
                      <w:r>
                        <w:rPr>
                          <w:rFonts w:hint="eastAsia" w:hAnsi="宋体" w:cs="宋体"/>
                          <w:kern w:val="0"/>
                          <w:lang w:eastAsia="zh-CN"/>
                        </w:rPr>
                        <w:t>。</w:t>
                      </w:r>
                    </w:p>
                  </w:txbxContent>
                </v:textbox>
              </v:shape>
            </w:pict>
          </mc:Fallback>
        </mc:AlternateContent>
      </w: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698176" behindDoc="0" locked="0" layoutInCell="1" allowOverlap="1">
                <wp:simplePos x="0" y="0"/>
                <wp:positionH relativeFrom="column">
                  <wp:posOffset>1797685</wp:posOffset>
                </wp:positionH>
                <wp:positionV relativeFrom="paragraph">
                  <wp:posOffset>-168275</wp:posOffset>
                </wp:positionV>
                <wp:extent cx="1214755" cy="1270"/>
                <wp:effectExtent l="0" t="48260" r="4445" b="64770"/>
                <wp:wrapNone/>
                <wp:docPr id="65" name="直接箭头连接符 65"/>
                <wp:cNvGraphicFramePr/>
                <a:graphic xmlns:a="http://schemas.openxmlformats.org/drawingml/2006/main">
                  <a:graphicData uri="http://schemas.microsoft.com/office/word/2010/wordprocessingShape">
                    <wps:wsp>
                      <wps:cNvCnPr>
                        <a:stCxn id="60" idx="1"/>
                        <a:endCxn id="62" idx="3"/>
                      </wps:cNvCnPr>
                      <wps:spPr>
                        <a:xfrm flipH="1">
                          <a:off x="2727960" y="7504430"/>
                          <a:ext cx="1214755" cy="1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1.55pt;margin-top:-13.25pt;height:0.1pt;width:95.65pt;z-index:251698176;mso-width-relative:page;mso-height-relative:page;" filled="f" stroked="t" coordsize="21600,21600" o:gfxdata="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cQIWzaAAAACwEAAA8AAAAAAAAAAQAgAAAAIgAA&#10;AGRycy9kb3ducmV2LnhtbFBLAQIUABQAAAAIAIdO4kBUii2xPwIAAE0EAAAOAAAAAAAAAAEAIAAA&#10;ACkBAABkcnMvZTJvRG9jLnhtbFBLBQYAAAAABgAGAFkBAADaBQAAAAA=&#10;">
                <v:fill on="f" focussize="0,0"/>
                <v:stroke weight="0.5pt" color="#000000 [3200]" miterlimit="8" joinstyle="miter" endarrow="open"/>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696128" behindDoc="0" locked="0" layoutInCell="1" allowOverlap="1">
                <wp:simplePos x="0" y="0"/>
                <wp:positionH relativeFrom="column">
                  <wp:posOffset>42545</wp:posOffset>
                </wp:positionH>
                <wp:positionV relativeFrom="paragraph">
                  <wp:posOffset>235585</wp:posOffset>
                </wp:positionV>
                <wp:extent cx="2056765" cy="1076325"/>
                <wp:effectExtent l="6350" t="6350" r="13335" b="22225"/>
                <wp:wrapNone/>
                <wp:docPr id="63" name="流程图: 过程 63"/>
                <wp:cNvGraphicFramePr/>
                <a:graphic xmlns:a="http://schemas.openxmlformats.org/drawingml/2006/main">
                  <a:graphicData uri="http://schemas.microsoft.com/office/word/2010/wordprocessingShape">
                    <wps:wsp>
                      <wps:cNvSpPr/>
                      <wps:spPr>
                        <a:xfrm>
                          <a:off x="4671060" y="8052435"/>
                          <a:ext cx="2056765" cy="10763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widowControl/>
                              <w:spacing w:line="320" w:lineRule="exact"/>
                              <w:rPr>
                                <w:rFonts w:hint="eastAsia" w:eastAsiaTheme="minorEastAsia"/>
                                <w:lang w:eastAsia="zh-CN"/>
                              </w:rPr>
                            </w:pPr>
                            <w:r>
                              <w:rPr>
                                <w:rFonts w:hint="eastAsia" w:hAnsi="宋体" w:cs="宋体"/>
                                <w:kern w:val="0"/>
                                <w:lang w:val="en-US" w:eastAsia="zh-CN"/>
                              </w:rPr>
                              <w:t>民政部门负责</w:t>
                            </w:r>
                            <w:r>
                              <w:rPr>
                                <w:rFonts w:hint="eastAsia" w:hAnsi="宋体" w:cs="宋体"/>
                                <w:kern w:val="0"/>
                              </w:rPr>
                              <w:t>查处殡葬违法行为</w:t>
                            </w:r>
                            <w:r>
                              <w:rPr>
                                <w:rFonts w:hint="eastAsia" w:hAnsi="宋体" w:cs="宋体"/>
                                <w:kern w:val="0"/>
                                <w:lang w:eastAsia="zh-CN"/>
                              </w:rPr>
                              <w:t>。</w:t>
                            </w:r>
                            <w:r>
                              <w:rPr>
                                <w:rFonts w:hint="eastAsia"/>
                              </w:rPr>
                              <w:t>自然资源和规划、市场监管、林业等部门按照职责分工</w:t>
                            </w:r>
                            <w:r>
                              <w:rPr>
                                <w:rFonts w:hint="eastAsia"/>
                                <w:lang w:eastAsia="zh-CN"/>
                              </w:rPr>
                              <w:t>查处违法行为。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35pt;margin-top:18.55pt;height:84.75pt;width:161.95pt;z-index:251696128;v-text-anchor:middle;mso-width-relative:page;mso-height-relative:page;" fillcolor="#FFFFFF [3201]" filled="t" stroked="t" coordsize="21600,21600" o:gfxdata="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KlK8KHTAAAACAEAAA8AAAAAAAAAAQAgAAAAIgAAAGRycy9kb3ducmV2LnhtbFBLAQIUABQAAAAI&#10;AIdO4kCTEO7UnQIAACUFAAAOAAAAAAAAAAEAIAAAACIBAABkcnMvZTJvRG9jLnhtbFBLBQYAAAAA&#10;BgAGAFkBAAAxBgAAAAA=&#10;">
                <v:fill on="t" focussize="0,0"/>
                <v:stroke weight="1pt" color="#000000 [3213]" miterlimit="8" joinstyle="miter"/>
                <v:imagedata o:title=""/>
                <o:lock v:ext="edit" aspectratio="f"/>
                <v:textbox>
                  <w:txbxContent>
                    <w:p>
                      <w:pPr>
                        <w:widowControl/>
                        <w:spacing w:line="320" w:lineRule="exact"/>
                        <w:rPr>
                          <w:rFonts w:hint="eastAsia" w:eastAsiaTheme="minorEastAsia"/>
                          <w:lang w:eastAsia="zh-CN"/>
                        </w:rPr>
                      </w:pPr>
                      <w:r>
                        <w:rPr>
                          <w:rFonts w:hint="eastAsia" w:hAnsi="宋体" w:cs="宋体"/>
                          <w:kern w:val="0"/>
                          <w:lang w:val="en-US" w:eastAsia="zh-CN"/>
                        </w:rPr>
                        <w:t>民政部门负责</w:t>
                      </w:r>
                      <w:r>
                        <w:rPr>
                          <w:rFonts w:hint="eastAsia" w:hAnsi="宋体" w:cs="宋体"/>
                          <w:kern w:val="0"/>
                        </w:rPr>
                        <w:t>查处殡葬违法行为</w:t>
                      </w:r>
                      <w:r>
                        <w:rPr>
                          <w:rFonts w:hint="eastAsia" w:hAnsi="宋体" w:cs="宋体"/>
                          <w:kern w:val="0"/>
                          <w:lang w:eastAsia="zh-CN"/>
                        </w:rPr>
                        <w:t>。</w:t>
                      </w:r>
                      <w:r>
                        <w:rPr>
                          <w:rFonts w:hint="eastAsia"/>
                        </w:rPr>
                        <w:t>自然资源和规划、市场监管、林业等部门按照职责分工</w:t>
                      </w:r>
                      <w:r>
                        <w:rPr>
                          <w:rFonts w:hint="eastAsia"/>
                          <w:lang w:eastAsia="zh-CN"/>
                        </w:rPr>
                        <w:t>查处违法行为。</w:t>
                      </w:r>
                    </w:p>
                  </w:txbxContent>
                </v:textbox>
              </v:shape>
            </w:pict>
          </mc:Fallback>
        </mc:AlternateContent>
      </w:r>
      <w:r>
        <w:rPr>
          <w:sz w:val="21"/>
        </w:rPr>
        <mc:AlternateContent>
          <mc:Choice Requires="wps">
            <w:drawing>
              <wp:anchor distT="0" distB="0" distL="114300" distR="114300" simplePos="0" relativeHeight="251701248" behindDoc="0" locked="0" layoutInCell="1" allowOverlap="1">
                <wp:simplePos x="0" y="0"/>
                <wp:positionH relativeFrom="column">
                  <wp:posOffset>1071245</wp:posOffset>
                </wp:positionH>
                <wp:positionV relativeFrom="paragraph">
                  <wp:posOffset>-159385</wp:posOffset>
                </wp:positionV>
                <wp:extent cx="2540" cy="394970"/>
                <wp:effectExtent l="48895" t="0" r="62865" b="5080"/>
                <wp:wrapNone/>
                <wp:docPr id="69" name="直接箭头连接符 69"/>
                <wp:cNvGraphicFramePr/>
                <a:graphic xmlns:a="http://schemas.openxmlformats.org/drawingml/2006/main">
                  <a:graphicData uri="http://schemas.microsoft.com/office/word/2010/wordprocessingShape">
                    <wps:wsp>
                      <wps:cNvCnPr>
                        <a:stCxn id="62" idx="2"/>
                        <a:endCxn id="63" idx="0"/>
                      </wps:cNvCnPr>
                      <wps:spPr>
                        <a:xfrm flipH="1">
                          <a:off x="5566410" y="7825105"/>
                          <a:ext cx="2540" cy="394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84.35pt;margin-top:-12.55pt;height:31.1pt;width:0.2pt;z-index:251701248;mso-width-relative:page;mso-height-relative:page;" filled="f" stroked="t" coordsize="21600,21600" o:gfxdata="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OpAbXZAAAACgEAAA8AAAAAAAAAAQAgAAAAIgAAAGRy&#10;cy9kb3ducmV2LnhtbFBLAQIUABQAAAAIAIdO4kCepom4PQIAAEwEAAAOAAAAAAAAAAEAIAAAACgB&#10;AABkcnMvZTJvRG9jLnhtbFBLBQYAAAAABgAGAFkBAADXBQAAAAA=&#10;">
                <v:fill on="f" focussize="0,0"/>
                <v:stroke weight="0.5pt" color="#000000 [3200]" miterlimit="8" joinstyle="miter" endarrow="open"/>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694080" behindDoc="0" locked="0" layoutInCell="1" allowOverlap="1">
                <wp:simplePos x="0" y="0"/>
                <wp:positionH relativeFrom="column">
                  <wp:posOffset>2830830</wp:posOffset>
                </wp:positionH>
                <wp:positionV relativeFrom="paragraph">
                  <wp:posOffset>43180</wp:posOffset>
                </wp:positionV>
                <wp:extent cx="2350135" cy="920750"/>
                <wp:effectExtent l="6350" t="6350" r="24765" b="6350"/>
                <wp:wrapNone/>
                <wp:docPr id="61" name="流程图: 过程 61"/>
                <wp:cNvGraphicFramePr/>
                <a:graphic xmlns:a="http://schemas.openxmlformats.org/drawingml/2006/main">
                  <a:graphicData uri="http://schemas.microsoft.com/office/word/2010/wordprocessingShape">
                    <wps:wsp>
                      <wps:cNvSpPr/>
                      <wps:spPr>
                        <a:xfrm>
                          <a:off x="638810" y="8178800"/>
                          <a:ext cx="2350135" cy="92075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default"/>
                                <w:lang w:val="en-US" w:eastAsia="zh-CN"/>
                              </w:rPr>
                            </w:pPr>
                            <w:r>
                              <w:rPr>
                                <w:rFonts w:hint="eastAsia" w:hAnsi="宋体" w:cs="宋体"/>
                                <w:kern w:val="0"/>
                                <w:lang w:val="en-US" w:eastAsia="zh-CN"/>
                              </w:rPr>
                              <w:t>乡镇协助部门及时核实投诉举报，配合部门查处殡葬违法行为，协助做好现场处置、说服教育、社会维稳等工作。</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22.9pt;margin-top:3.4pt;height:72.5pt;width:185.05pt;z-index:251694080;v-text-anchor:middle;mso-width-relative:page;mso-height-relative:page;" fillcolor="#FFFFFF [3201]" filled="t" stroked="t" coordsize="21600,21600" o:gfxdata="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b&#10;NK6r1QAAAAkBAAAPAAAAAAAAAAEAIAAAACIAAABkcnMvZG93bnJldi54bWxQSwECFAAUAAAACACH&#10;TuJAIHReZ5kCAAAjBQAADgAAAAAAAAABACAAAAAkAQAAZHJzL2Uyb0RvYy54bWxQSwUGAAAAAAYA&#10;BgBZAQAALwYAAAAA&#10;">
                <v:fill on="t" focussize="0,0"/>
                <v:stroke weight="1pt" color="#000000 [3213]" miterlimit="8" joinstyle="miter"/>
                <v:imagedata o:title=""/>
                <o:lock v:ext="edit" aspectratio="f"/>
                <v:textbox>
                  <w:txbxContent>
                    <w:p>
                      <w:pPr>
                        <w:rPr>
                          <w:rFonts w:hint="default"/>
                          <w:lang w:val="en-US" w:eastAsia="zh-CN"/>
                        </w:rPr>
                      </w:pPr>
                      <w:r>
                        <w:rPr>
                          <w:rFonts w:hint="eastAsia" w:hAnsi="宋体" w:cs="宋体"/>
                          <w:kern w:val="0"/>
                          <w:lang w:val="en-US" w:eastAsia="zh-CN"/>
                        </w:rPr>
                        <w:t>乡镇协助部门及时核实投诉举报，配合部门查处殡葬违法行为，协助做好现场处置、说服教育、社会维稳等工作。</w:t>
                      </w:r>
                    </w:p>
                    <w:p>
                      <w:pPr>
                        <w:jc w:val="center"/>
                      </w:pPr>
                    </w:p>
                  </w:txbxContent>
                </v:textbox>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699200" behindDoc="0" locked="0" layoutInCell="1" allowOverlap="1">
                <wp:simplePos x="0" y="0"/>
                <wp:positionH relativeFrom="column">
                  <wp:posOffset>2099310</wp:posOffset>
                </wp:positionH>
                <wp:positionV relativeFrom="paragraph">
                  <wp:posOffset>-323215</wp:posOffset>
                </wp:positionV>
                <wp:extent cx="731520" cy="3810"/>
                <wp:effectExtent l="0" t="50165" r="11430" b="60325"/>
                <wp:wrapNone/>
                <wp:docPr id="66" name="直接箭头连接符 66"/>
                <wp:cNvGraphicFramePr/>
                <a:graphic xmlns:a="http://schemas.openxmlformats.org/drawingml/2006/main">
                  <a:graphicData uri="http://schemas.microsoft.com/office/word/2010/wordprocessingShape">
                    <wps:wsp>
                      <wps:cNvCnPr>
                        <a:stCxn id="61" idx="1"/>
                        <a:endCxn id="63" idx="3"/>
                      </wps:cNvCnPr>
                      <wps:spPr>
                        <a:xfrm flipH="1" flipV="1">
                          <a:off x="3083560" y="8524875"/>
                          <a:ext cx="731520" cy="3810"/>
                        </a:xfrm>
                        <a:prstGeom prst="straightConnector1">
                          <a:avLst/>
                        </a:prstGeom>
                        <a:ln w="1270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65.3pt;margin-top:-25.45pt;height:0.3pt;width:57.6pt;z-index:251699200;mso-width-relative:page;mso-height-relative:page;" filled="f" stroked="t" coordsize="21600,21600" o:gfxdata="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gqdT52gAAAAsBAAAPAAAAAAAAAAEAIAAAACIAAABkcnMvZG93&#10;bnJldi54bWxQSwECFAAUAAAACACHTuJAWQDlDTcCAABFBAAADgAAAAAAAAABACAAAAApAQAAZHJz&#10;L2Uyb0RvYy54bWxQSwUGAAAAAAYABgBZAQAA0gUAAAAA&#10;">
                <v:fill on="f" focussize="0,0"/>
                <v:stroke weight="1pt" color="#000000 [3213]" miterlimit="8" joinstyle="miter" endarrow="open"/>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721728" behindDoc="0" locked="0" layoutInCell="1" allowOverlap="1">
                <wp:simplePos x="0" y="0"/>
                <wp:positionH relativeFrom="column">
                  <wp:posOffset>1070610</wp:posOffset>
                </wp:positionH>
                <wp:positionV relativeFrom="paragraph">
                  <wp:posOffset>-59690</wp:posOffset>
                </wp:positionV>
                <wp:extent cx="635" cy="361950"/>
                <wp:effectExtent l="48895" t="0" r="64770" b="0"/>
                <wp:wrapNone/>
                <wp:docPr id="14" name="直接箭头连接符 14"/>
                <wp:cNvGraphicFramePr/>
                <a:graphic xmlns:a="http://schemas.openxmlformats.org/drawingml/2006/main">
                  <a:graphicData uri="http://schemas.microsoft.com/office/word/2010/wordprocessingShape">
                    <wps:wsp>
                      <wps:cNvCnPr>
                        <a:stCxn id="63" idx="2"/>
                        <a:endCxn id="12" idx="0"/>
                      </wps:cNvCnPr>
                      <wps:spPr>
                        <a:xfrm flipH="1">
                          <a:off x="0" y="0"/>
                          <a:ext cx="635" cy="3619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84.3pt;margin-top:-4.7pt;height:28.5pt;width:0.05pt;z-index:251721728;mso-width-relative:page;mso-height-relative:page;" filled="f" stroked="t" coordsize="21600,21600" o:gfxdata="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9SqU82AAAAAkBAAAPAAAAAAAAAAEAIAAAACIAAABkcnMvZG93bnJldi54bWxQ&#10;SwECFAAUAAAACACHTuJAcvGDyjACAAA/BAAADgAAAAAAAAABACAAAAAnAQAAZHJzL2Uyb0RvYy54&#10;bWxQSwUGAAAAAAYABgBZAQAAyQUAAAAA&#10;">
                <v:fill on="f" focussize="0,0"/>
                <v:stroke weight="0.5pt" color="#000000 [3200]" miterlimit="8" joinstyle="miter" endarrow="open"/>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720704" behindDoc="0" locked="0" layoutInCell="1" allowOverlap="1">
                <wp:simplePos x="0" y="0"/>
                <wp:positionH relativeFrom="column">
                  <wp:posOffset>165735</wp:posOffset>
                </wp:positionH>
                <wp:positionV relativeFrom="paragraph">
                  <wp:posOffset>27940</wp:posOffset>
                </wp:positionV>
                <wp:extent cx="1809750" cy="734060"/>
                <wp:effectExtent l="6350" t="6350" r="12700" b="21590"/>
                <wp:wrapNone/>
                <wp:docPr id="12" name="流程图: 过程 12"/>
                <wp:cNvGraphicFramePr/>
                <a:graphic xmlns:a="http://schemas.openxmlformats.org/drawingml/2006/main">
                  <a:graphicData uri="http://schemas.microsoft.com/office/word/2010/wordprocessingShape">
                    <wps:wsp>
                      <wps:cNvSpPr/>
                      <wps:spPr>
                        <a:xfrm>
                          <a:off x="0" y="0"/>
                          <a:ext cx="1809750" cy="73406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widowControl/>
                              <w:spacing w:line="320" w:lineRule="exact"/>
                              <w:rPr>
                                <w:rFonts w:hint="eastAsia" w:hAnsi="宋体" w:cs="宋体"/>
                                <w:kern w:val="0"/>
                              </w:rPr>
                            </w:pPr>
                            <w:r>
                              <w:rPr>
                                <w:rFonts w:hint="eastAsia" w:hAnsi="宋体" w:cs="宋体"/>
                                <w:kern w:val="0"/>
                                <w:lang w:val="en-US" w:eastAsia="zh-CN"/>
                              </w:rPr>
                              <w:t>民政部门</w:t>
                            </w:r>
                            <w:r>
                              <w:rPr>
                                <w:rFonts w:hint="eastAsia" w:hAnsi="宋体" w:cs="宋体"/>
                                <w:kern w:val="0"/>
                              </w:rPr>
                              <w:t>将案情、处置情况及时通报给相关部门和乡镇。</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3.05pt;margin-top:2.2pt;height:57.8pt;width:142.5pt;z-index:251720704;v-text-anchor:middle;mso-width-relative:page;mso-height-relative:page;" fillcolor="#FFFFFF [3201]" filled="t" stroked="t" coordsize="21600,21600" o:gfxdata="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IXm+r0gAAAAgBAAAPAAAA&#10;AAAAAAEAIAAAACIAAABkcnMvZG93bnJldi54bWxQSwECFAAUAAAACACHTuJAFlWNDY0CAAAYBQAA&#10;DgAAAAAAAAABACAAAAAhAQAAZHJzL2Uyb0RvYy54bWxQSwUGAAAAAAYABgBZAQAAIAYAAAAA&#10;">
                <v:fill on="t" focussize="0,0"/>
                <v:stroke weight="1pt" color="#000000 [3213]" miterlimit="8" joinstyle="miter"/>
                <v:imagedata o:title=""/>
                <o:lock v:ext="edit" aspectratio="f"/>
                <v:textbox>
                  <w:txbxContent>
                    <w:p>
                      <w:pPr>
                        <w:widowControl/>
                        <w:spacing w:line="320" w:lineRule="exact"/>
                        <w:rPr>
                          <w:rFonts w:hint="eastAsia" w:hAnsi="宋体" w:cs="宋体"/>
                          <w:kern w:val="0"/>
                        </w:rPr>
                      </w:pPr>
                      <w:r>
                        <w:rPr>
                          <w:rFonts w:hint="eastAsia" w:hAnsi="宋体" w:cs="宋体"/>
                          <w:kern w:val="0"/>
                          <w:lang w:val="en-US" w:eastAsia="zh-CN"/>
                        </w:rPr>
                        <w:t>民政部门</w:t>
                      </w:r>
                      <w:r>
                        <w:rPr>
                          <w:rFonts w:hint="eastAsia" w:hAnsi="宋体" w:cs="宋体"/>
                          <w:kern w:val="0"/>
                        </w:rPr>
                        <w:t>将案情、处置情况及时通报给相关部门和乡镇。</w:t>
                      </w:r>
                    </w:p>
                    <w:p>
                      <w:pPr>
                        <w:jc w:val="center"/>
                      </w:pPr>
                    </w:p>
                  </w:txbxContent>
                </v:textbox>
              </v:shape>
            </w:pict>
          </mc:Fallback>
        </mc:AlternateContent>
      </w:r>
    </w:p>
    <w:p>
      <w:pPr>
        <w:spacing w:line="440" w:lineRule="exact"/>
        <w:jc w:val="both"/>
        <w:rPr>
          <w:rFonts w:hint="eastAsia" w:ascii="方正小标宋简体" w:hAnsi="方正小标宋简体" w:eastAsia="方正小标宋简体" w:cs="方正小标宋简体"/>
          <w:color w:val="auto"/>
          <w:spacing w:val="0"/>
          <w:sz w:val="32"/>
          <w:szCs w:val="32"/>
          <w:lang w:val="en-US"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5.养老服务综合监管</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主体责任：民政部门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配合责任：与儿街镇民政办，0564-5462333</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ind w:left="0" w:leftChars="0" w:firstLine="0" w:firstLineChars="0"/>
      </w:pPr>
      <w:r>
        <w:rPr>
          <w:sz w:val="21"/>
        </w:rPr>
        <mc:AlternateContent>
          <mc:Choice Requires="wps">
            <w:drawing>
              <wp:anchor distT="0" distB="0" distL="114300" distR="114300" simplePos="0" relativeHeight="251703296" behindDoc="0" locked="0" layoutInCell="1" allowOverlap="1">
                <wp:simplePos x="0" y="0"/>
                <wp:positionH relativeFrom="column">
                  <wp:posOffset>-47625</wp:posOffset>
                </wp:positionH>
                <wp:positionV relativeFrom="paragraph">
                  <wp:posOffset>198755</wp:posOffset>
                </wp:positionV>
                <wp:extent cx="2395220" cy="1876425"/>
                <wp:effectExtent l="4445" t="4445" r="19685" b="5080"/>
                <wp:wrapNone/>
                <wp:docPr id="77" name="文本框 77"/>
                <wp:cNvGraphicFramePr/>
                <a:graphic xmlns:a="http://schemas.openxmlformats.org/drawingml/2006/main">
                  <a:graphicData uri="http://schemas.microsoft.com/office/word/2010/wordprocessingShape">
                    <wps:wsp>
                      <wps:cNvSpPr txBox="1"/>
                      <wps:spPr>
                        <a:xfrm>
                          <a:off x="1228725" y="5039360"/>
                          <a:ext cx="2395220" cy="1876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20" w:lineRule="exact"/>
                              <w:rPr>
                                <w:snapToGrid w:val="0"/>
                                <w:kern w:val="0"/>
                              </w:rPr>
                            </w:pPr>
                            <w:r>
                              <w:rPr>
                                <w:rFonts w:hint="eastAsia"/>
                                <w:shd w:val="clear" w:color="auto" w:fill="FFFFFF"/>
                              </w:rPr>
                              <w:t>民政部门负责对养老服务机构服务质量、安全、运营的监督管理，</w:t>
                            </w:r>
                            <w:r>
                              <w:rPr>
                                <w:rFonts w:hint="eastAsia"/>
                                <w:snapToGrid w:val="0"/>
                                <w:kern w:val="0"/>
                              </w:rPr>
                              <w:t>建立乡镇与县级执法部门协调协作机制，</w:t>
                            </w:r>
                            <w:r>
                              <w:rPr>
                                <w:rFonts w:hint="eastAsia"/>
                                <w:shd w:val="clear" w:color="auto" w:fill="FFFFFF"/>
                              </w:rPr>
                              <w:t>推进养老服务标准化体系建设，开展养老服务机构信用监管，对社会服务机构性质的养老服务机构和养老服务领域行业组织进行登记管理和业务指导监督。</w:t>
                            </w:r>
                          </w:p>
                          <w:p>
                            <w:pPr>
                              <w:rPr>
                                <w:rFonts w:hint="eastAsia"/>
                              </w:rPr>
                            </w:pPr>
                          </w:p>
                        </w:txbxContent>
                      </wps:txbx>
                      <wps:bodyPr upright="1"/>
                    </wps:wsp>
                  </a:graphicData>
                </a:graphic>
              </wp:anchor>
            </w:drawing>
          </mc:Choice>
          <mc:Fallback>
            <w:pict>
              <v:shape id="_x0000_s1026" o:spid="_x0000_s1026" o:spt="202" type="#_x0000_t202" style="position:absolute;left:0pt;margin-left:-3.75pt;margin-top:15.65pt;height:147.75pt;width:188.6pt;z-index:251703296;mso-width-relative:page;mso-height-relative:page;" fillcolor="#FFFFFF" filled="t" stroked="t" coordsize="21600,21600" o:gfxdata="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Y0139kA&#10;AAAJAQAADwAAAAAAAAABACAAAAAiAAAAZHJzL2Rvd25yZXYueG1sUEsBAhQAFAAAAAgAh07iQMQK&#10;dvQeAgAAUwQAAA4AAAAAAAAAAQAgAAAAKAEAAGRycy9lMm9Eb2MueG1sUEsFBgAAAAAGAAYAWQEA&#10;ALgFAAAAAA==&#10;">
                <v:fill on="t" focussize="0,0"/>
                <v:stroke color="#000000" joinstyle="miter"/>
                <v:imagedata o:title=""/>
                <o:lock v:ext="edit" aspectratio="f"/>
                <v:textbox>
                  <w:txbxContent>
                    <w:p>
                      <w:pPr>
                        <w:spacing w:line="320" w:lineRule="exact"/>
                        <w:rPr>
                          <w:snapToGrid w:val="0"/>
                          <w:kern w:val="0"/>
                        </w:rPr>
                      </w:pPr>
                      <w:r>
                        <w:rPr>
                          <w:rFonts w:hint="eastAsia"/>
                          <w:shd w:val="clear" w:color="auto" w:fill="FFFFFF"/>
                        </w:rPr>
                        <w:t>民政部门负责对养老服务机构服务质量、安全、运营的监督管理，</w:t>
                      </w:r>
                      <w:r>
                        <w:rPr>
                          <w:rFonts w:hint="eastAsia"/>
                          <w:snapToGrid w:val="0"/>
                          <w:kern w:val="0"/>
                        </w:rPr>
                        <w:t>建立乡镇与县级执法部门协调协作机制，</w:t>
                      </w:r>
                      <w:r>
                        <w:rPr>
                          <w:rFonts w:hint="eastAsia"/>
                          <w:shd w:val="clear" w:color="auto" w:fill="FFFFFF"/>
                        </w:rPr>
                        <w:t>推进养老服务标准化体系建设，开展养老服务机构信用监管，对社会服务机构性质的养老服务机构和养老服务领域行业组织进行登记管理和业务指导监督。</w:t>
                      </w:r>
                    </w:p>
                    <w:p>
                      <w:pPr>
                        <w:rPr>
                          <w:rFonts w:hint="eastAsia"/>
                        </w:rPr>
                      </w:pPr>
                    </w:p>
                  </w:txbxContent>
                </v:textbox>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02272" behindDoc="0" locked="0" layoutInCell="1" allowOverlap="1">
                <wp:simplePos x="0" y="0"/>
                <wp:positionH relativeFrom="column">
                  <wp:posOffset>3211195</wp:posOffset>
                </wp:positionH>
                <wp:positionV relativeFrom="paragraph">
                  <wp:posOffset>50800</wp:posOffset>
                </wp:positionV>
                <wp:extent cx="1893570" cy="943610"/>
                <wp:effectExtent l="4445" t="4445" r="6985" b="23495"/>
                <wp:wrapNone/>
                <wp:docPr id="76" name="文本框 76"/>
                <wp:cNvGraphicFramePr/>
                <a:graphic xmlns:a="http://schemas.openxmlformats.org/drawingml/2006/main">
                  <a:graphicData uri="http://schemas.microsoft.com/office/word/2010/wordprocessingShape">
                    <wps:wsp>
                      <wps:cNvSpPr txBox="1"/>
                      <wps:spPr>
                        <a:xfrm>
                          <a:off x="5258435" y="5068570"/>
                          <a:ext cx="1893570" cy="943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eastAsiaTheme="minorEastAsia"/>
                                <w:lang w:val="en-US" w:eastAsia="zh-CN"/>
                              </w:rPr>
                            </w:pPr>
                            <w:r>
                              <w:rPr>
                                <w:rFonts w:hint="eastAsia" w:hAnsi="宋体" w:cs="宋体"/>
                                <w:kern w:val="0"/>
                                <w:lang w:val="en-US" w:eastAsia="zh-CN"/>
                              </w:rPr>
                              <w:t>统筹</w:t>
                            </w:r>
                            <w:r>
                              <w:rPr>
                                <w:rFonts w:hint="eastAsia" w:hAnsi="宋体" w:cs="宋体"/>
                                <w:kern w:val="0"/>
                              </w:rPr>
                              <w:t>乡镇、村（社区）网格监管力量</w:t>
                            </w:r>
                            <w:r>
                              <w:rPr>
                                <w:rFonts w:hint="eastAsia"/>
                                <w:snapToGrid w:val="0"/>
                                <w:kern w:val="0"/>
                              </w:rPr>
                              <w:t>对养老服务机构开展日常巡查</w:t>
                            </w:r>
                            <w:r>
                              <w:rPr>
                                <w:rFonts w:hint="eastAsia"/>
                                <w:snapToGrid w:val="0"/>
                                <w:kern w:val="0"/>
                                <w:lang w:eastAsia="zh-CN"/>
                              </w:rPr>
                              <w:t>。</w:t>
                            </w:r>
                          </w:p>
                        </w:txbxContent>
                      </wps:txbx>
                      <wps:bodyPr upright="1"/>
                    </wps:wsp>
                  </a:graphicData>
                </a:graphic>
              </wp:anchor>
            </w:drawing>
          </mc:Choice>
          <mc:Fallback>
            <w:pict>
              <v:shape id="_x0000_s1026" o:spid="_x0000_s1026" o:spt="202" type="#_x0000_t202" style="position:absolute;left:0pt;margin-left:252.85pt;margin-top:4pt;height:74.3pt;width:149.1pt;z-index:251702272;mso-width-relative:page;mso-height-relative:page;" fillcolor="#FFFFFF" filled="t" stroked="t" coordsize="21600,21600" o:gfxdata="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IImQ2AAA&#10;AAkBAAAPAAAAAAAAAAEAIAAAACIAAABkcnMvZG93bnJldi54bWxQSwECFAAUAAAACACHTuJATOMD&#10;9h4CAABSBAAADgAAAAAAAAABACAAAAAnAQAAZHJzL2Uyb0RvYy54bWxQSwUGAAAAAAYABgBZAQAA&#10;tw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eastAsiaTheme="minorEastAsia"/>
                          <w:lang w:val="en-US" w:eastAsia="zh-CN"/>
                        </w:rPr>
                      </w:pPr>
                      <w:r>
                        <w:rPr>
                          <w:rFonts w:hint="eastAsia" w:hAnsi="宋体" w:cs="宋体"/>
                          <w:kern w:val="0"/>
                          <w:lang w:val="en-US" w:eastAsia="zh-CN"/>
                        </w:rPr>
                        <w:t>统筹</w:t>
                      </w:r>
                      <w:r>
                        <w:rPr>
                          <w:rFonts w:hint="eastAsia" w:hAnsi="宋体" w:cs="宋体"/>
                          <w:kern w:val="0"/>
                        </w:rPr>
                        <w:t>乡镇、村（社区）网格监管力量</w:t>
                      </w:r>
                      <w:r>
                        <w:rPr>
                          <w:rFonts w:hint="eastAsia"/>
                          <w:snapToGrid w:val="0"/>
                          <w:kern w:val="0"/>
                        </w:rPr>
                        <w:t>对养老服务机构开展日常巡查</w:t>
                      </w:r>
                      <w:r>
                        <w:rPr>
                          <w:rFonts w:hint="eastAsia"/>
                          <w:snapToGrid w:val="0"/>
                          <w:kern w:val="0"/>
                          <w:lang w:eastAsia="zh-CN"/>
                        </w:rPr>
                        <w:t>。</w:t>
                      </w:r>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723776" behindDoc="0" locked="0" layoutInCell="1" allowOverlap="1">
                <wp:simplePos x="0" y="0"/>
                <wp:positionH relativeFrom="column">
                  <wp:posOffset>381635</wp:posOffset>
                </wp:positionH>
                <wp:positionV relativeFrom="paragraph">
                  <wp:posOffset>48895</wp:posOffset>
                </wp:positionV>
                <wp:extent cx="1550670" cy="419100"/>
                <wp:effectExtent l="4445" t="5080" r="6985" b="13970"/>
                <wp:wrapNone/>
                <wp:docPr id="19" name="文本框 19"/>
                <wp:cNvGraphicFramePr/>
                <a:graphic xmlns:a="http://schemas.openxmlformats.org/drawingml/2006/main">
                  <a:graphicData uri="http://schemas.microsoft.com/office/word/2010/wordprocessingShape">
                    <wps:wsp>
                      <wps:cNvSpPr txBox="1"/>
                      <wps:spPr>
                        <a:xfrm>
                          <a:off x="0" y="0"/>
                          <a:ext cx="155067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Theme="minorEastAsia"/>
                                <w:lang w:val="en-US" w:eastAsia="zh-CN"/>
                              </w:rPr>
                            </w:pPr>
                            <w:r>
                              <w:rPr>
                                <w:rFonts w:hint="eastAsia" w:hAnsi="宋体" w:cs="宋体"/>
                                <w:kern w:val="0"/>
                                <w:lang w:val="en-US" w:eastAsia="zh-CN"/>
                              </w:rPr>
                              <w:t>发现违法行为</w:t>
                            </w:r>
                          </w:p>
                        </w:txbxContent>
                      </wps:txbx>
                      <wps:bodyPr upright="1"/>
                    </wps:wsp>
                  </a:graphicData>
                </a:graphic>
              </wp:anchor>
            </w:drawing>
          </mc:Choice>
          <mc:Fallback>
            <w:pict>
              <v:shape id="_x0000_s1026" o:spid="_x0000_s1026" o:spt="202" type="#_x0000_t202" style="position:absolute;left:0pt;margin-left:30.05pt;margin-top:3.85pt;height:33pt;width:122.1pt;z-index:251723776;mso-width-relative:page;mso-height-relative:page;" fillcolor="#FFFFFF" filled="t" stroked="t" coordsize="21600,21600" o:gfxdata="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kX31QAAAAcBAAAPAAAAAAAAAAEA&#10;IAAAACIAAABkcnMvZG93bnJldi54bWxQSwECFAAUAAAACACHTuJABCBFVBICAABGBAAADgAAAAAA&#10;AAABACAAAAAkAQAAZHJzL2Uyb0RvYy54bWxQSwUGAAAAAAYABgBZAQAAqA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Theme="minorEastAsia"/>
                          <w:lang w:val="en-US" w:eastAsia="zh-CN"/>
                        </w:rPr>
                      </w:pPr>
                      <w:r>
                        <w:rPr>
                          <w:rFonts w:hint="eastAsia" w:hAnsi="宋体" w:cs="宋体"/>
                          <w:kern w:val="0"/>
                          <w:lang w:val="en-US" w:eastAsia="zh-CN"/>
                        </w:rPr>
                        <w:t>发现违法行为</w:t>
                      </w:r>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727872" behindDoc="0" locked="0" layoutInCell="1" allowOverlap="1">
                <wp:simplePos x="0" y="0"/>
                <wp:positionH relativeFrom="column">
                  <wp:posOffset>1932305</wp:posOffset>
                </wp:positionH>
                <wp:positionV relativeFrom="paragraph">
                  <wp:posOffset>-26035</wp:posOffset>
                </wp:positionV>
                <wp:extent cx="1278890" cy="10160"/>
                <wp:effectExtent l="0" t="28575" r="16510" b="37465"/>
                <wp:wrapNone/>
                <wp:docPr id="39" name="直接箭头连接符 39"/>
                <wp:cNvGraphicFramePr/>
                <a:graphic xmlns:a="http://schemas.openxmlformats.org/drawingml/2006/main">
                  <a:graphicData uri="http://schemas.microsoft.com/office/word/2010/wordprocessingShape">
                    <wps:wsp>
                      <wps:cNvCnPr>
                        <a:stCxn id="76" idx="1"/>
                        <a:endCxn id="19" idx="3"/>
                      </wps:cNvCnPr>
                      <wps:spPr>
                        <a:xfrm flipH="1">
                          <a:off x="0" y="0"/>
                          <a:ext cx="1278890" cy="1016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52.15pt;margin-top:-2.05pt;height:0.8pt;width:100.7pt;z-index:251727872;mso-width-relative:page;mso-height-relative:page;" filled="f" stroked="t" coordsize="21600,21600" o:gfxdata="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zO9AW2QAAAAkBAAAPAAAAAAAAAAEAIAAAACIAAABkcnMvZG93bnJldi54&#10;bWxQSwECFAAUAAAACACHTuJA5Qc0xjICAABQBAAADgAAAAAAAAABACAAAAAoAQAAZHJzL2Uyb0Rv&#10;Yy54bWxQSwUGAAAAAAYABgBZAQAAzAU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704320" behindDoc="0" locked="0" layoutInCell="1" allowOverlap="1">
                <wp:simplePos x="0" y="0"/>
                <wp:positionH relativeFrom="column">
                  <wp:posOffset>1149985</wp:posOffset>
                </wp:positionH>
                <wp:positionV relativeFrom="paragraph">
                  <wp:posOffset>-861060</wp:posOffset>
                </wp:positionV>
                <wp:extent cx="6985" cy="635635"/>
                <wp:effectExtent l="31750" t="0" r="37465" b="12065"/>
                <wp:wrapNone/>
                <wp:docPr id="81" name="直接箭头连接符 81"/>
                <wp:cNvGraphicFramePr/>
                <a:graphic xmlns:a="http://schemas.openxmlformats.org/drawingml/2006/main">
                  <a:graphicData uri="http://schemas.microsoft.com/office/word/2010/wordprocessingShape">
                    <wps:wsp>
                      <wps:cNvCnPr>
                        <a:stCxn id="77" idx="2"/>
                        <a:endCxn id="19" idx="0"/>
                      </wps:cNvCnPr>
                      <wps:spPr>
                        <a:xfrm>
                          <a:off x="5882005" y="4437380"/>
                          <a:ext cx="6985" cy="635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90.55pt;margin-top:-67.8pt;height:50.05pt;width:0.55pt;z-index:251704320;mso-width-relative:page;mso-height-relative:page;" filled="f" stroked="t" coordsize="21600,21600" o:gfxdata="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bv2ANsAAAAMAQAADwAAAAAAAAABACAAAAAiAAAAZHJzL2Rvd25y&#10;ZXYueG1sUEsBAhQAFAAAAAgAh07iQE57tvU0AgAAUAQAAA4AAAAAAAAAAQAgAAAAKgEAAGRycy9l&#10;Mm9Eb2MueG1sUEsFBgAAAAAGAAYAWQEAANAFAAAAAA==&#10;">
                <v:fill on="f" focussize="0,0"/>
                <v:stroke color="#000000" joinstyle="round" endarrow="block"/>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725824" behindDoc="0" locked="0" layoutInCell="1" allowOverlap="1">
                <wp:simplePos x="0" y="0"/>
                <wp:positionH relativeFrom="column">
                  <wp:posOffset>1148080</wp:posOffset>
                </wp:positionH>
                <wp:positionV relativeFrom="paragraph">
                  <wp:posOffset>-80645</wp:posOffset>
                </wp:positionV>
                <wp:extent cx="8890" cy="709295"/>
                <wp:effectExtent l="36830" t="0" r="30480" b="14605"/>
                <wp:wrapNone/>
                <wp:docPr id="23" name="直接箭头连接符 23"/>
                <wp:cNvGraphicFramePr/>
                <a:graphic xmlns:a="http://schemas.openxmlformats.org/drawingml/2006/main">
                  <a:graphicData uri="http://schemas.microsoft.com/office/word/2010/wordprocessingShape">
                    <wps:wsp>
                      <wps:cNvCnPr>
                        <a:stCxn id="19" idx="2"/>
                        <a:endCxn id="21" idx="0"/>
                      </wps:cNvCnPr>
                      <wps:spPr>
                        <a:xfrm flipH="1">
                          <a:off x="0" y="0"/>
                          <a:ext cx="8890" cy="70929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90.4pt;margin-top:-6.35pt;height:55.85pt;width:0.7pt;z-index:251725824;mso-width-relative:page;mso-height-relative:page;" filled="f" stroked="t" coordsize="21600,21600" o:gfxdata="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BdNzO2AAAAAoBAAAPAAAAAAAAAAEAIAAAACIAAABkcnMvZG93bnJldi54bWxQ&#10;SwECFAAUAAAACACHTuJA+jIjxTACAABOBAAADgAAAAAAAAABACAAAAAnAQAAZHJzL2Uyb0RvYy54&#10;bWxQSwUGAAAAAAYABgBZAQAAyQUAAAAA&#10;">
                <v:fill on="f" focussize="0,0"/>
                <v:stroke color="#000000" joinstyle="round" endarrow="block"/>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722752" behindDoc="0" locked="0" layoutInCell="1" allowOverlap="1">
                <wp:simplePos x="0" y="0"/>
                <wp:positionH relativeFrom="column">
                  <wp:posOffset>3477260</wp:posOffset>
                </wp:positionH>
                <wp:positionV relativeFrom="paragraph">
                  <wp:posOffset>211455</wp:posOffset>
                </wp:positionV>
                <wp:extent cx="1417320" cy="894080"/>
                <wp:effectExtent l="4445" t="4445" r="6985" b="15875"/>
                <wp:wrapNone/>
                <wp:docPr id="15" name="文本框 15"/>
                <wp:cNvGraphicFramePr/>
                <a:graphic xmlns:a="http://schemas.openxmlformats.org/drawingml/2006/main">
                  <a:graphicData uri="http://schemas.microsoft.com/office/word/2010/wordprocessingShape">
                    <wps:wsp>
                      <wps:cNvSpPr txBox="1"/>
                      <wps:spPr>
                        <a:xfrm>
                          <a:off x="0" y="0"/>
                          <a:ext cx="1417320" cy="8940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eastAsiaTheme="minorEastAsia"/>
                                <w:sz w:val="21"/>
                              </w:rPr>
                            </w:pPr>
                            <w:r>
                              <w:rPr>
                                <w:rFonts w:hint="eastAsia" w:hAnsi="宋体" w:cs="宋体"/>
                                <w:kern w:val="0"/>
                                <w:lang w:val="en-US" w:eastAsia="zh-CN"/>
                              </w:rPr>
                              <w:t>乡镇</w:t>
                            </w:r>
                            <w:r>
                              <w:rPr>
                                <w:rFonts w:hint="eastAsia" w:eastAsiaTheme="minorEastAsia"/>
                                <w:snapToGrid w:val="0"/>
                                <w:kern w:val="0"/>
                                <w:sz w:val="21"/>
                              </w:rPr>
                              <w:t>协助做好投诉举报调查取证等工作。</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eastAsiaTheme="minorEastAsia"/>
                                <w:lang w:val="en-US" w:eastAsia="zh-CN"/>
                              </w:rPr>
                            </w:pPr>
                          </w:p>
                        </w:txbxContent>
                      </wps:txbx>
                      <wps:bodyPr upright="1"/>
                    </wps:wsp>
                  </a:graphicData>
                </a:graphic>
              </wp:anchor>
            </w:drawing>
          </mc:Choice>
          <mc:Fallback>
            <w:pict>
              <v:shape id="_x0000_s1026" o:spid="_x0000_s1026" o:spt="202" type="#_x0000_t202" style="position:absolute;left:0pt;margin-left:273.8pt;margin-top:16.65pt;height:70.4pt;width:111.6pt;z-index:251722752;mso-width-relative:page;mso-height-relative:page;" fillcolor="#FFFFFF" filled="t" stroked="t" coordsize="21600,21600" o:gfxdata="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IKhRrZAAAACgEAAA8AAAAA&#10;AAAAAQAgAAAAIgAAAGRycy9kb3ducmV2LnhtbFBLAQIUABQAAAAIAIdO4kACM2HqEwIAAEYEAAAO&#10;AAAAAAAAAAEAIAAAACgBAABkcnMvZTJvRG9jLnhtbFBLBQYAAAAABgAGAFkBAACt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textAlignment w:val="auto"/>
                        <w:rPr>
                          <w:rFonts w:eastAsiaTheme="minorEastAsia"/>
                          <w:sz w:val="21"/>
                        </w:rPr>
                      </w:pPr>
                      <w:r>
                        <w:rPr>
                          <w:rFonts w:hint="eastAsia" w:hAnsi="宋体" w:cs="宋体"/>
                          <w:kern w:val="0"/>
                          <w:lang w:val="en-US" w:eastAsia="zh-CN"/>
                        </w:rPr>
                        <w:t>乡镇</w:t>
                      </w:r>
                      <w:r>
                        <w:rPr>
                          <w:rFonts w:hint="eastAsia" w:eastAsiaTheme="minorEastAsia"/>
                          <w:snapToGrid w:val="0"/>
                          <w:kern w:val="0"/>
                          <w:sz w:val="21"/>
                        </w:rPr>
                        <w:t>协助做好投诉举报调查取证等工作。</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eastAsiaTheme="minorEastAsia"/>
                          <w:lang w:val="en-US" w:eastAsia="zh-CN"/>
                        </w:rPr>
                      </w:pPr>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724800" behindDoc="0" locked="0" layoutInCell="1" allowOverlap="1">
                <wp:simplePos x="0" y="0"/>
                <wp:positionH relativeFrom="column">
                  <wp:posOffset>314960</wp:posOffset>
                </wp:positionH>
                <wp:positionV relativeFrom="paragraph">
                  <wp:posOffset>80010</wp:posOffset>
                </wp:positionV>
                <wp:extent cx="1665605" cy="581025"/>
                <wp:effectExtent l="4445" t="4445" r="6350" b="5080"/>
                <wp:wrapNone/>
                <wp:docPr id="21" name="文本框 21"/>
                <wp:cNvGraphicFramePr/>
                <a:graphic xmlns:a="http://schemas.openxmlformats.org/drawingml/2006/main">
                  <a:graphicData uri="http://schemas.microsoft.com/office/word/2010/wordprocessingShape">
                    <wps:wsp>
                      <wps:cNvSpPr txBox="1"/>
                      <wps:spPr>
                        <a:xfrm>
                          <a:off x="0" y="0"/>
                          <a:ext cx="1665605"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eastAsiaTheme="minorEastAsia"/>
                                <w:lang w:val="en-US" w:eastAsia="zh-CN"/>
                              </w:rPr>
                            </w:pPr>
                            <w:r>
                              <w:rPr>
                                <w:rFonts w:hint="eastAsia"/>
                                <w:lang w:val="en-US" w:eastAsia="zh-CN"/>
                              </w:rPr>
                              <w:t>相关部门按照职责分工对违法行为进行查处</w:t>
                            </w:r>
                          </w:p>
                        </w:txbxContent>
                      </wps:txbx>
                      <wps:bodyPr upright="1"/>
                    </wps:wsp>
                  </a:graphicData>
                </a:graphic>
              </wp:anchor>
            </w:drawing>
          </mc:Choice>
          <mc:Fallback>
            <w:pict>
              <v:shape id="_x0000_s1026" o:spid="_x0000_s1026" o:spt="202" type="#_x0000_t202" style="position:absolute;left:0pt;margin-left:24.8pt;margin-top:6.3pt;height:45.75pt;width:131.15pt;z-index:251724800;mso-width-relative:page;mso-height-relative:page;" fillcolor="#FFFFFF" filled="t" stroked="t" coordsize="21600,21600" o:gfxdata="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J2TzXYAAAACQEAAA8AAAAAAAAA&#10;AQAgAAAAIgAAAGRycy9kb3ducmV2LnhtbFBLAQIUABQAAAAIAIdO4kDCxYa6EQIAAEYEAAAOAAAA&#10;AAAAAAEAIAAAACcBAABkcnMvZTJvRG9jLnhtbFBLBQYAAAAABgAGAFkBAACq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eastAsiaTheme="minorEastAsia"/>
                          <w:lang w:val="en-US" w:eastAsia="zh-CN"/>
                        </w:rPr>
                      </w:pPr>
                      <w:r>
                        <w:rPr>
                          <w:rFonts w:hint="eastAsia"/>
                          <w:lang w:val="en-US" w:eastAsia="zh-CN"/>
                        </w:rPr>
                        <w:t>相关部门按照职责分工对违法行为进行查处</w:t>
                      </w:r>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726848" behindDoc="0" locked="0" layoutInCell="1" allowOverlap="1">
                <wp:simplePos x="0" y="0"/>
                <wp:positionH relativeFrom="column">
                  <wp:posOffset>1980565</wp:posOffset>
                </wp:positionH>
                <wp:positionV relativeFrom="paragraph">
                  <wp:posOffset>96520</wp:posOffset>
                </wp:positionV>
                <wp:extent cx="1496695" cy="13335"/>
                <wp:effectExtent l="0" t="37465" r="8255" b="25400"/>
                <wp:wrapNone/>
                <wp:docPr id="28" name="直接箭头连接符 28"/>
                <wp:cNvGraphicFramePr/>
                <a:graphic xmlns:a="http://schemas.openxmlformats.org/drawingml/2006/main">
                  <a:graphicData uri="http://schemas.microsoft.com/office/word/2010/wordprocessingShape">
                    <wps:wsp>
                      <wps:cNvCnPr>
                        <a:stCxn id="15" idx="1"/>
                        <a:endCxn id="21" idx="3"/>
                      </wps:cNvCnPr>
                      <wps:spPr>
                        <a:xfrm flipH="1" flipV="1">
                          <a:off x="0" y="0"/>
                          <a:ext cx="1496695" cy="133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155.95pt;margin-top:7.6pt;height:1.05pt;width:117.85pt;z-index:251726848;mso-width-relative:page;mso-height-relative:page;" filled="f" stroked="t" coordsize="21600,21600" o:gfxdata="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idOGHXAAAACQEAAA8AAAAAAAAAAQAgAAAAIgAAAGRycy9kb3ducmV2Lnht&#10;bFBLAQIUABQAAAAIAIdO4kDm71IdMwIAAFoEAAAOAAAAAAAAAAEAIAAAACYBAABkcnMvZTJvRG9j&#10;LnhtbFBLBQYAAAAABgAGAFkBAADLBQAAAAA=&#10;">
                <v:fill on="f" focussize="0,0"/>
                <v:stroke color="#000000" joinstyle="round" endarrow="block"/>
                <v:imagedata o:title=""/>
                <o:lock v:ext="edit" aspectratio="f"/>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jc w:val="center"/>
        <w:rPr>
          <w:rFonts w:hint="eastAsia" w:ascii="方正小标宋简体" w:hAnsi="方正小标宋简体" w:eastAsia="方正小标宋简体" w:cs="方正小标宋简体"/>
          <w:color w:val="auto"/>
          <w:kern w:val="2"/>
          <w:sz w:val="44"/>
          <w:szCs w:val="44"/>
          <w:lang w:val="en-US" w:eastAsia="zh-CN" w:bidi="ar-SA"/>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6.出租房屋和流动人口管理</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主体责任：公安、发改、教育、公安、民政、司法、财政、人社、住建、交通、税务、市场监管等部门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配合责任：与儿街镇人社所，0564-5461091</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与儿街镇民政办，05645462333</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与儿街镇安监所，0564-5461009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1728896" behindDoc="0" locked="0" layoutInCell="1" allowOverlap="1">
                <wp:simplePos x="0" y="0"/>
                <wp:positionH relativeFrom="column">
                  <wp:posOffset>3291205</wp:posOffset>
                </wp:positionH>
                <wp:positionV relativeFrom="paragraph">
                  <wp:posOffset>271780</wp:posOffset>
                </wp:positionV>
                <wp:extent cx="2148840" cy="1446530"/>
                <wp:effectExtent l="4445" t="5080" r="18415" b="15240"/>
                <wp:wrapNone/>
                <wp:docPr id="91" name="流程图: 过程 91"/>
                <wp:cNvGraphicFramePr/>
                <a:graphic xmlns:a="http://schemas.openxmlformats.org/drawingml/2006/main">
                  <a:graphicData uri="http://schemas.microsoft.com/office/word/2010/wordprocessingShape">
                    <wps:wsp>
                      <wps:cNvSpPr/>
                      <wps:spPr>
                        <a:xfrm>
                          <a:off x="3651250" y="1990090"/>
                          <a:ext cx="2148840" cy="14465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eastAsia="zh-CN"/>
                              </w:rPr>
                            </w:pPr>
                            <w:r>
                              <w:rPr>
                                <w:rFonts w:hint="eastAsia" w:hAnsi="宋体" w:cs="宋体"/>
                                <w:kern w:val="0"/>
                              </w:rPr>
                              <w:t>发展改革、教育、公安、民政、司法、财政、人力资源社会保障、住房城乡建设、交通运输、税务、市场监管等部门应当按照流动人口信息资源共享的要求，完善服务管理信息系统</w:t>
                            </w:r>
                            <w:r>
                              <w:rPr>
                                <w:rFonts w:hint="eastAsia" w:hAnsi="宋体" w:cs="宋体"/>
                                <w:kern w:val="0"/>
                                <w:lang w:eastAsia="zh-CN"/>
                              </w:rPr>
                              <w:t>。</w:t>
                            </w:r>
                          </w:p>
                          <w:p>
                            <w:pPr>
                              <w:pStyle w:val="2"/>
                              <w:rPr>
                                <w:rFonts w:hint="eastAsia"/>
                                <w:lang w:val="en-US" w:eastAsia="zh-CN"/>
                              </w:rPr>
                            </w:pPr>
                          </w:p>
                        </w:txbxContent>
                      </wps:txbx>
                      <wps:bodyPr upright="1"/>
                    </wps:wsp>
                  </a:graphicData>
                </a:graphic>
              </wp:anchor>
            </w:drawing>
          </mc:Choice>
          <mc:Fallback>
            <w:pict>
              <v:shape id="_x0000_s1026" o:spid="_x0000_s1026" o:spt="109" type="#_x0000_t109" style="position:absolute;left:0pt;margin-left:259.15pt;margin-top:21.4pt;height:113.9pt;width:169.2pt;z-index:251728896;mso-width-relative:page;mso-height-relative:page;" fillcolor="#FFFFFF" filled="t" stroked="t" coordsize="21600,21600" o:gfxdata="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kB2uTaAAAACgEAAA8AAAAAAAAAAQAgAAAAIgAAAGRycy9kb3ducmV2LnhtbFBLAQIUABQA&#10;AAAIAIdO4kCAkAdoJwIAAE8EAAAOAAAAAAAAAAEAIAAAACkBAABkcnMvZTJvRG9jLnhtbFBLBQYA&#10;AAAABgAGAFkBAADCBQAAAAA=&#10;">
                <v:fill on="t" focussize="0,0"/>
                <v:stroke color="#000000" joinstyle="miter"/>
                <v:imagedata o:title=""/>
                <o:lock v:ext="edit" aspectratio="f"/>
                <v:textbox>
                  <w:txbxContent>
                    <w:p>
                      <w:pPr>
                        <w:rPr>
                          <w:rFonts w:hint="eastAsia" w:hAnsi="宋体" w:cs="宋体"/>
                          <w:kern w:val="0"/>
                          <w:lang w:eastAsia="zh-CN"/>
                        </w:rPr>
                      </w:pPr>
                      <w:r>
                        <w:rPr>
                          <w:rFonts w:hint="eastAsia" w:hAnsi="宋体" w:cs="宋体"/>
                          <w:kern w:val="0"/>
                        </w:rPr>
                        <w:t>发展改革、教育、公安、民政、司法、财政、人力资源社会保障、住房城乡建设、交通运输、税务、市场监管等部门应当按照流动人口信息资源共享的要求，完善服务管理信息系统</w:t>
                      </w:r>
                      <w:r>
                        <w:rPr>
                          <w:rFonts w:hint="eastAsia" w:hAnsi="宋体" w:cs="宋体"/>
                          <w:kern w:val="0"/>
                          <w:lang w:eastAsia="zh-CN"/>
                        </w:rPr>
                        <w:t>。</w:t>
                      </w:r>
                    </w:p>
                    <w:p>
                      <w:pPr>
                        <w:pStyle w:val="2"/>
                        <w:rPr>
                          <w:rFonts w:hint="eastAsia"/>
                          <w:lang w:val="en-US" w:eastAsia="zh-CN"/>
                        </w:rPr>
                      </w:pPr>
                    </w:p>
                  </w:txbxContent>
                </v:textbox>
              </v:shape>
            </w:pict>
          </mc:Fallback>
        </mc:AlternateContent>
      </w: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1709440" behindDoc="0" locked="0" layoutInCell="1" allowOverlap="1">
                <wp:simplePos x="0" y="0"/>
                <wp:positionH relativeFrom="column">
                  <wp:posOffset>-140335</wp:posOffset>
                </wp:positionH>
                <wp:positionV relativeFrom="paragraph">
                  <wp:posOffset>203200</wp:posOffset>
                </wp:positionV>
                <wp:extent cx="2429510" cy="1114425"/>
                <wp:effectExtent l="5080" t="4445" r="22860" b="5080"/>
                <wp:wrapNone/>
                <wp:docPr id="97" name="流程图: 过程 97"/>
                <wp:cNvGraphicFramePr/>
                <a:graphic xmlns:a="http://schemas.openxmlformats.org/drawingml/2006/main">
                  <a:graphicData uri="http://schemas.microsoft.com/office/word/2010/wordprocessingShape">
                    <wps:wsp>
                      <wps:cNvSpPr/>
                      <wps:spPr>
                        <a:xfrm>
                          <a:off x="1203325" y="7121525"/>
                          <a:ext cx="2429510" cy="11144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rPr>
                                <w:rFonts w:cs="宋体"/>
                                <w:kern w:val="0"/>
                              </w:rPr>
                            </w:pPr>
                            <w:r>
                              <w:rPr>
                                <w:rFonts w:hint="eastAsia" w:hAnsi="宋体" w:cs="宋体"/>
                                <w:kern w:val="0"/>
                              </w:rPr>
                              <w:t>公安部门负责对租赁房屋实行治安管理，建立登记、安全检查等管理制度</w:t>
                            </w:r>
                            <w:r>
                              <w:rPr>
                                <w:rFonts w:hint="eastAsia" w:hAnsi="宋体" w:cs="宋体"/>
                                <w:kern w:val="0"/>
                                <w:lang w:eastAsia="zh-CN"/>
                              </w:rPr>
                              <w:t>，负责</w:t>
                            </w:r>
                            <w:r>
                              <w:rPr>
                                <w:rFonts w:hint="eastAsia" w:hAnsi="宋体" w:cs="宋体"/>
                                <w:kern w:val="0"/>
                              </w:rPr>
                              <w:t>流动人口的居住登记和居住证办理工作。</w:t>
                            </w:r>
                          </w:p>
                          <w:p/>
                        </w:txbxContent>
                      </wps:txbx>
                      <wps:bodyPr upright="1"/>
                    </wps:wsp>
                  </a:graphicData>
                </a:graphic>
              </wp:anchor>
            </w:drawing>
          </mc:Choice>
          <mc:Fallback>
            <w:pict>
              <v:shape id="_x0000_s1026" o:spid="_x0000_s1026" o:spt="109" type="#_x0000_t109" style="position:absolute;left:0pt;margin-left:-11.05pt;margin-top:16pt;height:87.75pt;width:191.3pt;z-index:251709440;mso-width-relative:page;mso-height-relative:page;" fillcolor="#FFFFFF" filled="t" stroked="t" coordsize="21600,21600" o:gfxdata="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JDEljZAAAACgEAAA8AAAAAAAAAAQAgAAAAIgAAAGRycy9kb3ducmV2LnhtbFBLAQIUABQAAAAI&#10;AIdO4kBWAvoyJQIAAE8EAAAOAAAAAAAAAAEAIAAAACgBAABkcnMvZTJvRG9jLnhtbFBLBQYAAAAA&#10;BgAGAFkBAAC/BQAAAAA=&#10;">
                <v:fill on="t" focussize="0,0"/>
                <v:stroke color="#000000" joinstyle="miter"/>
                <v:imagedata o:title=""/>
                <o:lock v:ext="edit" aspectratio="f"/>
                <v:textbox>
                  <w:txbxContent>
                    <w:p>
                      <w:pPr>
                        <w:widowControl/>
                        <w:spacing w:line="320" w:lineRule="exact"/>
                        <w:rPr>
                          <w:rFonts w:cs="宋体"/>
                          <w:kern w:val="0"/>
                        </w:rPr>
                      </w:pPr>
                      <w:r>
                        <w:rPr>
                          <w:rFonts w:hint="eastAsia" w:hAnsi="宋体" w:cs="宋体"/>
                          <w:kern w:val="0"/>
                        </w:rPr>
                        <w:t>公安部门负责对租赁房屋实行治安管理，建立登记、安全检查等管理制度</w:t>
                      </w:r>
                      <w:r>
                        <w:rPr>
                          <w:rFonts w:hint="eastAsia" w:hAnsi="宋体" w:cs="宋体"/>
                          <w:kern w:val="0"/>
                          <w:lang w:eastAsia="zh-CN"/>
                        </w:rPr>
                        <w:t>，负责</w:t>
                      </w:r>
                      <w:r>
                        <w:rPr>
                          <w:rFonts w:hint="eastAsia" w:hAnsi="宋体" w:cs="宋体"/>
                          <w:kern w:val="0"/>
                        </w:rPr>
                        <w:t>流动人口的居住登记和居住证办理工作。</w:t>
                      </w:r>
                    </w:p>
                    <w:p/>
                  </w:txbxContent>
                </v:textbox>
              </v:shape>
            </w:pict>
          </mc:Fallback>
        </mc:AlternateContent>
      </w: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32992" behindDoc="0" locked="0" layoutInCell="1" allowOverlap="1">
                <wp:simplePos x="0" y="0"/>
                <wp:positionH relativeFrom="column">
                  <wp:posOffset>2301240</wp:posOffset>
                </wp:positionH>
                <wp:positionV relativeFrom="paragraph">
                  <wp:posOffset>252095</wp:posOffset>
                </wp:positionV>
                <wp:extent cx="989965" cy="12065"/>
                <wp:effectExtent l="0" t="4445" r="635" b="12065"/>
                <wp:wrapNone/>
                <wp:docPr id="67" name="直接连接符 67"/>
                <wp:cNvGraphicFramePr/>
                <a:graphic xmlns:a="http://schemas.openxmlformats.org/drawingml/2006/main">
                  <a:graphicData uri="http://schemas.microsoft.com/office/word/2010/wordprocessingShape">
                    <wps:wsp>
                      <wps:cNvCnPr/>
                      <wps:spPr>
                        <a:xfrm flipH="1">
                          <a:off x="2872105" y="4562475"/>
                          <a:ext cx="989965" cy="12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81.2pt;margin-top:19.85pt;height:0.95pt;width:77.95pt;z-index:251732992;mso-width-relative:page;mso-height-relative:page;" filled="f" stroked="t" coordsize="21600,21600" o:gfxdata="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6n1y9gAAAAJAQAADwAAAAAAAAABACAAAAAiAAAAZHJzL2Rvd25yZXYu&#10;eG1sUEsBAhQAFAAAAAgAh07iQMOh3Av7AQAAzAMAAA4AAAAAAAAAAQAgAAAAJwEAAGRycy9lMm9E&#10;b2MueG1sUEsFBgAAAAAGAAYAWQEAAJQFAAAAAA==&#10;">
                <v:fill on="f" focussize="0,0"/>
                <v:stroke weight="0.5pt" color="#000000 [3200]" miterlimit="8" joinstyle="miter"/>
                <v:imagedata o:title=""/>
                <o:lock v:ext="edit" aspectratio="f"/>
              </v:line>
            </w:pict>
          </mc:Fallback>
        </mc:AlternateContent>
      </w: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29920" behindDoc="0" locked="0" layoutInCell="1" allowOverlap="1">
                <wp:simplePos x="0" y="0"/>
                <wp:positionH relativeFrom="column">
                  <wp:posOffset>1074420</wp:posOffset>
                </wp:positionH>
                <wp:positionV relativeFrom="paragraph">
                  <wp:posOffset>177165</wp:posOffset>
                </wp:positionV>
                <wp:extent cx="5080" cy="535940"/>
                <wp:effectExtent l="45085" t="0" r="64135" b="16510"/>
                <wp:wrapNone/>
                <wp:docPr id="48" name="直接箭头连接符 48"/>
                <wp:cNvGraphicFramePr/>
                <a:graphic xmlns:a="http://schemas.openxmlformats.org/drawingml/2006/main">
                  <a:graphicData uri="http://schemas.microsoft.com/office/word/2010/wordprocessingShape">
                    <wps:wsp>
                      <wps:cNvCnPr>
                        <a:stCxn id="97" idx="2"/>
                        <a:endCxn id="101" idx="0"/>
                      </wps:cNvCnPr>
                      <wps:spPr>
                        <a:xfrm>
                          <a:off x="0" y="0"/>
                          <a:ext cx="5080" cy="5359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6pt;margin-top:13.95pt;height:42.2pt;width:0.4pt;z-index:251729920;mso-width-relative:page;mso-height-relative:page;" filled="f" stroked="t" coordsize="21600,21600" o:gfxdata="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A&#10;OVR02AAAAAoBAAAPAAAAAAAAAAEAIAAAACIAAABkcnMvZG93bnJldi54bWxQSwECFAAUAAAACACH&#10;TuJAo8c1diQCAAAlBAAADgAAAAAAAAABACAAAAAnAQAAZHJzL2Uyb0RvYy54bWxQSwUGAAAAAAYA&#10;BgBZAQAAvQ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05344" behindDoc="0" locked="0" layoutInCell="1" allowOverlap="1">
                <wp:simplePos x="0" y="0"/>
                <wp:positionH relativeFrom="column">
                  <wp:posOffset>1079500</wp:posOffset>
                </wp:positionH>
                <wp:positionV relativeFrom="paragraph">
                  <wp:posOffset>1367790</wp:posOffset>
                </wp:positionV>
                <wp:extent cx="8255" cy="574040"/>
                <wp:effectExtent l="41910" t="0" r="64135" b="16510"/>
                <wp:wrapNone/>
                <wp:docPr id="71" name="直接箭头连接符 71"/>
                <wp:cNvGraphicFramePr/>
                <a:graphic xmlns:a="http://schemas.openxmlformats.org/drawingml/2006/main">
                  <a:graphicData uri="http://schemas.microsoft.com/office/word/2010/wordprocessingShape">
                    <wps:wsp>
                      <wps:cNvCnPr>
                        <a:stCxn id="101" idx="2"/>
                        <a:endCxn id="72" idx="0"/>
                      </wps:cNvCnPr>
                      <wps:spPr>
                        <a:xfrm>
                          <a:off x="3644265" y="5429885"/>
                          <a:ext cx="8255" cy="5740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5pt;margin-top:107.7pt;height:45.2pt;width:0.65pt;z-index:251705344;mso-width-relative:page;mso-height-relative:page;" filled="f" stroked="t" coordsize="21600,21600" o:gfxdata="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14NZXNkAAAALAQAADwAAAAAAAAABACAAAAAiAAAAZHJzL2Rvd25yZXYueG1s&#10;UEsBAhQAFAAAAAgAh07iQAYAsHgwAgAAMQQAAA4AAAAAAAAAAQAgAAAAKAEAAGRycy9lMm9Eb2Mu&#10;eG1sUEsFBgAAAAAGAAYAWQEAAMoFAAAAAA==&#10;">
                <v:fill on="f" focussize="0,0"/>
                <v:stroke weight="0.5pt" color="#000000 [3213]" miterlimit="8" joinstyle="miter" endarrow="open"/>
                <v:imagedata o:title=""/>
                <o:lock v:ext="edit" aspectratio="f"/>
              </v:shape>
            </w:pict>
          </mc:Fallback>
        </mc:AlternateContent>
      </w: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06368" behindDoc="0" locked="0" layoutInCell="1" allowOverlap="1">
                <wp:simplePos x="0" y="0"/>
                <wp:positionH relativeFrom="column">
                  <wp:posOffset>88265</wp:posOffset>
                </wp:positionH>
                <wp:positionV relativeFrom="paragraph">
                  <wp:posOffset>164465</wp:posOffset>
                </wp:positionV>
                <wp:extent cx="1981835" cy="654685"/>
                <wp:effectExtent l="4445" t="4445" r="13970" b="7620"/>
                <wp:wrapNone/>
                <wp:docPr id="101" name="流程图: 过程 101"/>
                <wp:cNvGraphicFramePr/>
                <a:graphic xmlns:a="http://schemas.openxmlformats.org/drawingml/2006/main">
                  <a:graphicData uri="http://schemas.microsoft.com/office/word/2010/wordprocessingShape">
                    <wps:wsp>
                      <wps:cNvSpPr/>
                      <wps:spPr>
                        <a:xfrm>
                          <a:off x="1090295" y="4875530"/>
                          <a:ext cx="1981835" cy="6546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spacing w:line="240" w:lineRule="exact"/>
                              <w:textAlignment w:val="auto"/>
                              <w:rPr>
                                <w:rFonts w:hint="eastAsia" w:hAnsi="宋体" w:cs="宋体" w:eastAsiaTheme="minorEastAsia"/>
                                <w:kern w:val="0"/>
                                <w:lang w:eastAsia="zh-CN"/>
                              </w:rPr>
                            </w:pPr>
                            <w:r>
                              <w:rPr>
                                <w:rFonts w:hint="eastAsia" w:hAnsi="宋体" w:cs="宋体"/>
                                <w:kern w:val="0"/>
                                <w:lang w:eastAsia="zh-CN"/>
                              </w:rPr>
                              <w:t>流动人口和</w:t>
                            </w:r>
                            <w:r>
                              <w:rPr>
                                <w:rFonts w:hint="eastAsia" w:hAnsi="宋体" w:cs="宋体"/>
                                <w:kern w:val="0"/>
                              </w:rPr>
                              <w:t>出租人须持</w:t>
                            </w:r>
                            <w:r>
                              <w:rPr>
                                <w:rFonts w:hint="eastAsia" w:hAnsi="宋体" w:cs="宋体"/>
                                <w:kern w:val="0"/>
                                <w:lang w:eastAsia="zh-CN"/>
                              </w:rPr>
                              <w:t>有效证件到</w:t>
                            </w:r>
                            <w:r>
                              <w:rPr>
                                <w:rFonts w:hint="eastAsia" w:hAnsi="宋体" w:cs="宋体"/>
                                <w:kern w:val="0"/>
                              </w:rPr>
                              <w:t>所在地公安派出所申请登记</w:t>
                            </w:r>
                            <w:r>
                              <w:rPr>
                                <w:rFonts w:hint="eastAsia" w:hAnsi="宋体" w:cs="宋体"/>
                                <w:kern w:val="0"/>
                                <w:lang w:eastAsia="zh-CN"/>
                              </w:rPr>
                              <w:t>。</w:t>
                            </w:r>
                          </w:p>
                        </w:txbxContent>
                      </wps:txbx>
                      <wps:bodyPr upright="1"/>
                    </wps:wsp>
                  </a:graphicData>
                </a:graphic>
              </wp:anchor>
            </w:drawing>
          </mc:Choice>
          <mc:Fallback>
            <w:pict>
              <v:shape id="_x0000_s1026" o:spid="_x0000_s1026" o:spt="109" type="#_x0000_t109" style="position:absolute;left:0pt;margin-left:6.95pt;margin-top:12.95pt;height:51.55pt;width:156.05pt;z-index:251706368;mso-width-relative:page;mso-height-relative:page;" fillcolor="#FFFFFF" filled="t" stroked="t" coordsize="21600,21600" o:gfxdata="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6WNl&#10;etcAAAAJAQAADwAAAAAAAAABACAAAAAiAAAAZHJzL2Rvd25yZXYueG1sUEsBAhQAFAAAAAgAh07i&#10;QAWb/NcjAgAAUAQAAA4AAAAAAAAAAQAgAAAAJgEAAGRycy9lMm9Eb2MueG1sUEsFBgAAAAAGAAYA&#10;WQEAALsFA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exact"/>
                        <w:textAlignment w:val="auto"/>
                        <w:rPr>
                          <w:rFonts w:hint="eastAsia" w:hAnsi="宋体" w:cs="宋体" w:eastAsiaTheme="minorEastAsia"/>
                          <w:kern w:val="0"/>
                          <w:lang w:eastAsia="zh-CN"/>
                        </w:rPr>
                      </w:pPr>
                      <w:r>
                        <w:rPr>
                          <w:rFonts w:hint="eastAsia" w:hAnsi="宋体" w:cs="宋体"/>
                          <w:kern w:val="0"/>
                          <w:lang w:eastAsia="zh-CN"/>
                        </w:rPr>
                        <w:t>流动人口和</w:t>
                      </w:r>
                      <w:r>
                        <w:rPr>
                          <w:rFonts w:hint="eastAsia" w:hAnsi="宋体" w:cs="宋体"/>
                          <w:kern w:val="0"/>
                        </w:rPr>
                        <w:t>出租人须持</w:t>
                      </w:r>
                      <w:r>
                        <w:rPr>
                          <w:rFonts w:hint="eastAsia" w:hAnsi="宋体" w:cs="宋体"/>
                          <w:kern w:val="0"/>
                          <w:lang w:eastAsia="zh-CN"/>
                        </w:rPr>
                        <w:t>有效证件到</w:t>
                      </w:r>
                      <w:r>
                        <w:rPr>
                          <w:rFonts w:hint="eastAsia" w:hAnsi="宋体" w:cs="宋体"/>
                          <w:kern w:val="0"/>
                        </w:rPr>
                        <w:t>所在地公安派出所申请登记</w:t>
                      </w:r>
                      <w:r>
                        <w:rPr>
                          <w:rFonts w:hint="eastAsia" w:hAnsi="宋体" w:cs="宋体"/>
                          <w:kern w:val="0"/>
                          <w:lang w:eastAsia="zh-CN"/>
                        </w:rPr>
                        <w:t>。</w:t>
                      </w:r>
                    </w:p>
                  </w:txbxContent>
                </v:textbox>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31968" behindDoc="0" locked="0" layoutInCell="1" allowOverlap="1">
                <wp:simplePos x="0" y="0"/>
                <wp:positionH relativeFrom="column">
                  <wp:posOffset>1087755</wp:posOffset>
                </wp:positionH>
                <wp:positionV relativeFrom="paragraph">
                  <wp:posOffset>854710</wp:posOffset>
                </wp:positionV>
                <wp:extent cx="6350" cy="820420"/>
                <wp:effectExtent l="43180" t="0" r="64770" b="17780"/>
                <wp:wrapNone/>
                <wp:docPr id="59" name="直接箭头连接符 59"/>
                <wp:cNvGraphicFramePr/>
                <a:graphic xmlns:a="http://schemas.openxmlformats.org/drawingml/2006/main">
                  <a:graphicData uri="http://schemas.microsoft.com/office/word/2010/wordprocessingShape">
                    <wps:wsp>
                      <wps:cNvCnPr>
                        <a:stCxn id="72" idx="2"/>
                        <a:endCxn id="55" idx="0"/>
                      </wps:cNvCnPr>
                      <wps:spPr>
                        <a:xfrm>
                          <a:off x="0" y="0"/>
                          <a:ext cx="6350" cy="8204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5.65pt;margin-top:67.3pt;height:64.6pt;width:0.5pt;z-index:251731968;mso-width-relative:page;mso-height-relative:page;" filled="f" stroked="t" coordsize="21600,21600" o:gfxdata="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B85Xa&#10;AAAACwEAAA8AAAAAAAAAAQAgAAAAIgAAAGRycy9kb3ducmV2LnhtbFBLAQIUABQAAAAIAIdO4kDb&#10;RpYJHgIAACQEAAAOAAAAAAAAAAEAIAAAACkBAABkcnMvZTJvRG9jLnhtbFBLBQYAAAAABgAGAFkB&#10;AAC5BQAAAAA=&#10;">
                <v:fill on="f" focussize="0,0"/>
                <v:stroke weight="0.5pt" color="#000000 [3213]" miterlimit="8" joinstyle="miter" endarrow="open"/>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707392" behindDoc="0" locked="0" layoutInCell="1" allowOverlap="1">
                <wp:simplePos x="0" y="0"/>
                <wp:positionH relativeFrom="column">
                  <wp:posOffset>267970</wp:posOffset>
                </wp:positionH>
                <wp:positionV relativeFrom="paragraph">
                  <wp:posOffset>21590</wp:posOffset>
                </wp:positionV>
                <wp:extent cx="1638935" cy="558800"/>
                <wp:effectExtent l="4445" t="4445" r="13970" b="8255"/>
                <wp:wrapNone/>
                <wp:docPr id="72" name="流程图: 过程 72"/>
                <wp:cNvGraphicFramePr/>
                <a:graphic xmlns:a="http://schemas.openxmlformats.org/drawingml/2006/main">
                  <a:graphicData uri="http://schemas.microsoft.com/office/word/2010/wordprocessingShape">
                    <wps:wsp>
                      <wps:cNvSpPr/>
                      <wps:spPr>
                        <a:xfrm>
                          <a:off x="1625600" y="5711190"/>
                          <a:ext cx="1638935" cy="5588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spacing w:line="240" w:lineRule="exact"/>
                              <w:textAlignment w:val="auto"/>
                              <w:rPr>
                                <w:rFonts w:hint="default" w:hAnsi="宋体" w:cs="宋体"/>
                                <w:kern w:val="0"/>
                                <w:lang w:val="en-US" w:eastAsia="zh-CN"/>
                              </w:rPr>
                            </w:pPr>
                            <w:r>
                              <w:rPr>
                                <w:rFonts w:hint="eastAsia" w:hAnsi="宋体" w:cs="宋体"/>
                                <w:kern w:val="0"/>
                                <w:lang w:val="en-US" w:eastAsia="zh-CN"/>
                              </w:rPr>
                              <w:t>公安部门对申请人申请的流动人口和出租的房屋进行审核。</w:t>
                            </w:r>
                          </w:p>
                        </w:txbxContent>
                      </wps:txbx>
                      <wps:bodyPr upright="1"/>
                    </wps:wsp>
                  </a:graphicData>
                </a:graphic>
              </wp:anchor>
            </w:drawing>
          </mc:Choice>
          <mc:Fallback>
            <w:pict>
              <v:shape id="_x0000_s1026" o:spid="_x0000_s1026" o:spt="109" type="#_x0000_t109" style="position:absolute;left:0pt;margin-left:21.1pt;margin-top:1.7pt;height:44pt;width:129.05pt;z-index:251707392;mso-width-relative:page;mso-height-relative:page;" fillcolor="#FFFFFF" filled="t" stroked="t" coordsize="21600,21600" o:gfxdata="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tR8LA&#10;1gAAAAcBAAAPAAAAAAAAAAEAIAAAACIAAABkcnMvZG93bnJldi54bWxQSwECFAAUAAAACACHTuJA&#10;D61m1CMCAABOBAAADgAAAAAAAAABACAAAAAlAQAAZHJzL2Uyb0RvYy54bWxQSwUGAAAAAAYABgBZ&#10;AQAAugU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exact"/>
                        <w:textAlignment w:val="auto"/>
                        <w:rPr>
                          <w:rFonts w:hint="default" w:hAnsi="宋体" w:cs="宋体"/>
                          <w:kern w:val="0"/>
                          <w:lang w:val="en-US" w:eastAsia="zh-CN"/>
                        </w:rPr>
                      </w:pPr>
                      <w:r>
                        <w:rPr>
                          <w:rFonts w:hint="eastAsia" w:hAnsi="宋体" w:cs="宋体"/>
                          <w:kern w:val="0"/>
                          <w:lang w:val="en-US" w:eastAsia="zh-CN"/>
                        </w:rPr>
                        <w:t>公安部门对申请人申请的流动人口和出租的房屋进行审核。</w:t>
                      </w:r>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712512" behindDoc="0" locked="0" layoutInCell="1" allowOverlap="1">
                <wp:simplePos x="0" y="0"/>
                <wp:positionH relativeFrom="column">
                  <wp:posOffset>2026920</wp:posOffset>
                </wp:positionH>
                <wp:positionV relativeFrom="paragraph">
                  <wp:posOffset>1424940</wp:posOffset>
                </wp:positionV>
                <wp:extent cx="1256030" cy="7620"/>
                <wp:effectExtent l="0" t="41910" r="1270" b="64770"/>
                <wp:wrapNone/>
                <wp:docPr id="100" name="直接箭头连接符 100"/>
                <wp:cNvGraphicFramePr/>
                <a:graphic xmlns:a="http://schemas.openxmlformats.org/drawingml/2006/main">
                  <a:graphicData uri="http://schemas.microsoft.com/office/word/2010/wordprocessingShape">
                    <wps:wsp>
                      <wps:cNvCnPr>
                        <a:stCxn id="96" idx="1"/>
                        <a:endCxn id="55" idx="3"/>
                      </wps:cNvCnPr>
                      <wps:spPr>
                        <a:xfrm flipH="1">
                          <a:off x="3784600" y="7384415"/>
                          <a:ext cx="1256030"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59.6pt;margin-top:112.2pt;height:0.6pt;width:98.9pt;z-index:251712512;mso-width-relative:page;mso-height-relative:page;" filled="f" stroked="t" coordsize="21600,21600" o:gfxdata="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Iarmz2gAAAAsBAAAPAAAAAAAAAAEAIAAAACIAAABkcnMvZG93bnJl&#10;di54bWxQSwECFAAUAAAACACHTuJAe6VIyjQCAAA9BAAADgAAAAAAAAABACAAAAApAQAAZHJzL2Uy&#10;b0RvYy54bWxQSwUGAAAAAAYABgBZAQAAzwUAAAAA&#10;">
                <v:fill on="f" focussize="0,0"/>
                <v:stroke weight="0.5pt" color="#000000 [3213]" miterlimit="8" joinstyle="miter" endarrow="open"/>
                <v:imagedata o:title=""/>
                <o:lock v:ext="edit" aspectratio="f"/>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11488" behindDoc="0" locked="0" layoutInCell="1" allowOverlap="1">
                <wp:simplePos x="0" y="0"/>
                <wp:positionH relativeFrom="column">
                  <wp:posOffset>3282950</wp:posOffset>
                </wp:positionH>
                <wp:positionV relativeFrom="paragraph">
                  <wp:posOffset>27940</wp:posOffset>
                </wp:positionV>
                <wp:extent cx="2007870" cy="1147445"/>
                <wp:effectExtent l="4445" t="4445" r="6985" b="10160"/>
                <wp:wrapNone/>
                <wp:docPr id="96" name="流程图: 过程 96"/>
                <wp:cNvGraphicFramePr/>
                <a:graphic xmlns:a="http://schemas.openxmlformats.org/drawingml/2006/main">
                  <a:graphicData uri="http://schemas.microsoft.com/office/word/2010/wordprocessingShape">
                    <wps:wsp>
                      <wps:cNvSpPr/>
                      <wps:spPr>
                        <a:xfrm>
                          <a:off x="3973195" y="6944995"/>
                          <a:ext cx="2007870" cy="11474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spacing w:line="240" w:lineRule="exact"/>
                              <w:textAlignment w:val="auto"/>
                              <w:rPr>
                                <w:rFonts w:hint="eastAsia" w:hAnsi="宋体" w:cs="宋体"/>
                                <w:kern w:val="0"/>
                              </w:rPr>
                            </w:pPr>
                            <w:r>
                              <w:rPr>
                                <w:rFonts w:hint="eastAsia" w:hAnsi="宋体" w:cs="宋体"/>
                                <w:kern w:val="0"/>
                              </w:rPr>
                              <w:t>乡镇、村（社区）应当协助做好与流动人口居住登记相关的服务工作。</w:t>
                            </w:r>
                          </w:p>
                          <w:p>
                            <w:pPr>
                              <w:keepNext w:val="0"/>
                              <w:keepLines w:val="0"/>
                              <w:pageBreakBefore w:val="0"/>
                              <w:widowControl/>
                              <w:kinsoku/>
                              <w:wordWrap/>
                              <w:overflowPunct/>
                              <w:topLinePunct w:val="0"/>
                              <w:autoSpaceDE/>
                              <w:autoSpaceDN/>
                              <w:bidi w:val="0"/>
                              <w:adjustRightInd/>
                              <w:snapToGrid/>
                              <w:spacing w:line="240" w:lineRule="exact"/>
                              <w:textAlignment w:val="auto"/>
                              <w:rPr>
                                <w:rFonts w:hint="eastAsia" w:hAnsi="宋体" w:cs="宋体"/>
                                <w:kern w:val="0"/>
                              </w:rPr>
                            </w:pPr>
                            <w:r>
                              <w:rPr>
                                <w:rFonts w:hint="eastAsia" w:hAnsi="宋体" w:cs="宋体"/>
                                <w:kern w:val="0"/>
                              </w:rPr>
                              <w:t>村（居）民委员会应当协助公安机关做好租赁房屋的安全防范、法制宣传教育和治安管理工作。</w:t>
                            </w:r>
                          </w:p>
                        </w:txbxContent>
                      </wps:txbx>
                      <wps:bodyPr upright="1"/>
                    </wps:wsp>
                  </a:graphicData>
                </a:graphic>
              </wp:anchor>
            </w:drawing>
          </mc:Choice>
          <mc:Fallback>
            <w:pict>
              <v:shape id="_x0000_s1026" o:spid="_x0000_s1026" o:spt="109" type="#_x0000_t109" style="position:absolute;left:0pt;margin-left:258.5pt;margin-top:2.2pt;height:90.35pt;width:158.1pt;z-index:251711488;mso-width-relative:page;mso-height-relative:page;" fillcolor="#FFFFFF" filled="t" stroked="t" coordsize="21600,21600" o:gfxdata="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9aMRzZAAAACQEAAA8AAAAAAAAAAQAgAAAAIgAAAGRycy9kb3ducmV2LnhtbFBLAQIUABQA&#10;AAAIAIdO4kC0g1byKAIAAE8EAAAOAAAAAAAAAAEAIAAAACgBAABkcnMvZTJvRG9jLnhtbFBLBQYA&#10;AAAABgAGAFkBAADCBQ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exact"/>
                        <w:textAlignment w:val="auto"/>
                        <w:rPr>
                          <w:rFonts w:hint="eastAsia" w:hAnsi="宋体" w:cs="宋体"/>
                          <w:kern w:val="0"/>
                        </w:rPr>
                      </w:pPr>
                      <w:r>
                        <w:rPr>
                          <w:rFonts w:hint="eastAsia" w:hAnsi="宋体" w:cs="宋体"/>
                          <w:kern w:val="0"/>
                        </w:rPr>
                        <w:t>乡镇、村（社区）应当协助做好与流动人口居住登记相关的服务工作。</w:t>
                      </w:r>
                    </w:p>
                    <w:p>
                      <w:pPr>
                        <w:keepNext w:val="0"/>
                        <w:keepLines w:val="0"/>
                        <w:pageBreakBefore w:val="0"/>
                        <w:widowControl/>
                        <w:kinsoku/>
                        <w:wordWrap/>
                        <w:overflowPunct/>
                        <w:topLinePunct w:val="0"/>
                        <w:autoSpaceDE/>
                        <w:autoSpaceDN/>
                        <w:bidi w:val="0"/>
                        <w:adjustRightInd/>
                        <w:snapToGrid/>
                        <w:spacing w:line="240" w:lineRule="exact"/>
                        <w:textAlignment w:val="auto"/>
                        <w:rPr>
                          <w:rFonts w:hint="eastAsia" w:hAnsi="宋体" w:cs="宋体"/>
                          <w:kern w:val="0"/>
                        </w:rPr>
                      </w:pPr>
                      <w:r>
                        <w:rPr>
                          <w:rFonts w:hint="eastAsia" w:hAnsi="宋体" w:cs="宋体"/>
                          <w:kern w:val="0"/>
                        </w:rPr>
                        <w:t>村（居）民委员会应当协助公安机关做好租赁房屋的安全防范、法制宣传教育和治安管理工作。</w:t>
                      </w:r>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730944" behindDoc="0" locked="0" layoutInCell="1" allowOverlap="1">
                <wp:simplePos x="0" y="0"/>
                <wp:positionH relativeFrom="column">
                  <wp:posOffset>161290</wp:posOffset>
                </wp:positionH>
                <wp:positionV relativeFrom="paragraph">
                  <wp:posOffset>29210</wp:posOffset>
                </wp:positionV>
                <wp:extent cx="1865630" cy="611505"/>
                <wp:effectExtent l="4445" t="5080" r="15875" b="12065"/>
                <wp:wrapNone/>
                <wp:docPr id="55" name="流程图: 过程 55"/>
                <wp:cNvGraphicFramePr/>
                <a:graphic xmlns:a="http://schemas.openxmlformats.org/drawingml/2006/main">
                  <a:graphicData uri="http://schemas.microsoft.com/office/word/2010/wordprocessingShape">
                    <wps:wsp>
                      <wps:cNvSpPr/>
                      <wps:spPr>
                        <a:xfrm>
                          <a:off x="3637915" y="6680200"/>
                          <a:ext cx="1865630" cy="611505"/>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公安做好流动人口及租赁房屋登记相关工作。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7pt;margin-top:2.3pt;height:48.15pt;width:146.9pt;z-index:251730944;v-text-anchor:middle;mso-width-relative:page;mso-height-relative:page;" fillcolor="#FFFFFF [3201]" filled="t" stroked="t" coordsize="21600,21600" o:gfxdata="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4AnE&#10;+tMAAAAIAQAADwAAAAAAAAABACAAAAAiAAAAZHJzL2Rvd25yZXYueG1sUEsBAhQAFAAAAAgAh07i&#10;QNvoxgyZAgAAIwUAAA4AAAAAAAAAAQAgAAAAIgEAAGRycy9lMm9Eb2MueG1sUEsFBgAAAAAGAAYA&#10;WQEAAC0GAAAAAA==&#10;">
                <v:fill on="t" focussize="0,0"/>
                <v:stroke weight="0.5pt" color="#000000 [3213]" miterlimit="8" joinstyle="miter"/>
                <v:imagedata o:title=""/>
                <o:lock v:ext="edit" aspectratio="f"/>
                <v:textbox>
                  <w:txbxContent>
                    <w:p>
                      <w:pPr>
                        <w:jc w:val="center"/>
                        <w:rPr>
                          <w:rFonts w:hint="eastAsia" w:eastAsiaTheme="minorEastAsia"/>
                          <w:lang w:eastAsia="zh-CN"/>
                        </w:rPr>
                      </w:pPr>
                      <w:r>
                        <w:rPr>
                          <w:rFonts w:hint="eastAsia"/>
                          <w:lang w:eastAsia="zh-CN"/>
                        </w:rPr>
                        <w:t>公安做好流动人口及租赁房屋登记相关工作。</w:t>
                      </w:r>
                    </w:p>
                  </w:txbxContent>
                </v:textbox>
              </v:shape>
            </w:pict>
          </mc:Fallback>
        </mc:AlternateContent>
      </w:r>
    </w:p>
    <w:p>
      <w:pPr>
        <w:pStyle w:val="2"/>
        <w:ind w:left="0" w:leftChars="0" w:firstLine="0" w:firstLineChars="0"/>
      </w:pPr>
    </w:p>
    <w:p>
      <w:pPr>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7.道路交通领域安全监管执法</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主体责任：公安、交通、城管等部门</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配合责任：与儿街镇派出所，0564-5461196</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与儿街镇交警八中队，0564-5461196</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与儿街镇行政执法分局，0564-5461200</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ind w:left="0" w:leftChars="0" w:firstLine="0" w:firstLineChars="0"/>
      </w:pPr>
      <w:r>
        <mc:AlternateContent>
          <mc:Choice Requires="wps">
            <w:drawing>
              <wp:anchor distT="0" distB="0" distL="114300" distR="114300" simplePos="0" relativeHeight="252382208" behindDoc="0" locked="0" layoutInCell="1" allowOverlap="1">
                <wp:simplePos x="0" y="0"/>
                <wp:positionH relativeFrom="column">
                  <wp:posOffset>5080</wp:posOffset>
                </wp:positionH>
                <wp:positionV relativeFrom="paragraph">
                  <wp:posOffset>271145</wp:posOffset>
                </wp:positionV>
                <wp:extent cx="2604135" cy="976630"/>
                <wp:effectExtent l="5080" t="4445" r="19685" b="9525"/>
                <wp:wrapNone/>
                <wp:docPr id="607" name="流程图: 过程 607"/>
                <wp:cNvGraphicFramePr/>
                <a:graphic xmlns:a="http://schemas.openxmlformats.org/drawingml/2006/main">
                  <a:graphicData uri="http://schemas.microsoft.com/office/word/2010/wordprocessingShape">
                    <wps:wsp>
                      <wps:cNvSpPr/>
                      <wps:spPr>
                        <a:xfrm>
                          <a:off x="0" y="0"/>
                          <a:ext cx="2604135" cy="9766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公安、交通运输、城管等部门按照职责分工负责道路交通领域安全监督管理，组织开展道路交通领域安全生产隐患排查、联合执法。</w:t>
                            </w:r>
                          </w:p>
                        </w:txbxContent>
                      </wps:txbx>
                      <wps:bodyPr upright="1"/>
                    </wps:wsp>
                  </a:graphicData>
                </a:graphic>
              </wp:anchor>
            </w:drawing>
          </mc:Choice>
          <mc:Fallback>
            <w:pict>
              <v:shape id="_x0000_s1026" o:spid="_x0000_s1026" o:spt="109" type="#_x0000_t109" style="position:absolute;left:0pt;margin-left:0.4pt;margin-top:21.35pt;height:76.9pt;width:205.05pt;z-index:252382208;mso-width-relative:page;mso-height-relative:page;" fillcolor="#FFFFFF" filled="t" stroked="t" coordsize="21600,21600" o:gfxdata="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uvlUO1wAAAAcB&#10;AAAPAAAAAAAAAAEAIAAAACIAAABkcnMvZG93bnJldi54bWxQSwECFAAUAAAACACHTuJAk56wHhwC&#10;AABEBAAADgAAAAAAAAABACAAAAAmAQAAZHJzL2Uyb0RvYy54bWxQSwUGAAAAAAYABgBZAQAAtAUA&#10;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公安、交通运输、城管等部门按照职责分工负责道路交通领域安全监督管理，组织开展道路交通领域安全生产隐患排查、联合执法。</w:t>
                      </w:r>
                    </w:p>
                  </w:txbxContent>
                </v:textbox>
              </v:shape>
            </w:pict>
          </mc:Fallback>
        </mc:AlternateContent>
      </w:r>
    </w:p>
    <w:p>
      <w:pPr>
        <w:pStyle w:val="2"/>
        <w:ind w:left="0" w:leftChars="0" w:firstLine="0" w:firstLineChars="0"/>
      </w:pPr>
    </w:p>
    <w:p>
      <w:pPr>
        <w:pStyle w:val="2"/>
        <w:ind w:left="0" w:leftChars="0" w:firstLine="0" w:firstLineChars="0"/>
      </w:pPr>
      <w:r>
        <mc:AlternateContent>
          <mc:Choice Requires="wps">
            <w:drawing>
              <wp:anchor distT="0" distB="0" distL="114300" distR="114300" simplePos="0" relativeHeight="252385280" behindDoc="0" locked="0" layoutInCell="1" allowOverlap="1">
                <wp:simplePos x="0" y="0"/>
                <wp:positionH relativeFrom="column">
                  <wp:posOffset>3244215</wp:posOffset>
                </wp:positionH>
                <wp:positionV relativeFrom="paragraph">
                  <wp:posOffset>180975</wp:posOffset>
                </wp:positionV>
                <wp:extent cx="2364740" cy="1004570"/>
                <wp:effectExtent l="4445" t="5080" r="12065" b="19050"/>
                <wp:wrapNone/>
                <wp:docPr id="737" name="流程图: 过程 737"/>
                <wp:cNvGraphicFramePr/>
                <a:graphic xmlns:a="http://schemas.openxmlformats.org/drawingml/2006/main">
                  <a:graphicData uri="http://schemas.microsoft.com/office/word/2010/wordprocessingShape">
                    <wps:wsp>
                      <wps:cNvSpPr/>
                      <wps:spPr>
                        <a:xfrm>
                          <a:off x="0" y="0"/>
                          <a:ext cx="2364740" cy="10045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lang w:eastAsia="zh-CN"/>
                              </w:rPr>
                              <w:t>乡镇</w:t>
                            </w:r>
                            <w:r>
                              <w:rPr>
                                <w:rFonts w:hint="eastAsia" w:hAnsi="宋体" w:cs="宋体"/>
                                <w:kern w:val="0"/>
                              </w:rPr>
                              <w:t>督促辖区内单位落实道路交通安全管理责任制，及时消除安全隐患；对辖区内乡级、村级道路安全隐患进行全面排查</w:t>
                            </w:r>
                            <w:r>
                              <w:rPr>
                                <w:rFonts w:hint="eastAsia" w:hAnsi="宋体" w:cs="宋体"/>
                                <w:kern w:val="0"/>
                                <w:lang w:eastAsia="zh-CN"/>
                              </w:rPr>
                              <w:t>。</w:t>
                            </w:r>
                          </w:p>
                        </w:txbxContent>
                      </wps:txbx>
                      <wps:bodyPr upright="1"/>
                    </wps:wsp>
                  </a:graphicData>
                </a:graphic>
              </wp:anchor>
            </w:drawing>
          </mc:Choice>
          <mc:Fallback>
            <w:pict>
              <v:shape id="_x0000_s1026" o:spid="_x0000_s1026" o:spt="109" type="#_x0000_t109" style="position:absolute;left:0pt;margin-left:255.45pt;margin-top:14.25pt;height:79.1pt;width:186.2pt;z-index:252385280;mso-width-relative:page;mso-height-relative:page;" fillcolor="#FFFFFF" filled="t" stroked="t" coordsize="21600,21600" o:gfxdata="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Awv02AAA&#10;AAoBAAAPAAAAAAAAAAEAIAAAACIAAABkcnMvZG93bnJldi54bWxQSwECFAAUAAAACACHTuJA7syo&#10;cB4CAABFBAAADgAAAAAAAAABACAAAAAnAQAAZHJzL2Uyb0RvYy54bWxQSwUGAAAAAAYABgBZAQAA&#10;twU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lang w:eastAsia="zh-CN"/>
                        </w:rPr>
                        <w:t>乡镇</w:t>
                      </w:r>
                      <w:r>
                        <w:rPr>
                          <w:rFonts w:hint="eastAsia" w:hAnsi="宋体" w:cs="宋体"/>
                          <w:kern w:val="0"/>
                        </w:rPr>
                        <w:t>督促辖区内单位落实道路交通安全管理责任制，及时消除安全隐患；对辖区内乡级、村级道路安全隐患进行全面排查</w:t>
                      </w:r>
                      <w:r>
                        <w:rPr>
                          <w:rFonts w:hint="eastAsia" w:hAnsi="宋体" w:cs="宋体"/>
                          <w:kern w:val="0"/>
                          <w:lang w:eastAsia="zh-CN"/>
                        </w:rPr>
                        <w:t>。</w:t>
                      </w:r>
                    </w:p>
                  </w:txbxContent>
                </v:textbox>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r>
        <mc:AlternateContent>
          <mc:Choice Requires="wps">
            <w:drawing>
              <wp:anchor distT="0" distB="0" distL="114300" distR="114300" simplePos="0" relativeHeight="252383232" behindDoc="0" locked="0" layoutInCell="1" allowOverlap="1">
                <wp:simplePos x="0" y="0"/>
                <wp:positionH relativeFrom="column">
                  <wp:posOffset>25400</wp:posOffset>
                </wp:positionH>
                <wp:positionV relativeFrom="paragraph">
                  <wp:posOffset>161290</wp:posOffset>
                </wp:positionV>
                <wp:extent cx="2597785" cy="645160"/>
                <wp:effectExtent l="4445" t="5080" r="7620" b="16510"/>
                <wp:wrapNone/>
                <wp:docPr id="608" name="流程图: 过程 100"/>
                <wp:cNvGraphicFramePr/>
                <a:graphic xmlns:a="http://schemas.openxmlformats.org/drawingml/2006/main">
                  <a:graphicData uri="http://schemas.microsoft.com/office/word/2010/wordprocessingShape">
                    <wps:wsp>
                      <wps:cNvSpPr/>
                      <wps:spPr>
                        <a:xfrm>
                          <a:off x="0" y="0"/>
                          <a:ext cx="2597785" cy="6451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hAnsi="宋体" w:cs="宋体"/>
                                <w:kern w:val="0"/>
                                <w:lang w:val="en-US" w:eastAsia="zh-CN"/>
                              </w:rPr>
                            </w:pPr>
                          </w:p>
                          <w:p>
                            <w:pPr>
                              <w:jc w:val="center"/>
                              <w:rPr>
                                <w:rFonts w:hint="default" w:hAnsi="宋体" w:cs="宋体"/>
                                <w:kern w:val="0"/>
                                <w:lang w:val="en-US" w:eastAsia="zh-CN"/>
                              </w:rPr>
                            </w:pPr>
                            <w:r>
                              <w:rPr>
                                <w:rFonts w:hint="eastAsia" w:hAnsi="宋体" w:cs="宋体"/>
                                <w:kern w:val="0"/>
                                <w:lang w:val="en-US" w:eastAsia="zh-CN"/>
                              </w:rPr>
                              <w:t>发现安全事故或违法行为</w:t>
                            </w:r>
                          </w:p>
                        </w:txbxContent>
                      </wps:txbx>
                      <wps:bodyPr upright="1"/>
                    </wps:wsp>
                  </a:graphicData>
                </a:graphic>
              </wp:anchor>
            </w:drawing>
          </mc:Choice>
          <mc:Fallback>
            <w:pict>
              <v:shape id="流程图: 过程 100" o:spid="_x0000_s1026" o:spt="109" type="#_x0000_t109" style="position:absolute;left:0pt;margin-left:2pt;margin-top:12.7pt;height:50.8pt;width:204.55pt;z-index:252383232;mso-width-relative:page;mso-height-relative:page;" fillcolor="#FFFFFF" filled="t" stroked="t" coordsize="21600,21600" o:gfxdata="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OF2t1wAAAAgB&#10;AAAPAAAAAAAAAAEAIAAAACIAAABkcnMvZG93bnJldi54bWxQSwECFAAUAAAACACHTuJA2p267RwC&#10;AABEBAAADgAAAAAAAAABACAAAAAmAQAAZHJzL2Uyb0RvYy54bWxQSwUGAAAAAAYABgBZAQAAtAUA&#10;AAAA&#10;">
                <v:fill on="t" focussize="0,0"/>
                <v:stroke color="#000000" joinstyle="miter"/>
                <v:imagedata o:title=""/>
                <o:lock v:ext="edit" aspectratio="f"/>
                <v:textbox>
                  <w:txbxContent>
                    <w:p>
                      <w:pPr>
                        <w:jc w:val="center"/>
                        <w:rPr>
                          <w:rFonts w:hint="eastAsia" w:hAnsi="宋体" w:cs="宋体"/>
                          <w:kern w:val="0"/>
                          <w:lang w:val="en-US" w:eastAsia="zh-CN"/>
                        </w:rPr>
                      </w:pPr>
                    </w:p>
                    <w:p>
                      <w:pPr>
                        <w:jc w:val="center"/>
                        <w:rPr>
                          <w:rFonts w:hint="default" w:hAnsi="宋体" w:cs="宋体"/>
                          <w:kern w:val="0"/>
                          <w:lang w:val="en-US" w:eastAsia="zh-CN"/>
                        </w:rPr>
                      </w:pPr>
                      <w:r>
                        <w:rPr>
                          <w:rFonts w:hint="eastAsia" w:hAnsi="宋体" w:cs="宋体"/>
                          <w:kern w:val="0"/>
                          <w:lang w:val="en-US" w:eastAsia="zh-CN"/>
                        </w:rPr>
                        <w:t>发现安全事故或违法行为</w:t>
                      </w:r>
                    </w:p>
                  </w:txbxContent>
                </v:textbox>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r>
        <mc:AlternateContent>
          <mc:Choice Requires="wps">
            <w:drawing>
              <wp:anchor distT="0" distB="0" distL="114300" distR="114300" simplePos="0" relativeHeight="252386304" behindDoc="0" locked="0" layoutInCell="1" allowOverlap="1">
                <wp:simplePos x="0" y="0"/>
                <wp:positionH relativeFrom="column">
                  <wp:posOffset>3134360</wp:posOffset>
                </wp:positionH>
                <wp:positionV relativeFrom="paragraph">
                  <wp:posOffset>109855</wp:posOffset>
                </wp:positionV>
                <wp:extent cx="2593340" cy="728980"/>
                <wp:effectExtent l="4445" t="4445" r="12065" b="9525"/>
                <wp:wrapNone/>
                <wp:docPr id="738" name="流程图: 过程 738"/>
                <wp:cNvGraphicFramePr/>
                <a:graphic xmlns:a="http://schemas.openxmlformats.org/drawingml/2006/main">
                  <a:graphicData uri="http://schemas.microsoft.com/office/word/2010/wordprocessingShape">
                    <wps:wsp>
                      <wps:cNvSpPr/>
                      <wps:spPr>
                        <a:xfrm>
                          <a:off x="0" y="0"/>
                          <a:ext cx="2593340" cy="7289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lang w:eastAsia="zh-CN"/>
                              </w:rPr>
                              <w:t>乡镇</w:t>
                            </w:r>
                            <w:r>
                              <w:rPr>
                                <w:rFonts w:hint="eastAsia" w:hAnsi="宋体" w:cs="宋体"/>
                                <w:kern w:val="0"/>
                              </w:rPr>
                              <w:t>建立工作台账，对发现的安全事故隐患和违法行为采取必要的应急措施，并及时上报相关部门处理。</w:t>
                            </w:r>
                          </w:p>
                        </w:txbxContent>
                      </wps:txbx>
                      <wps:bodyPr upright="1"/>
                    </wps:wsp>
                  </a:graphicData>
                </a:graphic>
              </wp:anchor>
            </w:drawing>
          </mc:Choice>
          <mc:Fallback>
            <w:pict>
              <v:shape id="_x0000_s1026" o:spid="_x0000_s1026" o:spt="109" type="#_x0000_t109" style="position:absolute;left:0pt;margin-left:246.8pt;margin-top:8.65pt;height:57.4pt;width:204.2pt;z-index:252386304;mso-width-relative:page;mso-height-relative:page;" fillcolor="#FFFFFF" filled="t" stroked="t" coordsize="21600,21600" o:gfxdata="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7bZaNoA&#10;AAAKAQAADwAAAAAAAAABACAAAAAiAAAAZHJzL2Rvd25yZXYueG1sUEsBAhQAFAAAAAgAh07iQCJK&#10;/SsdAgAARAQAAA4AAAAAAAAAAQAgAAAAKQEAAGRycy9lMm9Eb2MueG1sUEsFBgAAAAAGAAYAWQEA&#10;ALgFAAAAAA==&#10;">
                <v:fill on="t" focussize="0,0"/>
                <v:stroke color="#000000" joinstyle="miter"/>
                <v:imagedata o:title=""/>
                <o:lock v:ext="edit" aspectratio="f"/>
                <v:textbox>
                  <w:txbxContent>
                    <w:p>
                      <w:pPr>
                        <w:rPr>
                          <w:rFonts w:hint="eastAsia"/>
                          <w:lang w:val="en-US" w:eastAsia="zh-CN"/>
                        </w:rPr>
                      </w:pPr>
                      <w:r>
                        <w:rPr>
                          <w:rFonts w:hint="eastAsia" w:hAnsi="宋体" w:cs="宋体"/>
                          <w:kern w:val="0"/>
                          <w:lang w:eastAsia="zh-CN"/>
                        </w:rPr>
                        <w:t>乡镇</w:t>
                      </w:r>
                      <w:r>
                        <w:rPr>
                          <w:rFonts w:hint="eastAsia" w:hAnsi="宋体" w:cs="宋体"/>
                          <w:kern w:val="0"/>
                        </w:rPr>
                        <w:t>建立工作台账，对发现的安全事故隐患和违法行为采取必要的应急措施，并及时上报相关部门处理。</w:t>
                      </w:r>
                    </w:p>
                  </w:txbxContent>
                </v:textbox>
              </v:shape>
            </w:pict>
          </mc:Fallback>
        </mc:AlternateContent>
      </w:r>
      <w:r>
        <mc:AlternateContent>
          <mc:Choice Requires="wps">
            <w:drawing>
              <wp:anchor distT="0" distB="0" distL="114300" distR="114300" simplePos="0" relativeHeight="252384256" behindDoc="0" locked="0" layoutInCell="1" allowOverlap="1">
                <wp:simplePos x="0" y="0"/>
                <wp:positionH relativeFrom="column">
                  <wp:posOffset>22225</wp:posOffset>
                </wp:positionH>
                <wp:positionV relativeFrom="paragraph">
                  <wp:posOffset>233045</wp:posOffset>
                </wp:positionV>
                <wp:extent cx="2598420" cy="493395"/>
                <wp:effectExtent l="4445" t="5080" r="6985" b="15875"/>
                <wp:wrapNone/>
                <wp:docPr id="736" name="流程图: 过程 736"/>
                <wp:cNvGraphicFramePr/>
                <a:graphic xmlns:a="http://schemas.openxmlformats.org/drawingml/2006/main">
                  <a:graphicData uri="http://schemas.microsoft.com/office/word/2010/wordprocessingShape">
                    <wps:wsp>
                      <wps:cNvSpPr/>
                      <wps:spPr>
                        <a:xfrm>
                          <a:off x="0" y="0"/>
                          <a:ext cx="2598420" cy="4933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hAnsi="宋体" w:cs="宋体"/>
                                <w:kern w:val="0"/>
                                <w:lang w:val="en-US" w:eastAsia="zh-CN"/>
                              </w:rPr>
                              <w:t>公安、交通运输、城管等部门按职责分工处理。</w:t>
                            </w:r>
                          </w:p>
                        </w:txbxContent>
                      </wps:txbx>
                      <wps:bodyPr upright="1"/>
                    </wps:wsp>
                  </a:graphicData>
                </a:graphic>
              </wp:anchor>
            </w:drawing>
          </mc:Choice>
          <mc:Fallback>
            <w:pict>
              <v:shape id="_x0000_s1026" o:spid="_x0000_s1026" o:spt="109" type="#_x0000_t109" style="position:absolute;left:0pt;margin-left:1.75pt;margin-top:18.35pt;height:38.85pt;width:204.6pt;z-index:252384256;mso-width-relative:page;mso-height-relative:page;" fillcolor="#FFFFFF" filled="t" stroked="t" coordsize="21600,21600" o:gfxdata="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teaUvYAAAACAEA&#10;AA8AAAAAAAAAAQAgAAAAIgAAAGRycy9kb3ducmV2LnhtbFBLAQIUABQAAAAIAIdO4kCO3vd7GgIA&#10;AEQEAAAOAAAAAAAAAAEAIAAAACcBAABkcnMvZTJvRG9jLnhtbFBLBQYAAAAABgAGAFkBAACzBQAA&#10;AAA=&#10;">
                <v:fill on="t" focussize="0,0"/>
                <v:stroke color="#000000" joinstyle="miter"/>
                <v:imagedata o:title=""/>
                <o:lock v:ext="edit" aspectratio="f"/>
                <v:textbox>
                  <w:txbxContent>
                    <w:p>
                      <w:pPr>
                        <w:rPr>
                          <w:rFonts w:hint="default"/>
                          <w:lang w:val="en-US" w:eastAsia="zh-CN"/>
                        </w:rPr>
                      </w:pPr>
                      <w:r>
                        <w:rPr>
                          <w:rFonts w:hint="eastAsia" w:hAnsi="宋体" w:cs="宋体"/>
                          <w:kern w:val="0"/>
                          <w:lang w:val="en-US" w:eastAsia="zh-CN"/>
                        </w:rPr>
                        <w:t>公安、交通运输、城管等部门按职责分工处理。</w:t>
                      </w:r>
                    </w:p>
                  </w:txbxContent>
                </v:textbox>
              </v:shape>
            </w:pict>
          </mc:Fallback>
        </mc:AlternateContent>
      </w:r>
    </w:p>
    <w:p>
      <w:pPr>
        <w:pStyle w:val="2"/>
        <w:ind w:left="0" w:leftChars="0" w:firstLine="0" w:firstLineChars="0"/>
      </w:pPr>
    </w:p>
    <w:p>
      <w:pPr>
        <w:pStyle w:val="2"/>
        <w:ind w:left="0" w:leftChars="0" w:firstLine="0" w:firstLineChars="0"/>
      </w:pPr>
      <w:r>
        <mc:AlternateContent>
          <mc:Choice Requires="wps">
            <w:drawing>
              <wp:anchor distT="0" distB="0" distL="114300" distR="114300" simplePos="0" relativeHeight="252389376" behindDoc="0" locked="0" layoutInCell="1" allowOverlap="1">
                <wp:simplePos x="0" y="0"/>
                <wp:positionH relativeFrom="column">
                  <wp:posOffset>4426585</wp:posOffset>
                </wp:positionH>
                <wp:positionV relativeFrom="paragraph">
                  <wp:posOffset>-2106295</wp:posOffset>
                </wp:positionV>
                <wp:extent cx="4445" cy="1667510"/>
                <wp:effectExtent l="45085" t="0" r="64770" b="8890"/>
                <wp:wrapNone/>
                <wp:docPr id="752" name="直接箭头连接符 752"/>
                <wp:cNvGraphicFramePr/>
                <a:graphic xmlns:a="http://schemas.openxmlformats.org/drawingml/2006/main">
                  <a:graphicData uri="http://schemas.microsoft.com/office/word/2010/wordprocessingShape">
                    <wps:wsp>
                      <wps:cNvCnPr>
                        <a:stCxn id="737" idx="2"/>
                        <a:endCxn id="738" idx="0"/>
                      </wps:cNvCnPr>
                      <wps:spPr>
                        <a:xfrm>
                          <a:off x="0" y="0"/>
                          <a:ext cx="4445" cy="16675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8.55pt;margin-top:-165.85pt;height:131.3pt;width:0.35pt;z-index:252389376;mso-width-relative:page;mso-height-relative:page;" filled="f" stroked="t" coordsize="21600,21600" o:gfxdata="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kd2YtkAAAAMAQAADwAAAAAAAAABACAAAAAiAAAAZHJzL2Rvd25yZXYueG1sUEsBAhQAFAAA&#10;AAgAh07iQKL/+SYnAgAAKQQAAA4AAAAAAAAAAQAgAAAAKAEAAGRycy9lMm9Eb2MueG1sUEsFBgAA&#10;AAAGAAYAWQEAAMEFAAAAAA==&#10;">
                <v:fill on="f" focussize="0,0"/>
                <v:stroke weight="0.5pt" color="#000000 [3213]" miterlimit="8" joinstyle="miter" endarrow="open"/>
                <v:imagedata o:title=""/>
                <o:lock v:ext="edit" aspectratio="f"/>
              </v:shape>
            </w:pict>
          </mc:Fallback>
        </mc:AlternateContent>
      </w:r>
    </w:p>
    <w:p>
      <w:pPr>
        <w:pStyle w:val="2"/>
        <w:ind w:left="0" w:leftChars="0" w:firstLine="0" w:firstLineChars="0"/>
      </w:pPr>
      <w:r>
        <mc:AlternateContent>
          <mc:Choice Requires="wps">
            <w:drawing>
              <wp:anchor distT="0" distB="0" distL="114300" distR="114300" simplePos="0" relativeHeight="252388352" behindDoc="0" locked="0" layoutInCell="1" allowOverlap="1">
                <wp:simplePos x="0" y="0"/>
                <wp:positionH relativeFrom="column">
                  <wp:posOffset>1307465</wp:posOffset>
                </wp:positionH>
                <wp:positionV relativeFrom="paragraph">
                  <wp:posOffset>-2867025</wp:posOffset>
                </wp:positionV>
                <wp:extent cx="17145" cy="833755"/>
                <wp:effectExtent l="33655" t="0" r="63500" b="4445"/>
                <wp:wrapNone/>
                <wp:docPr id="749" name="直接箭头连接符 749"/>
                <wp:cNvGraphicFramePr/>
                <a:graphic xmlns:a="http://schemas.openxmlformats.org/drawingml/2006/main">
                  <a:graphicData uri="http://schemas.microsoft.com/office/word/2010/wordprocessingShape">
                    <wps:wsp>
                      <wps:cNvCnPr>
                        <a:stCxn id="607" idx="2"/>
                        <a:endCxn id="608" idx="0"/>
                      </wps:cNvCnPr>
                      <wps:spPr>
                        <a:xfrm>
                          <a:off x="0" y="0"/>
                          <a:ext cx="17145" cy="8337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2.95pt;margin-top:-225.75pt;height:65.65pt;width:1.35pt;z-index:252388352;mso-width-relative:page;mso-height-relative:page;" filled="f" stroked="t" coordsize="21600,21600" o:gfxdata="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ZrA13AAAAA0BAAAPAAAAAAAAAAEAIAAAACIAAABkcnMvZG93bnJldi54bWxQSwECFAAU&#10;AAAACACHTuJAc9NVuiYCAAApBAAADgAAAAAAAAABACAAAAArAQAAZHJzL2Uyb0RvYy54bWxQSwUG&#10;AAAAAAYABgBZAQAAwwUAAAAA&#10;">
                <v:fill on="f" focussize="0,0"/>
                <v:stroke weight="0.5pt" color="#000000 [3213]" miterlimit="8" joinstyle="miter" endarrow="open"/>
                <v:imagedata o:title=""/>
                <o:lock v:ext="edit" aspectratio="f"/>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r>
        <w:rPr>
          <w:sz w:val="32"/>
        </w:rPr>
        <mc:AlternateContent>
          <mc:Choice Requires="wps">
            <w:drawing>
              <wp:anchor distT="0" distB="0" distL="114300" distR="114300" simplePos="0" relativeHeight="252390400" behindDoc="0" locked="0" layoutInCell="1" allowOverlap="1">
                <wp:simplePos x="0" y="0"/>
                <wp:positionH relativeFrom="column">
                  <wp:posOffset>2620645</wp:posOffset>
                </wp:positionH>
                <wp:positionV relativeFrom="paragraph">
                  <wp:posOffset>-1171575</wp:posOffset>
                </wp:positionV>
                <wp:extent cx="513715" cy="5715"/>
                <wp:effectExtent l="0" t="44450" r="635" b="64135"/>
                <wp:wrapNone/>
                <wp:docPr id="753" name="直接箭头连接符 753"/>
                <wp:cNvGraphicFramePr/>
                <a:graphic xmlns:a="http://schemas.openxmlformats.org/drawingml/2006/main">
                  <a:graphicData uri="http://schemas.microsoft.com/office/word/2010/wordprocessingShape">
                    <wps:wsp>
                      <wps:cNvCnPr>
                        <a:stCxn id="738" idx="1"/>
                        <a:endCxn id="736" idx="3"/>
                      </wps:cNvCnPr>
                      <wps:spPr>
                        <a:xfrm flipH="1">
                          <a:off x="0" y="0"/>
                          <a:ext cx="513715" cy="57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6.35pt;margin-top:-92.25pt;height:0.45pt;width:40.45pt;z-index:252390400;mso-width-relative:page;mso-height-relative:page;" filled="f" stroked="t" coordsize="21600,21600" o:gfxdata="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aQc6NsAAAANAQAADwAAAAAAAAABACAAAAAiAAAAZHJzL2Rvd25yZXYueG1sUEsBAhQA&#10;FAAAAAgAh07iQKnDqN4oAgAAMgQAAA4AAAAAAAAAAQAgAAAAKgEAAGRycy9lMm9Eb2MueG1sUEsF&#10;BgAAAAAGAAYAWQEAAMQFAAAAAA==&#10;">
                <v:fill on="f" focussize="0,0"/>
                <v:stroke weight="0.5pt" color="#000000 [3213]" miterlimit="8" joinstyle="miter" endarrow="open"/>
                <v:imagedata o:title=""/>
                <o:lock v:ext="edit" aspectratio="f"/>
              </v:shape>
            </w:pict>
          </mc:Fallback>
        </mc:AlternateContent>
      </w:r>
      <w:r>
        <mc:AlternateContent>
          <mc:Choice Requires="wps">
            <w:drawing>
              <wp:anchor distT="0" distB="0" distL="114300" distR="114300" simplePos="0" relativeHeight="252387328" behindDoc="0" locked="0" layoutInCell="1" allowOverlap="1">
                <wp:simplePos x="0" y="0"/>
                <wp:positionH relativeFrom="column">
                  <wp:posOffset>1321435</wp:posOffset>
                </wp:positionH>
                <wp:positionV relativeFrom="paragraph">
                  <wp:posOffset>-2211070</wp:posOffset>
                </wp:positionV>
                <wp:extent cx="3175" cy="798195"/>
                <wp:effectExtent l="48895" t="0" r="62230" b="1905"/>
                <wp:wrapNone/>
                <wp:docPr id="748" name="直接箭头连接符 748"/>
                <wp:cNvGraphicFramePr/>
                <a:graphic xmlns:a="http://schemas.openxmlformats.org/drawingml/2006/main">
                  <a:graphicData uri="http://schemas.microsoft.com/office/word/2010/wordprocessingShape">
                    <wps:wsp>
                      <wps:cNvCnPr>
                        <a:stCxn id="608" idx="2"/>
                        <a:endCxn id="736" idx="0"/>
                      </wps:cNvCnPr>
                      <wps:spPr>
                        <a:xfrm flipH="1">
                          <a:off x="0" y="0"/>
                          <a:ext cx="3175" cy="7981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4.05pt;margin-top:-174.1pt;height:62.85pt;width:0.25pt;z-index:252387328;mso-width-relative:page;mso-height-relative:page;" filled="f" stroked="t" coordsize="21600,21600" o:gfxdata="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OPP9p2gAAAA0BAAAPAAAAAAAAAAEAIAAAACIAAABkcnMvZG93bnJldi54bWxQ&#10;SwECFAAUAAAACACHTuJAw2MedC4CAAAyBAAADgAAAAAAAAABACAAAAApAQAAZHJzL2Uyb0RvYy54&#10;bWxQSwUGAAAAAAYABgBZAQAAyQUAAAAA&#10;">
                <v:fill on="f" focussize="0,0"/>
                <v:stroke weight="0.5pt" color="#000000 [3213]" miterlimit="8" joinstyle="miter" endarrow="open"/>
                <v:imagedata o:title=""/>
                <o:lock v:ext="edit" aspectratio="f"/>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8.对违反土地管理法律法规行为的监管执法</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主体责任：自然资源和规划、农业农村部门</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配合责任：与儿街镇国土所，0564-5461009</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与儿街镇农综站，0564-3906883</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textAlignment w:val="auto"/>
        <w:rPr>
          <w:rFonts w:hint="eastAsia" w:ascii="方正小标宋简体" w:hAnsi="方正小标宋简体" w:eastAsia="方正小标宋简体" w:cs="方正小标宋简体"/>
          <w:sz w:val="44"/>
          <w:szCs w:val="44"/>
          <w:lang w:val="en-US" w:eastAsia="zh-CN"/>
        </w:rPr>
      </w:pPr>
      <w:r>
        <w:rPr>
          <w:sz w:val="21"/>
        </w:rPr>
        <mc:AlternateContent>
          <mc:Choice Requires="wps">
            <w:drawing>
              <wp:anchor distT="0" distB="0" distL="114300" distR="114300" simplePos="0" relativeHeight="251744256" behindDoc="0" locked="0" layoutInCell="1" allowOverlap="1">
                <wp:simplePos x="0" y="0"/>
                <wp:positionH relativeFrom="column">
                  <wp:posOffset>-248920</wp:posOffset>
                </wp:positionH>
                <wp:positionV relativeFrom="paragraph">
                  <wp:posOffset>330835</wp:posOffset>
                </wp:positionV>
                <wp:extent cx="2673985" cy="1093470"/>
                <wp:effectExtent l="6350" t="6350" r="24765" b="24130"/>
                <wp:wrapNone/>
                <wp:docPr id="212" name="流程图: 过程 212"/>
                <wp:cNvGraphicFramePr/>
                <a:graphic xmlns:a="http://schemas.openxmlformats.org/drawingml/2006/main">
                  <a:graphicData uri="http://schemas.microsoft.com/office/word/2010/wordprocessingShape">
                    <wps:wsp>
                      <wps:cNvSpPr/>
                      <wps:spPr>
                        <a:xfrm>
                          <a:off x="0" y="0"/>
                          <a:ext cx="2673985" cy="109347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自然资源部门对违反土地管理法律、法规的行为进行监督检查，农业农村部门对违反农村宅基地管理法律、法规的行为进行监督检查。</w:t>
                            </w:r>
                          </w:p>
                        </w:txbxContent>
                      </wps:txbx>
                      <wps:bodyPr upright="1"/>
                    </wps:wsp>
                  </a:graphicData>
                </a:graphic>
              </wp:anchor>
            </w:drawing>
          </mc:Choice>
          <mc:Fallback>
            <w:pict>
              <v:shape id="_x0000_s1026" o:spid="_x0000_s1026" o:spt="109" type="#_x0000_t109" style="position:absolute;left:0pt;margin-left:-19.6pt;margin-top:26.05pt;height:86.1pt;width:210.55pt;z-index:251744256;mso-width-relative:page;mso-height-relative:page;" fillcolor="#FFFFFF [3201]" filled="t" stroked="t" coordsize="21600,21600" o:gfxdata="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p0j9HbAAAACgEAAA8AAAAAAAAAAQAgAAAAIgAAAGRycy9kb3ducmV2LnhtbFBL&#10;AQIUABQAAAAIAIdO4kAcnjyJLAIAAF4EAAAOAAAAAAAAAAEAIAAAACoBAABkcnMvZTJvRG9jLnht&#10;bFBLBQYAAAAABgAGAFkBAADIBQ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自然资源部门对违反土地管理法律、法规的行为进行监督检查，农业农村部门对违反农村宅基地管理法律、法规的行为进行监督检查。</w:t>
                      </w:r>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708416" behindDoc="0" locked="0" layoutInCell="1" allowOverlap="1">
                <wp:simplePos x="0" y="0"/>
                <wp:positionH relativeFrom="column">
                  <wp:posOffset>3020060</wp:posOffset>
                </wp:positionH>
                <wp:positionV relativeFrom="paragraph">
                  <wp:posOffset>267335</wp:posOffset>
                </wp:positionV>
                <wp:extent cx="2447290" cy="786130"/>
                <wp:effectExtent l="6350" t="6350" r="22860" b="7620"/>
                <wp:wrapNone/>
                <wp:docPr id="207" name="流程图: 过程 207"/>
                <wp:cNvGraphicFramePr/>
                <a:graphic xmlns:a="http://schemas.openxmlformats.org/drawingml/2006/main">
                  <a:graphicData uri="http://schemas.microsoft.com/office/word/2010/wordprocessingShape">
                    <wps:wsp>
                      <wps:cNvSpPr/>
                      <wps:spPr>
                        <a:xfrm>
                          <a:off x="0" y="0"/>
                          <a:ext cx="2447290" cy="78613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乡镇统筹乡镇、村（社区）网格监管力量，对辖区内违反土地管理等违法行为进行日常巡查。</w:t>
                            </w:r>
                          </w:p>
                        </w:txbxContent>
                      </wps:txbx>
                      <wps:bodyPr upright="1"/>
                    </wps:wsp>
                  </a:graphicData>
                </a:graphic>
              </wp:anchor>
            </w:drawing>
          </mc:Choice>
          <mc:Fallback>
            <w:pict>
              <v:shape id="_x0000_s1026" o:spid="_x0000_s1026" o:spt="109" type="#_x0000_t109" style="position:absolute;left:0pt;margin-left:237.8pt;margin-top:21.05pt;height:61.9pt;width:192.7pt;z-index:251708416;mso-width-relative:page;mso-height-relative:page;" fillcolor="#FFFFFF [3201]" filled="t" stroked="t" coordsize="21600,21600" o:gfxdata="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u92OLaAAAACgEAAA8AAAAAAAAAAQAgAAAAIgAAAGRycy9kb3ducmV2LnhtbFBLAQIU&#10;ABQAAAAIAIdO4kBw3Pz8KgIAAF0EAAAOAAAAAAAAAAEAIAAAACkBAABkcnMvZTJvRG9jLnhtbFBL&#10;BQYAAAAABgAGAFkBAADFBQ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乡镇统筹乡镇、村（社区）网格监管力量，对辖区内违反土地管理等违法行为进行日常巡查。</w:t>
                      </w:r>
                    </w:p>
                  </w:txbxContent>
                </v:textbox>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22752" behindDoc="0" locked="0" layoutInCell="1" allowOverlap="1">
                <wp:simplePos x="0" y="0"/>
                <wp:positionH relativeFrom="column">
                  <wp:posOffset>1088390</wp:posOffset>
                </wp:positionH>
                <wp:positionV relativeFrom="paragraph">
                  <wp:posOffset>-343535</wp:posOffset>
                </wp:positionV>
                <wp:extent cx="3175" cy="1075690"/>
                <wp:effectExtent l="34925" t="0" r="38100" b="10160"/>
                <wp:wrapNone/>
                <wp:docPr id="217" name="直接连接符 217"/>
                <wp:cNvGraphicFramePr/>
                <a:graphic xmlns:a="http://schemas.openxmlformats.org/drawingml/2006/main">
                  <a:graphicData uri="http://schemas.microsoft.com/office/word/2010/wordprocessingShape">
                    <wps:wsp>
                      <wps:cNvCnPr>
                        <a:stCxn id="212" idx="2"/>
                        <a:endCxn id="209" idx="0"/>
                      </wps:cNvCnPr>
                      <wps:spPr>
                        <a:xfrm>
                          <a:off x="0" y="0"/>
                          <a:ext cx="3175" cy="10756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5.7pt;margin-top:-27.05pt;height:84.7pt;width:0.25pt;z-index:251722752;mso-width-relative:page;mso-height-relative:page;" filled="f" stroked="t" coordsize="21600,21600" o:gfxdata="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wUbPnbAAAA&#10;CwEAAA8AAAAAAAAAAQAgAAAAIgAAAGRycy9kb3ducmV2LnhtbFBLAQIUABQAAAAIAIdO4kCWmzBc&#10;GgIAADMEAAAOAAAAAAAAAAEAIAAAACoBAABkcnMvZTJvRG9jLnhtbFBLBQYAAAAABgAGAFkBAAC2&#10;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10464" behindDoc="0" locked="0" layoutInCell="1" allowOverlap="1">
                <wp:simplePos x="0" y="0"/>
                <wp:positionH relativeFrom="column">
                  <wp:posOffset>4243705</wp:posOffset>
                </wp:positionH>
                <wp:positionV relativeFrom="paragraph">
                  <wp:posOffset>-43815</wp:posOffset>
                </wp:positionV>
                <wp:extent cx="12700" cy="767080"/>
                <wp:effectExtent l="26670" t="0" r="36830" b="13970"/>
                <wp:wrapNone/>
                <wp:docPr id="214" name="直接连接符 214"/>
                <wp:cNvGraphicFramePr/>
                <a:graphic xmlns:a="http://schemas.openxmlformats.org/drawingml/2006/main">
                  <a:graphicData uri="http://schemas.microsoft.com/office/word/2010/wordprocessingShape">
                    <wps:wsp>
                      <wps:cNvCnPr>
                        <a:stCxn id="207" idx="2"/>
                        <a:endCxn id="210" idx="0"/>
                      </wps:cNvCnPr>
                      <wps:spPr>
                        <a:xfrm>
                          <a:off x="0" y="0"/>
                          <a:ext cx="12700" cy="767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4.15pt;margin-top:-3.45pt;height:60.4pt;width:1pt;z-index:251710464;mso-width-relative:page;mso-height-relative:page;" filled="f" stroked="t" coordsize="21600,21600" o:gfxdata="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fzIxHaAAAA&#10;CgEAAA8AAAAAAAAAAQAgAAAAIgAAAGRycy9kb3ducmV2LnhtbFBLAQIUABQAAAAIAIdO4kAzRtsA&#10;GwIAADMEAAAOAAAAAAAAAAEAIAAAACkBAABkcnMvZTJvRG9jLnhtbFBLBQYAAAAABgAGAFkBAAC2&#10;BQAAAAA=&#10;">
                <v:fill on="f" focussize="0,0"/>
                <v:stroke color="#000000" joinstyle="round" endarrow="block"/>
                <v:imagedata o:title=""/>
                <o:lock v:ext="edit" aspectratio="f"/>
              </v:line>
            </w:pict>
          </mc:Fallback>
        </mc:AlternateContent>
      </w: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46304" behindDoc="0" locked="0" layoutInCell="1" allowOverlap="1">
                <wp:simplePos x="0" y="0"/>
                <wp:positionH relativeFrom="column">
                  <wp:posOffset>-2540</wp:posOffset>
                </wp:positionH>
                <wp:positionV relativeFrom="paragraph">
                  <wp:posOffset>183515</wp:posOffset>
                </wp:positionV>
                <wp:extent cx="2187575" cy="1058545"/>
                <wp:effectExtent l="6350" t="6350" r="15875" b="20955"/>
                <wp:wrapNone/>
                <wp:docPr id="209" name="流程图: 过程 209"/>
                <wp:cNvGraphicFramePr/>
                <a:graphic xmlns:a="http://schemas.openxmlformats.org/drawingml/2006/main">
                  <a:graphicData uri="http://schemas.microsoft.com/office/word/2010/wordprocessingShape">
                    <wps:wsp>
                      <wps:cNvSpPr/>
                      <wps:spPr>
                        <a:xfrm>
                          <a:off x="0" y="0"/>
                          <a:ext cx="2187575" cy="105854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发现或接到乡镇上报的问题线索后，及时进行实地核实认定。</w:t>
                            </w:r>
                          </w:p>
                        </w:txbxContent>
                      </wps:txbx>
                      <wps:bodyPr upright="1"/>
                    </wps:wsp>
                  </a:graphicData>
                </a:graphic>
              </wp:anchor>
            </w:drawing>
          </mc:Choice>
          <mc:Fallback>
            <w:pict>
              <v:shape id="_x0000_s1026" o:spid="_x0000_s1026" o:spt="109" type="#_x0000_t109" style="position:absolute;left:0pt;margin-left:-0.2pt;margin-top:14.45pt;height:83.35pt;width:172.25pt;z-index:251746304;mso-width-relative:page;mso-height-relative:page;" fillcolor="#FFFFFF [3201]" filled="t" stroked="t" coordsize="21600,21600" o:gfxdata="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2VNV42QAAAAgBAAAPAAAAAAAAAAEAIAAAACIAAABkcnMvZG93bnJldi54bWxQSwECFAAU&#10;AAAACACHTuJASk7YJykCAABeBAAADgAAAAAAAAABACAAAAAoAQAAZHJzL2Uyb0RvYy54bWxQSwUG&#10;AAAAAAYABgBZAQAAwwU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发现或接到乡镇上报的问题线索后，及时进行实地核实认定。</w:t>
                      </w:r>
                    </w:p>
                  </w:txbxContent>
                </v:textbox>
              </v:shape>
            </w:pict>
          </mc:Fallback>
        </mc:AlternateContent>
      </w:r>
      <w:r>
        <w:rPr>
          <w:sz w:val="21"/>
        </w:rPr>
        <mc:AlternateContent>
          <mc:Choice Requires="wps">
            <w:drawing>
              <wp:anchor distT="0" distB="0" distL="114300" distR="114300" simplePos="0" relativeHeight="251749376" behindDoc="0" locked="0" layoutInCell="1" allowOverlap="1">
                <wp:simplePos x="0" y="0"/>
                <wp:positionH relativeFrom="column">
                  <wp:posOffset>3090545</wp:posOffset>
                </wp:positionH>
                <wp:positionV relativeFrom="paragraph">
                  <wp:posOffset>174625</wp:posOffset>
                </wp:positionV>
                <wp:extent cx="2331085" cy="1094105"/>
                <wp:effectExtent l="6350" t="6350" r="24765" b="23495"/>
                <wp:wrapNone/>
                <wp:docPr id="210" name="流程图: 过程 210"/>
                <wp:cNvGraphicFramePr/>
                <a:graphic xmlns:a="http://schemas.openxmlformats.org/drawingml/2006/main">
                  <a:graphicData uri="http://schemas.microsoft.com/office/word/2010/wordprocessingShape">
                    <wps:wsp>
                      <wps:cNvSpPr/>
                      <wps:spPr>
                        <a:xfrm>
                          <a:off x="0" y="0"/>
                          <a:ext cx="2331085" cy="109410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乡镇发现违法线索进行初步核实，及时上报有关部门处理；配合自然资源和规划、农业农村部门对违法行为进行实地核查。</w:t>
                            </w:r>
                          </w:p>
                          <w:p/>
                        </w:txbxContent>
                      </wps:txbx>
                      <wps:bodyPr upright="1"/>
                    </wps:wsp>
                  </a:graphicData>
                </a:graphic>
              </wp:anchor>
            </w:drawing>
          </mc:Choice>
          <mc:Fallback>
            <w:pict>
              <v:shape id="_x0000_s1026" o:spid="_x0000_s1026" o:spt="109" type="#_x0000_t109" style="position:absolute;left:0pt;margin-left:243.35pt;margin-top:13.75pt;height:86.15pt;width:183.55pt;z-index:251749376;mso-width-relative:page;mso-height-relative:page;" fillcolor="#FFFFFF [3201]" filled="t" stroked="t" coordsize="21600,21600" o:gfxdata="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Z8zPrbAAAACgEAAA8AAAAAAAAAAQAgAAAAIgAAAGRycy9kb3ducmV2LnhtbFBLAQIU&#10;ABQAAAAIAIdO4kDR8W8zKQIAAF4EAAAOAAAAAAAAAAEAIAAAACoBAABkcnMvZTJvRG9jLnhtbFBL&#10;BQYAAAAABgAGAFkBAADFBQ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乡镇发现违法线索进行初步核实，及时上报有关部门处理；配合自然资源和规划、农业农村部门对违法行为进行实地核查。</w:t>
                      </w:r>
                    </w:p>
                    <w:p/>
                  </w:txbxContent>
                </v:textbox>
              </v:shape>
            </w:pict>
          </mc:Fallback>
        </mc:AlternateContent>
      </w:r>
      <w:r>
        <w:rPr>
          <w:sz w:val="21"/>
        </w:rPr>
        <mc:AlternateContent>
          <mc:Choice Requires="wps">
            <w:drawing>
              <wp:anchor distT="0" distB="0" distL="114300" distR="114300" simplePos="0" relativeHeight="251736064" behindDoc="0" locked="0" layoutInCell="1" allowOverlap="1">
                <wp:simplePos x="0" y="0"/>
                <wp:positionH relativeFrom="column">
                  <wp:posOffset>2185035</wp:posOffset>
                </wp:positionH>
                <wp:positionV relativeFrom="paragraph">
                  <wp:posOffset>713105</wp:posOffset>
                </wp:positionV>
                <wp:extent cx="905510" cy="8890"/>
                <wp:effectExtent l="0" t="37465" r="8890" b="29845"/>
                <wp:wrapNone/>
                <wp:docPr id="78" name="直接连接符 78"/>
                <wp:cNvGraphicFramePr/>
                <a:graphic xmlns:a="http://schemas.openxmlformats.org/drawingml/2006/main">
                  <a:graphicData uri="http://schemas.microsoft.com/office/word/2010/wordprocessingShape">
                    <wps:wsp>
                      <wps:cNvCnPr>
                        <a:stCxn id="210" idx="1"/>
                        <a:endCxn id="209" idx="3"/>
                      </wps:cNvCnPr>
                      <wps:spPr>
                        <a:xfrm flipH="1" flipV="1">
                          <a:off x="0" y="0"/>
                          <a:ext cx="90551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72.05pt;margin-top:56.15pt;height:0.7pt;width:71.3pt;z-index:251736064;mso-width-relative:page;mso-height-relative:page;" filled="f" stroked="t" coordsize="21600,21600" o:gfxdata="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7wZufZAAAACwEAAA8AAAAAAAAAAQAgAAAAIgAAAGRycy9kb3ducmV2LnhtbFBLAQIUABQAAAAI&#10;AIdO4kAkX2U6JQIAAEQEAAAOAAAAAAAAAAEAIAAAACgBAABkcnMvZTJvRG9jLnhtbFBLBQYAAAAA&#10;BgAGAFkBAAC/BQAAAAA=&#10;">
                <v:fill on="f" focussize="0,0"/>
                <v:stroke color="#000000" joinstyle="round" endarrow="block"/>
                <v:imagedata o:title=""/>
                <o:lock v:ext="edit" aspectratio="f"/>
              </v:line>
            </w:pict>
          </mc:Fallback>
        </mc:AlternateContent>
      </w:r>
    </w:p>
    <w:p>
      <w:pPr>
        <w:pStyle w:val="2"/>
        <w:ind w:left="0" w:leftChars="0" w:firstLine="0" w:firstLineChars="0"/>
      </w:pPr>
      <w:r>
        <w:rPr>
          <w:sz w:val="21"/>
        </w:rPr>
        <mc:AlternateContent>
          <mc:Choice Requires="wps">
            <w:drawing>
              <wp:anchor distT="0" distB="0" distL="114300" distR="114300" simplePos="0" relativeHeight="251735040" behindDoc="0" locked="0" layoutInCell="1" allowOverlap="1">
                <wp:simplePos x="0" y="0"/>
                <wp:positionH relativeFrom="column">
                  <wp:posOffset>1091565</wp:posOffset>
                </wp:positionH>
                <wp:positionV relativeFrom="paragraph">
                  <wp:posOffset>967740</wp:posOffset>
                </wp:positionV>
                <wp:extent cx="3175" cy="452120"/>
                <wp:effectExtent l="35560" t="0" r="37465" b="5080"/>
                <wp:wrapNone/>
                <wp:docPr id="75" name="直接连接符 75"/>
                <wp:cNvGraphicFramePr/>
                <a:graphic xmlns:a="http://schemas.openxmlformats.org/drawingml/2006/main">
                  <a:graphicData uri="http://schemas.microsoft.com/office/word/2010/wordprocessingShape">
                    <wps:wsp>
                      <wps:cNvCnPr>
                        <a:stCxn id="209" idx="2"/>
                        <a:endCxn id="73" idx="0"/>
                      </wps:cNvCnPr>
                      <wps:spPr>
                        <a:xfrm>
                          <a:off x="0" y="0"/>
                          <a:ext cx="3175" cy="452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5.95pt;margin-top:76.2pt;height:35.6pt;width:0.25pt;z-index:251735040;mso-width-relative:page;mso-height-relative:page;" filled="f" stroked="t" coordsize="21600,21600" o:gfxdata="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QIwltoAAAAL&#10;AQAADwAAAAAAAAABACAAAAAiAAAAZHJzL2Rvd25yZXYueG1sUEsBAhQAFAAAAAgAh07iQGn3skEa&#10;AgAALwQAAA4AAAAAAAAAAQAgAAAAKQEAAGRycy9lMm9Eb2MueG1sUEsFBgAAAAAGAAYAWQEAALUF&#10;AAAAAA==&#10;">
                <v:fill on="f" focussize="0,0"/>
                <v:stroke color="#000000" joinstyle="round" endarrow="block"/>
                <v:imagedata o:title=""/>
                <o:lock v:ext="edit" aspectratio="f"/>
              </v:lin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rPr>
          <w:b/>
          <w:bCs/>
        </w:rPr>
      </w:pPr>
      <w:r>
        <w:rPr>
          <w:sz w:val="21"/>
        </w:rPr>
        <mc:AlternateContent>
          <mc:Choice Requires="wps">
            <w:drawing>
              <wp:anchor distT="0" distB="0" distL="114300" distR="114300" simplePos="0" relativeHeight="251751424" behindDoc="0" locked="0" layoutInCell="1" allowOverlap="1">
                <wp:simplePos x="0" y="0"/>
                <wp:positionH relativeFrom="column">
                  <wp:posOffset>3108325</wp:posOffset>
                </wp:positionH>
                <wp:positionV relativeFrom="paragraph">
                  <wp:posOffset>99695</wp:posOffset>
                </wp:positionV>
                <wp:extent cx="2444750" cy="787400"/>
                <wp:effectExtent l="6350" t="6350" r="6350" b="6350"/>
                <wp:wrapNone/>
                <wp:docPr id="216" name="流程图: 过程 216"/>
                <wp:cNvGraphicFramePr/>
                <a:graphic xmlns:a="http://schemas.openxmlformats.org/drawingml/2006/main">
                  <a:graphicData uri="http://schemas.microsoft.com/office/word/2010/wordprocessingShape">
                    <wps:wsp>
                      <wps:cNvSpPr/>
                      <wps:spPr>
                        <a:xfrm>
                          <a:off x="0" y="0"/>
                          <a:ext cx="2444750" cy="78740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乡镇协助相关执法部门对违法者下达限期整改通知书，对逾期未整改到位的，配合做好执法等工作。</w:t>
                            </w:r>
                          </w:p>
                        </w:txbxContent>
                      </wps:txbx>
                      <wps:bodyPr upright="1"/>
                    </wps:wsp>
                  </a:graphicData>
                </a:graphic>
              </wp:anchor>
            </w:drawing>
          </mc:Choice>
          <mc:Fallback>
            <w:pict>
              <v:shape id="_x0000_s1026" o:spid="_x0000_s1026" o:spt="109" type="#_x0000_t109" style="position:absolute;left:0pt;margin-left:244.75pt;margin-top:7.85pt;height:62pt;width:192.5pt;z-index:251751424;mso-width-relative:page;mso-height-relative:page;" fillcolor="#FFFFFF [3201]" filled="t" stroked="t" coordsize="21600,21600" o:gfxdata="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VHm0HaAAAACgEAAA8AAAAAAAAAAQAgAAAAIgAAAGRycy9kb3ducmV2LnhtbFBLAQIU&#10;ABQAAAAIAIdO4kCTigEuKgIAAF0EAAAOAAAAAAAAAAEAIAAAACkBAABkcnMvZTJvRG9jLnhtbFBL&#10;BQYAAAAABgAGAFkBAADFBQ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乡镇协助相关执法部门对违法者下达限期整改通知书，对逾期未整改到位的，配合做好执法等工作。</w:t>
                      </w:r>
                    </w:p>
                  </w:txbxContent>
                </v:textbox>
              </v:shape>
            </w:pict>
          </mc:Fallback>
        </mc:AlternateContent>
      </w:r>
      <w:r>
        <w:rPr>
          <w:sz w:val="21"/>
        </w:rPr>
        <mc:AlternateContent>
          <mc:Choice Requires="wps">
            <w:drawing>
              <wp:anchor distT="0" distB="0" distL="114300" distR="114300" simplePos="0" relativeHeight="251734016" behindDoc="0" locked="0" layoutInCell="1" allowOverlap="1">
                <wp:simplePos x="0" y="0"/>
                <wp:positionH relativeFrom="column">
                  <wp:posOffset>62230</wp:posOffset>
                </wp:positionH>
                <wp:positionV relativeFrom="paragraph">
                  <wp:posOffset>48260</wp:posOffset>
                </wp:positionV>
                <wp:extent cx="2065020" cy="875665"/>
                <wp:effectExtent l="6350" t="6350" r="24130" b="13335"/>
                <wp:wrapNone/>
                <wp:docPr id="73" name="流程图: 过程 73"/>
                <wp:cNvGraphicFramePr/>
                <a:graphic xmlns:a="http://schemas.openxmlformats.org/drawingml/2006/main">
                  <a:graphicData uri="http://schemas.microsoft.com/office/word/2010/wordprocessingShape">
                    <wps:wsp>
                      <wps:cNvSpPr/>
                      <wps:spPr>
                        <a:xfrm>
                          <a:off x="0" y="0"/>
                          <a:ext cx="2065020" cy="87566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确认违法的，依法查处，并通报乡镇相关情况。</w:t>
                            </w:r>
                          </w:p>
                        </w:txbxContent>
                      </wps:txbx>
                      <wps:bodyPr upright="1"/>
                    </wps:wsp>
                  </a:graphicData>
                </a:graphic>
              </wp:anchor>
            </w:drawing>
          </mc:Choice>
          <mc:Fallback>
            <w:pict>
              <v:shape id="_x0000_s1026" o:spid="_x0000_s1026" o:spt="109" type="#_x0000_t109" style="position:absolute;left:0pt;margin-left:4.9pt;margin-top:3.8pt;height:68.95pt;width:162.6pt;z-index:251734016;mso-width-relative:page;mso-height-relative:page;" fillcolor="#FFFFFF [3201]" filled="t" stroked="t" coordsize="21600,21600" o:gfxdata="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MxdRfYAAAABwEAAA8AAAAAAAAAAQAgAAAAIgAAAGRycy9kb3ducmV2LnhtbFBLAQIUABQAAAAI&#10;AIdO4kA2wWc/JgIAAFsEAAAOAAAAAAAAAAEAIAAAACcBAABkcnMvZTJvRG9jLnhtbFBLBQYAAAAA&#10;BgAGAFkBAAC/BQ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确认违法的，依法查处，并通报乡镇相关情况。</w:t>
                      </w:r>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737088" behindDoc="0" locked="0" layoutInCell="1" allowOverlap="1">
                <wp:simplePos x="0" y="0"/>
                <wp:positionH relativeFrom="column">
                  <wp:posOffset>2127250</wp:posOffset>
                </wp:positionH>
                <wp:positionV relativeFrom="paragraph">
                  <wp:posOffset>212090</wp:posOffset>
                </wp:positionV>
                <wp:extent cx="981075" cy="6985"/>
                <wp:effectExtent l="0" t="37465" r="9525" b="31750"/>
                <wp:wrapNone/>
                <wp:docPr id="79" name="直接连接符 79"/>
                <wp:cNvGraphicFramePr/>
                <a:graphic xmlns:a="http://schemas.openxmlformats.org/drawingml/2006/main">
                  <a:graphicData uri="http://schemas.microsoft.com/office/word/2010/wordprocessingShape">
                    <wps:wsp>
                      <wps:cNvCnPr>
                        <a:stCxn id="216" idx="1"/>
                        <a:endCxn id="73" idx="3"/>
                      </wps:cNvCnPr>
                      <wps:spPr>
                        <a:xfrm flipH="1" flipV="1">
                          <a:off x="0" y="0"/>
                          <a:ext cx="981075"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67.5pt;margin-top:16.7pt;height:0.55pt;width:77.25pt;z-index:251737088;mso-width-relative:page;mso-height-relative:page;" filled="f" stroked="t" coordsize="21600,21600" o:gfxdata="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ywWS/ZAAAACQEAAA8AAAAAAAAAAQAgAAAAIgAAAGRycy9kb3ducmV2LnhtbFBLAQIUABQAAAAI&#10;AIdO4kCdjxhOJQIAAEMEAAAOAAAAAAAAAAEAIAAAACgBAABkcnMvZTJvRG9jLnhtbFBLBQYAAAAA&#10;BgAGAFkBAAC/BQAAAAA=&#10;">
                <v:fill on="f" focussize="0,0"/>
                <v:stroke color="#000000" joinstyle="round" endarrow="block"/>
                <v:imagedata o:title=""/>
                <o:lock v:ext="edit" aspectratio="f"/>
              </v:lin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jc w:val="center"/>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kinsoku/>
        <w:wordWrap/>
        <w:overflowPunct/>
        <w:topLinePunct w:val="0"/>
        <w:autoSpaceDE/>
        <w:autoSpaceDN/>
        <w:bidi w:val="0"/>
        <w:adjustRightInd/>
        <w:snapToGrid/>
        <w:spacing w:after="0" w:afterLines="0" w:line="500" w:lineRule="exact"/>
        <w:ind w:left="0" w:lef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kinsoku/>
        <w:wordWrap/>
        <w:overflowPunct/>
        <w:topLinePunct w:val="0"/>
        <w:autoSpaceDE/>
        <w:autoSpaceDN/>
        <w:bidi w:val="0"/>
        <w:adjustRightInd/>
        <w:snapToGrid/>
        <w:spacing w:after="0" w:afterLines="0" w:line="500" w:lineRule="exact"/>
        <w:ind w:left="0" w:lef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9.对违反城乡规划法律法规行为的监管执法</w:t>
      </w:r>
    </w:p>
    <w:p>
      <w:pPr>
        <w:pStyle w:val="2"/>
        <w:keepNext w:val="0"/>
        <w:keepLines w:val="0"/>
        <w:pageBreakBefore w:val="0"/>
        <w:kinsoku/>
        <w:wordWrap/>
        <w:overflowPunct/>
        <w:topLinePunct w:val="0"/>
        <w:autoSpaceDE/>
        <w:autoSpaceDN/>
        <w:bidi w:val="0"/>
        <w:adjustRightInd/>
        <w:snapToGrid/>
        <w:spacing w:after="0" w:afterLines="0" w:line="500" w:lineRule="exact"/>
        <w:ind w:left="0" w:lef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主体责任：自然资源和规划、城管部门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配合责任：与儿街镇国土所，0564-5461009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与儿街镇行政执法分局，0564-5461200</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15584" behindDoc="0" locked="0" layoutInCell="1" allowOverlap="1">
                <wp:simplePos x="0" y="0"/>
                <wp:positionH relativeFrom="column">
                  <wp:posOffset>-68580</wp:posOffset>
                </wp:positionH>
                <wp:positionV relativeFrom="paragraph">
                  <wp:posOffset>33655</wp:posOffset>
                </wp:positionV>
                <wp:extent cx="2370455" cy="988060"/>
                <wp:effectExtent l="6350" t="6350" r="23495" b="15240"/>
                <wp:wrapNone/>
                <wp:docPr id="80" name="流程图: 过程 80"/>
                <wp:cNvGraphicFramePr/>
                <a:graphic xmlns:a="http://schemas.openxmlformats.org/drawingml/2006/main">
                  <a:graphicData uri="http://schemas.microsoft.com/office/word/2010/wordprocessingShape">
                    <wps:wsp>
                      <wps:cNvSpPr/>
                      <wps:spPr>
                        <a:xfrm>
                          <a:off x="0" y="0"/>
                          <a:ext cx="2370455" cy="98806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自然资源和规划部门负责城乡规划编制、审批、实施、修改的监督检查，负责对城乡规划执行情况进行监管。</w:t>
                            </w:r>
                          </w:p>
                        </w:txbxContent>
                      </wps:txbx>
                      <wps:bodyPr upright="1"/>
                    </wps:wsp>
                  </a:graphicData>
                </a:graphic>
              </wp:anchor>
            </w:drawing>
          </mc:Choice>
          <mc:Fallback>
            <w:pict>
              <v:shape id="_x0000_s1026" o:spid="_x0000_s1026" o:spt="109" type="#_x0000_t109" style="position:absolute;left:0pt;margin-left:-5.4pt;margin-top:2.65pt;height:77.8pt;width:186.65pt;z-index:251715584;mso-width-relative:page;mso-height-relative:page;" fillcolor="#FFFFFF [3201]" filled="t" stroked="t" coordsize="21600,21600" o:gfxdata="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oEqWI2gAAAAkBAAAPAAAAAAAAAAEAIAAAACIAAABkcnMvZG93bnJldi54bWxQSwECFAAU&#10;AAAACACHTuJADcDxdCgCAABbBAAADgAAAAAAAAABACAAAAApAQAAZHJzL2Uyb0RvYy54bWxQSwUG&#10;AAAAAAYABgBZAQAAwwU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自然资源和规划部门负责城乡规划编制、审批、实施、修改的监督检查，负责对城乡规划执行情况进行监管。</w:t>
                      </w:r>
                    </w:p>
                  </w:txbxContent>
                </v:textbox>
              </v:shape>
            </w:pict>
          </mc:Fallback>
        </mc:AlternateContent>
      </w:r>
      <w:r>
        <w:rPr>
          <w:sz w:val="21"/>
        </w:rPr>
        <mc:AlternateContent>
          <mc:Choice Requires="wps">
            <w:drawing>
              <wp:anchor distT="0" distB="0" distL="114300" distR="114300" simplePos="0" relativeHeight="251741184" behindDoc="0" locked="0" layoutInCell="1" allowOverlap="1">
                <wp:simplePos x="0" y="0"/>
                <wp:positionH relativeFrom="column">
                  <wp:posOffset>3113405</wp:posOffset>
                </wp:positionH>
                <wp:positionV relativeFrom="paragraph">
                  <wp:posOffset>38100</wp:posOffset>
                </wp:positionV>
                <wp:extent cx="2533015" cy="1071880"/>
                <wp:effectExtent l="6350" t="6350" r="13335" b="7620"/>
                <wp:wrapNone/>
                <wp:docPr id="82" name="流程图: 过程 82"/>
                <wp:cNvGraphicFramePr/>
                <a:graphic xmlns:a="http://schemas.openxmlformats.org/drawingml/2006/main">
                  <a:graphicData uri="http://schemas.microsoft.com/office/word/2010/wordprocessingShape">
                    <wps:wsp>
                      <wps:cNvSpPr/>
                      <wps:spPr>
                        <a:xfrm>
                          <a:off x="0" y="0"/>
                          <a:ext cx="2533015" cy="107188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乡镇统筹乡镇、村（社区）网格监管力量，对辖区内违反城乡规划等违法行为进行日常巡查，协助做好日常规划建设的宣传工作。</w:t>
                            </w:r>
                          </w:p>
                        </w:txbxContent>
                      </wps:txbx>
                      <wps:bodyPr upright="1"/>
                    </wps:wsp>
                  </a:graphicData>
                </a:graphic>
              </wp:anchor>
            </w:drawing>
          </mc:Choice>
          <mc:Fallback>
            <w:pict>
              <v:shape id="_x0000_s1026" o:spid="_x0000_s1026" o:spt="109" type="#_x0000_t109" style="position:absolute;left:0pt;margin-left:245.15pt;margin-top:3pt;height:84.4pt;width:199.45pt;z-index:251741184;mso-width-relative:page;mso-height-relative:page;" fillcolor="#FFFFFF [3201]" filled="t" stroked="t" coordsize="21600,21600" o:gfxdata="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0BuXStoAAAAJAQAADwAAAAAAAAABACAAAAAiAAAAZHJzL2Rvd25yZXYueG1sUEsBAhQA&#10;FAAAAAgAh07iQFKnuXwpAgAAXAQAAA4AAAAAAAAAAQAgAAAAKQEAAGRycy9lMm9Eb2MueG1sUEsF&#10;BgAAAAAGAAYAWQEAAMQFA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乡镇统筹乡镇、村（社区）网格监管力量，对辖区内违反城乡规划等违法行为进行日常巡查，协助做好日常规划建设的宣传工作。</w:t>
                      </w:r>
                    </w:p>
                  </w:txbxContent>
                </v:textbox>
              </v:shape>
            </w:pict>
          </mc:Fallback>
        </mc:AlternateContent>
      </w:r>
      <w:r>
        <w:rPr>
          <w:sz w:val="21"/>
        </w:rPr>
        <mc:AlternateContent>
          <mc:Choice Requires="wps">
            <w:drawing>
              <wp:anchor distT="0" distB="0" distL="114300" distR="114300" simplePos="0" relativeHeight="251740160" behindDoc="0" locked="0" layoutInCell="1" allowOverlap="1">
                <wp:simplePos x="0" y="0"/>
                <wp:positionH relativeFrom="column">
                  <wp:posOffset>2290445</wp:posOffset>
                </wp:positionH>
                <wp:positionV relativeFrom="paragraph">
                  <wp:posOffset>2321560</wp:posOffset>
                </wp:positionV>
                <wp:extent cx="756285" cy="635"/>
                <wp:effectExtent l="0" t="37465" r="5715" b="38100"/>
                <wp:wrapNone/>
                <wp:docPr id="86" name="直接连接符 86"/>
                <wp:cNvGraphicFramePr/>
                <a:graphic xmlns:a="http://schemas.openxmlformats.org/drawingml/2006/main">
                  <a:graphicData uri="http://schemas.microsoft.com/office/word/2010/wordprocessingShape">
                    <wps:wsp>
                      <wps:cNvCnPr>
                        <a:stCxn id="87" idx="1"/>
                        <a:endCxn id="89" idx="3"/>
                      </wps:cNvCnPr>
                      <wps:spPr>
                        <a:xfrm flipH="1">
                          <a:off x="0" y="0"/>
                          <a:ext cx="7562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80.35pt;margin-top:182.8pt;height:0.05pt;width:59.55pt;z-index:251740160;mso-width-relative:page;mso-height-relative:page;" filled="f" stroked="t" coordsize="21600,21600" o:gfxdata="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6fKDd&#10;2gAAAAsBAAAPAAAAAAAAAAEAIAAAACIAAABkcnMvZG93bnJldi54bWxQSwECFAAUAAAACACHTuJA&#10;W+3JKB8CAAA3BAAADgAAAAAAAAABACAAAAApAQAAZHJzL2Uyb0RvYy54bWxQSwUGAAAAAAYABgBZ&#10;AQAAug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39136" behindDoc="0" locked="0" layoutInCell="1" allowOverlap="1">
                <wp:simplePos x="0" y="0"/>
                <wp:positionH relativeFrom="column">
                  <wp:posOffset>1114425</wp:posOffset>
                </wp:positionH>
                <wp:positionV relativeFrom="paragraph">
                  <wp:posOffset>2593975</wp:posOffset>
                </wp:positionV>
                <wp:extent cx="6350" cy="758825"/>
                <wp:effectExtent l="37465" t="0" r="32385" b="3175"/>
                <wp:wrapNone/>
                <wp:docPr id="88" name="直接连接符 88"/>
                <wp:cNvGraphicFramePr/>
                <a:graphic xmlns:a="http://schemas.openxmlformats.org/drawingml/2006/main">
                  <a:graphicData uri="http://schemas.microsoft.com/office/word/2010/wordprocessingShape">
                    <wps:wsp>
                      <wps:cNvCnPr>
                        <a:stCxn id="89" idx="2"/>
                        <a:endCxn id="92" idx="0"/>
                      </wps:cNvCnPr>
                      <wps:spPr>
                        <a:xfrm flipH="1">
                          <a:off x="0" y="0"/>
                          <a:ext cx="6350" cy="7588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7.75pt;margin-top:204.25pt;height:59.75pt;width:0.5pt;z-index:251739136;mso-width-relative:page;mso-height-relative:page;" filled="f" stroked="t" coordsize="21600,21600" o:gfxdata="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5j&#10;hY/aAAAACwEAAA8AAAAAAAAAAQAgAAAAIgAAAGRycy9kb3ducmV2LnhtbFBLAQIUABQAAAAIAIdO&#10;4kAr7bITIQIAADgEAAAOAAAAAAAAAAEAIAAAACkBAABkcnMvZTJvRG9jLnhtbFBLBQYAAAAABgAG&#10;AFkBAAC8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47328" behindDoc="0" locked="0" layoutInCell="1" allowOverlap="1">
                <wp:simplePos x="0" y="0"/>
                <wp:positionH relativeFrom="column">
                  <wp:posOffset>2259965</wp:posOffset>
                </wp:positionH>
                <wp:positionV relativeFrom="paragraph">
                  <wp:posOffset>4217035</wp:posOffset>
                </wp:positionV>
                <wp:extent cx="1243965" cy="6350"/>
                <wp:effectExtent l="0" t="37465" r="13335" b="32385"/>
                <wp:wrapNone/>
                <wp:docPr id="93" name="直接连接符 93"/>
                <wp:cNvGraphicFramePr/>
                <a:graphic xmlns:a="http://schemas.openxmlformats.org/drawingml/2006/main">
                  <a:graphicData uri="http://schemas.microsoft.com/office/word/2010/wordprocessingShape">
                    <wps:wsp>
                      <wps:cNvCnPr>
                        <a:stCxn id="90" idx="1"/>
                        <a:endCxn id="92" idx="3"/>
                      </wps:cNvCnPr>
                      <wps:spPr>
                        <a:xfrm flipH="1" flipV="1">
                          <a:off x="0" y="0"/>
                          <a:ext cx="1243965" cy="63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77.95pt;margin-top:332.05pt;height:0.5pt;width:97.95pt;z-index:251747328;mso-width-relative:page;mso-height-relative:page;" filled="f" stroked="t" coordsize="21600,21600" o:gfxdata="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Y3BZ9kAAAALAQAADwAAAAAAAAABACAAAAAiAAAAZHJzL2Rvd25yZXYueG1sUEsBAhQAFAAAAAgA&#10;h07iQM8UwYYkAgAAQwQAAA4AAAAAAAAAAQAgAAAAKAEAAGRycy9lMm9Eb2MueG1sUEsFBgAAAAAG&#10;AAYAWQEAAL4FAAAAAA==&#10;">
                <v:fill on="f" focussize="0,0"/>
                <v:stroke color="#000000" joinstyle="round" endarrow="block"/>
                <v:imagedata o:title=""/>
                <o:lock v:ext="edit" aspectratio="f"/>
              </v:line>
            </w:pict>
          </mc:Fallback>
        </mc:AlternateContent>
      </w: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43232" behindDoc="0" locked="0" layoutInCell="1" allowOverlap="1">
                <wp:simplePos x="0" y="0"/>
                <wp:positionH relativeFrom="column">
                  <wp:posOffset>4548505</wp:posOffset>
                </wp:positionH>
                <wp:positionV relativeFrom="paragraph">
                  <wp:posOffset>304165</wp:posOffset>
                </wp:positionV>
                <wp:extent cx="67310" cy="1760220"/>
                <wp:effectExtent l="48895" t="243205" r="57785" b="13335"/>
                <wp:wrapNone/>
                <wp:docPr id="99" name="肘形连接符 99"/>
                <wp:cNvGraphicFramePr/>
                <a:graphic xmlns:a="http://schemas.openxmlformats.org/drawingml/2006/main">
                  <a:graphicData uri="http://schemas.microsoft.com/office/word/2010/wordprocessingShape">
                    <wps:wsp>
                      <wps:cNvCnPr>
                        <a:stCxn id="87" idx="0"/>
                        <a:endCxn id="95" idx="0"/>
                      </wps:cNvCnPr>
                      <wps:spPr>
                        <a:xfrm rot="16200000" flipH="1">
                          <a:off x="5653405" y="5041900"/>
                          <a:ext cx="67310" cy="1760220"/>
                        </a:xfrm>
                        <a:prstGeom prst="bentConnector3">
                          <a:avLst>
                            <a:gd name="adj1" fmla="val -353774"/>
                          </a:avLst>
                        </a:prstGeom>
                        <a:ln>
                          <a:headEnd type="arrow"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358.15pt;margin-top:23.95pt;height:138.6pt;width:5.3pt;rotation:5898240f;z-index:251743232;mso-width-relative:page;mso-height-relative:page;" filled="f" stroked="t" coordsize="21600,21600" o:gfxdata="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v6WPx2gAAAAoBAAAPAAAAAAAAAAEAIAAAACIAAABkcnMvZG93bnJldi54bWxQSwECFAAU&#10;AAAACACHTuJA1/FhhGECAACtBAAADgAAAAAAAAABACAAAAApAQAAZHJzL2Uyb0RvYy54bWxQSwUG&#10;AAAAAAYABgBZAQAA/AUAAAAA&#10;" adj="-76415">
                <v:fill on="f" focussize="0,0"/>
                <v:stroke weight="0.5pt" color="#000000 [3200]" miterlimit="8" joinstyle="miter" startarrow="open" endarrow="open"/>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716608" behindDoc="0" locked="0" layoutInCell="1" allowOverlap="1">
                <wp:simplePos x="0" y="0"/>
                <wp:positionH relativeFrom="column">
                  <wp:posOffset>1116965</wp:posOffset>
                </wp:positionH>
                <wp:positionV relativeFrom="paragraph">
                  <wp:posOffset>198755</wp:posOffset>
                </wp:positionV>
                <wp:extent cx="3810" cy="1028065"/>
                <wp:effectExtent l="34290" t="0" r="38100" b="635"/>
                <wp:wrapNone/>
                <wp:docPr id="85" name="直接连接符 85"/>
                <wp:cNvGraphicFramePr/>
                <a:graphic xmlns:a="http://schemas.openxmlformats.org/drawingml/2006/main">
                  <a:graphicData uri="http://schemas.microsoft.com/office/word/2010/wordprocessingShape">
                    <wps:wsp>
                      <wps:cNvCnPr>
                        <a:stCxn id="80" idx="2"/>
                        <a:endCxn id="89" idx="0"/>
                      </wps:cNvCnPr>
                      <wps:spPr>
                        <a:xfrm>
                          <a:off x="0" y="0"/>
                          <a:ext cx="3810" cy="10280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7.95pt;margin-top:15.65pt;height:80.95pt;width:0.3pt;z-index:251716608;mso-width-relative:page;mso-height-relative:page;" filled="f" stroked="t" coordsize="21600,21600" o:gfxdata="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TPuLtsAAAAK&#10;AQAADwAAAAAAAAABACAAAAAiAAAAZHJzL2Rvd25yZXYueG1sUEsBAhQAFAAAAAgAh07iQOw+vQIZ&#10;AgAALwQAAA4AAAAAAAAAAQAgAAAAKgEAAGRycy9lMm9Eb2MueG1sUEsFBgAAAAAGAAYAWQEAALUF&#10;AAAAAA==&#10;">
                <v:fill on="f" focussize="0,0"/>
                <v:stroke color="#000000" joinstyle="round" endarrow="block"/>
                <v:imagedata o:title=""/>
                <o:lock v:ext="edit" aspectratio="f"/>
              </v:line>
            </w:pict>
          </mc:Fallback>
        </mc:AlternateContent>
      </w:r>
    </w:p>
    <w:p>
      <w:pPr>
        <w:pStyle w:val="2"/>
        <w:ind w:left="0" w:leftChars="0" w:firstLine="0" w:firstLineChars="0"/>
      </w:pPr>
      <w:r>
        <w:rPr>
          <w:sz w:val="21"/>
        </w:rPr>
        <mc:AlternateContent>
          <mc:Choice Requires="wps">
            <w:drawing>
              <wp:anchor distT="0" distB="0" distL="114300" distR="114300" simplePos="0" relativeHeight="251750400" behindDoc="0" locked="0" layoutInCell="1" allowOverlap="1">
                <wp:simplePos x="0" y="0"/>
                <wp:positionH relativeFrom="column">
                  <wp:posOffset>4380230</wp:posOffset>
                </wp:positionH>
                <wp:positionV relativeFrom="paragraph">
                  <wp:posOffset>12700</wp:posOffset>
                </wp:positionV>
                <wp:extent cx="1270" cy="342900"/>
                <wp:effectExtent l="4445" t="0" r="13335" b="0"/>
                <wp:wrapNone/>
                <wp:docPr id="102" name="直接连接符 102"/>
                <wp:cNvGraphicFramePr/>
                <a:graphic xmlns:a="http://schemas.openxmlformats.org/drawingml/2006/main">
                  <a:graphicData uri="http://schemas.microsoft.com/office/word/2010/wordprocessingShape">
                    <wps:wsp>
                      <wps:cNvCnPr>
                        <a:stCxn id="82" idx="2"/>
                      </wps:cNvCnPr>
                      <wps:spPr>
                        <a:xfrm>
                          <a:off x="5689600" y="5336540"/>
                          <a:ext cx="1270" cy="3429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344.9pt;margin-top:1pt;height:27pt;width:0.1pt;z-index:251750400;mso-width-relative:page;mso-height-relative:page;" filled="f" stroked="t" coordsize="21600,21600" o:gfxdata="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yb2FHYAAAACAEAAA8AAAAAAAAAAQAgAAAAIgAAAGRycy9kb3du&#10;cmV2LnhtbFBLAQIUABQAAAAIAIdO4kDi0Qhn/wEAAOsDAAAOAAAAAAAAAAEAIAAAACcBAABkcnMv&#10;ZTJvRG9jLnhtbFBLBQYAAAAABgAGAFkBAACYBQAAAAA=&#10;">
                <v:fill on="f" focussize="0,0"/>
                <v:stroke weight="1pt" color="#000000 [3200]" miterlimit="8" joinstyle="miter"/>
                <v:imagedata o:title=""/>
                <o:lock v:ext="edit" aspectratio="f"/>
              </v:line>
            </w:pict>
          </mc:Fallback>
        </mc:AlternateContent>
      </w: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42208" behindDoc="0" locked="0" layoutInCell="1" allowOverlap="1">
                <wp:simplePos x="0" y="0"/>
                <wp:positionH relativeFrom="column">
                  <wp:posOffset>3046730</wp:posOffset>
                </wp:positionH>
                <wp:positionV relativeFrom="paragraph">
                  <wp:posOffset>53340</wp:posOffset>
                </wp:positionV>
                <wp:extent cx="1310640" cy="1244600"/>
                <wp:effectExtent l="6350" t="6350" r="16510" b="6350"/>
                <wp:wrapNone/>
                <wp:docPr id="87" name="流程图: 过程 87"/>
                <wp:cNvGraphicFramePr/>
                <a:graphic xmlns:a="http://schemas.openxmlformats.org/drawingml/2006/main">
                  <a:graphicData uri="http://schemas.microsoft.com/office/word/2010/wordprocessingShape">
                    <wps:wsp>
                      <wps:cNvSpPr/>
                      <wps:spPr>
                        <a:xfrm>
                          <a:off x="0" y="0"/>
                          <a:ext cx="1310640" cy="124460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超出乡镇权限的，将发现违法线索的核实情况及时上报有关部门。</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txbxContent>
                      </wps:txbx>
                      <wps:bodyPr upright="1"/>
                    </wps:wsp>
                  </a:graphicData>
                </a:graphic>
              </wp:anchor>
            </w:drawing>
          </mc:Choice>
          <mc:Fallback>
            <w:pict>
              <v:shape id="_x0000_s1026" o:spid="_x0000_s1026" o:spt="109" type="#_x0000_t109" style="position:absolute;left:0pt;margin-left:239.9pt;margin-top:4.2pt;height:98pt;width:103.2pt;z-index:251742208;mso-width-relative:page;mso-height-relative:page;" fillcolor="#FFFFFF [3201]" filled="t" stroked="t" coordsize="21600,21600" o:gfxdata="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UD6Rt2gAAAAkBAAAPAAAAAAAAAAEAIAAAACIAAABkcnMvZG93bnJldi54bWxQSwECFAAU&#10;AAAACACHTuJAzo1FVygCAABcBAAADgAAAAAAAAABACAAAAApAQAAZHJzL2Uyb0RvYy54bWxQSwUG&#10;AAAAAAYABgBZAQAAwwU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超出乡镇权限的，将发现违法线索的核实情况及时上报有关部门。</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txbxContent>
                </v:textbox>
              </v:shape>
            </w:pict>
          </mc:Fallback>
        </mc:AlternateContent>
      </w:r>
      <w:r>
        <w:rPr>
          <w:sz w:val="21"/>
        </w:rPr>
        <mc:AlternateContent>
          <mc:Choice Requires="wps">
            <w:drawing>
              <wp:anchor distT="0" distB="0" distL="114300" distR="114300" simplePos="0" relativeHeight="251748352" behindDoc="0" locked="0" layoutInCell="1" allowOverlap="1">
                <wp:simplePos x="0" y="0"/>
                <wp:positionH relativeFrom="column">
                  <wp:posOffset>4882515</wp:posOffset>
                </wp:positionH>
                <wp:positionV relativeFrom="paragraph">
                  <wp:posOffset>120650</wp:posOffset>
                </wp:positionV>
                <wp:extent cx="1158875" cy="1082040"/>
                <wp:effectExtent l="6350" t="6350" r="15875" b="16510"/>
                <wp:wrapNone/>
                <wp:docPr id="95" name="流程图: 过程 95"/>
                <wp:cNvGraphicFramePr/>
                <a:graphic xmlns:a="http://schemas.openxmlformats.org/drawingml/2006/main">
                  <a:graphicData uri="http://schemas.microsoft.com/office/word/2010/wordprocessingShape">
                    <wps:wsp>
                      <wps:cNvSpPr/>
                      <wps:spPr>
                        <a:xfrm>
                          <a:off x="0" y="0"/>
                          <a:ext cx="1158875" cy="108204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按规定对辖区内违反城乡规划违法行为进行处罚。</w:t>
                            </w:r>
                          </w:p>
                          <w:p/>
                        </w:txbxContent>
                      </wps:txbx>
                      <wps:bodyPr upright="1"/>
                    </wps:wsp>
                  </a:graphicData>
                </a:graphic>
              </wp:anchor>
            </w:drawing>
          </mc:Choice>
          <mc:Fallback>
            <w:pict>
              <v:shape id="_x0000_s1026" o:spid="_x0000_s1026" o:spt="109" type="#_x0000_t109" style="position:absolute;left:0pt;margin-left:384.45pt;margin-top:9.5pt;height:85.2pt;width:91.25pt;z-index:251748352;mso-width-relative:page;mso-height-relative:page;" fillcolor="#FFFFFF [3201]" filled="t" stroked="t" coordsize="21600,21600" o:gfxdata="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HJDsNoAAAAKAQAADwAAAAAAAAABACAAAAAiAAAAZHJzL2Rvd25yZXYueG1sUEsBAhQA&#10;FAAAAAgAh07iQKDmr0QpAgAAXAQAAA4AAAAAAAAAAQAgAAAAKQEAAGRycy9lMm9Eb2MueG1sUEsF&#10;BgAAAAAGAAYAWQEAAMQFA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按规定对辖区内违反城乡规划违法行为进行处罚。</w:t>
                      </w:r>
                    </w:p>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717632" behindDoc="0" locked="0" layoutInCell="1" allowOverlap="1">
                <wp:simplePos x="0" y="0"/>
                <wp:positionH relativeFrom="column">
                  <wp:posOffset>-49530</wp:posOffset>
                </wp:positionH>
                <wp:positionV relativeFrom="paragraph">
                  <wp:posOffset>129540</wp:posOffset>
                </wp:positionV>
                <wp:extent cx="2339975" cy="544195"/>
                <wp:effectExtent l="6350" t="6350" r="15875" b="20955"/>
                <wp:wrapNone/>
                <wp:docPr id="89" name="流程图: 过程 89"/>
                <wp:cNvGraphicFramePr/>
                <a:graphic xmlns:a="http://schemas.openxmlformats.org/drawingml/2006/main">
                  <a:graphicData uri="http://schemas.microsoft.com/office/word/2010/wordprocessingShape">
                    <wps:wsp>
                      <wps:cNvSpPr/>
                      <wps:spPr>
                        <a:xfrm>
                          <a:off x="0" y="0"/>
                          <a:ext cx="2339975" cy="54419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eastAsia="仿宋_GB2312"/>
                                <w:sz w:val="28"/>
                                <w:szCs w:val="28"/>
                                <w:lang w:val="en-US" w:eastAsia="zh-CN"/>
                              </w:rPr>
                            </w:pPr>
                          </w:p>
                          <w:p>
                            <w:pPr>
                              <w:jc w:val="center"/>
                              <w:rPr>
                                <w:rFonts w:hint="eastAsia" w:hAnsi="宋体" w:cs="宋体"/>
                                <w:kern w:val="0"/>
                                <w:lang w:val="en-US" w:eastAsia="zh-CN"/>
                              </w:rPr>
                            </w:pPr>
                            <w:r>
                              <w:rPr>
                                <w:rFonts w:hint="eastAsia" w:hAnsi="宋体" w:cs="宋体"/>
                                <w:kern w:val="0"/>
                                <w:lang w:val="en-US" w:eastAsia="zh-CN"/>
                              </w:rPr>
                              <w:t>发现违法行为。</w:t>
                            </w:r>
                          </w:p>
                        </w:txbxContent>
                      </wps:txbx>
                      <wps:bodyPr upright="1"/>
                    </wps:wsp>
                  </a:graphicData>
                </a:graphic>
              </wp:anchor>
            </w:drawing>
          </mc:Choice>
          <mc:Fallback>
            <w:pict>
              <v:shape id="_x0000_s1026" o:spid="_x0000_s1026" o:spt="109" type="#_x0000_t109" style="position:absolute;left:0pt;margin-left:-3.9pt;margin-top:10.2pt;height:42.85pt;width:184.25pt;z-index:251717632;mso-width-relative:page;mso-height-relative:page;" fillcolor="#FFFFFF [3201]" filled="t" stroked="t" coordsize="21600,21600" o:gfxdata="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XjV4I2QAAAAkBAAAPAAAAAAAAAAEAIAAAACIAAABkcnMvZG93bnJldi54bWxQSwECFAAU&#10;AAAACACHTuJA7/l86CkCAABbBAAADgAAAAAAAAABACAAAAAoAQAAZHJzL2Uyb0RvYy54bWxQSwUG&#10;AAAAAAYABgBZAQAAwwUAAAAA&#10;">
                <v:fill on="t" focussize="0,0"/>
                <v:stroke weight="1pt" color="#000000 [32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eastAsia="仿宋_GB2312"/>
                          <w:sz w:val="28"/>
                          <w:szCs w:val="28"/>
                          <w:lang w:val="en-US" w:eastAsia="zh-CN"/>
                        </w:rPr>
                      </w:pPr>
                    </w:p>
                    <w:p>
                      <w:pPr>
                        <w:jc w:val="center"/>
                        <w:rPr>
                          <w:rFonts w:hint="eastAsia" w:hAnsi="宋体" w:cs="宋体"/>
                          <w:kern w:val="0"/>
                          <w:lang w:val="en-US" w:eastAsia="zh-CN"/>
                        </w:rPr>
                      </w:pPr>
                      <w:r>
                        <w:rPr>
                          <w:rFonts w:hint="eastAsia" w:hAnsi="宋体" w:cs="宋体"/>
                          <w:kern w:val="0"/>
                          <w:lang w:val="en-US" w:eastAsia="zh-CN"/>
                        </w:rPr>
                        <w:t>发现违法行为。</w:t>
                      </w:r>
                    </w:p>
                  </w:txbxContent>
                </v:textbox>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738112" behindDoc="0" locked="0" layoutInCell="1" allowOverlap="1">
                <wp:simplePos x="0" y="0"/>
                <wp:positionH relativeFrom="column">
                  <wp:posOffset>-31115</wp:posOffset>
                </wp:positionH>
                <wp:positionV relativeFrom="paragraph">
                  <wp:posOffset>60960</wp:posOffset>
                </wp:positionV>
                <wp:extent cx="2291080" cy="1727835"/>
                <wp:effectExtent l="6350" t="6350" r="7620" b="18415"/>
                <wp:wrapNone/>
                <wp:docPr id="92" name="流程图: 过程 92"/>
                <wp:cNvGraphicFramePr/>
                <a:graphic xmlns:a="http://schemas.openxmlformats.org/drawingml/2006/main">
                  <a:graphicData uri="http://schemas.microsoft.com/office/word/2010/wordprocessingShape">
                    <wps:wsp>
                      <wps:cNvSpPr/>
                      <wps:spPr>
                        <a:xfrm>
                          <a:off x="0" y="0"/>
                          <a:ext cx="2291080" cy="172783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相关部门按照职责分工调查处理，定性为违法建设并需要进行行政处罚的，交城管部门依法处罚。</w:t>
                            </w:r>
                          </w:p>
                          <w:p>
                            <w:pPr>
                              <w:rPr>
                                <w:rFonts w:hint="eastAsia" w:hAnsi="宋体" w:cs="宋体"/>
                                <w:kern w:val="0"/>
                                <w:lang w:val="en-US" w:eastAsia="zh-CN"/>
                              </w:rPr>
                            </w:pPr>
                            <w:r>
                              <w:rPr>
                                <w:rFonts w:hint="eastAsia" w:hAnsi="宋体" w:cs="宋体"/>
                                <w:kern w:val="0"/>
                                <w:lang w:val="en-US" w:eastAsia="zh-CN"/>
                              </w:rPr>
                              <w:t>城管部门负责对认定为违法建设的依法查处，并通报乡镇相关情况。</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txbxContent>
                      </wps:txbx>
                      <wps:bodyPr upright="1"/>
                    </wps:wsp>
                  </a:graphicData>
                </a:graphic>
              </wp:anchor>
            </w:drawing>
          </mc:Choice>
          <mc:Fallback>
            <w:pict>
              <v:shape id="_x0000_s1026" o:spid="_x0000_s1026" o:spt="109" type="#_x0000_t109" style="position:absolute;left:0pt;margin-left:-2.45pt;margin-top:4.8pt;height:136.05pt;width:180.4pt;z-index:251738112;mso-width-relative:page;mso-height-relative:page;" fillcolor="#FFFFFF [3201]" filled="t" stroked="t" coordsize="21600,21600" o:gfxdata="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feMQdkAAAAIAQAADwAAAAAAAAABACAAAAAiAAAAZHJzL2Rvd25yZXYueG1sUEsBAhQAFAAA&#10;AAgAh07iQLGmcuknAgAAXAQAAA4AAAAAAAAAAQAgAAAAKAEAAGRycy9lMm9Eb2MueG1sUEsFBgAA&#10;AAAGAAYAWQEAAMEFA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相关部门按照职责分工调查处理，定性为违法建设并需要进行行政处罚的，交城管部门依法处罚。</w:t>
                      </w:r>
                    </w:p>
                    <w:p>
                      <w:pPr>
                        <w:rPr>
                          <w:rFonts w:hint="eastAsia" w:hAnsi="宋体" w:cs="宋体"/>
                          <w:kern w:val="0"/>
                          <w:lang w:val="en-US" w:eastAsia="zh-CN"/>
                        </w:rPr>
                      </w:pPr>
                      <w:r>
                        <w:rPr>
                          <w:rFonts w:hint="eastAsia" w:hAnsi="宋体" w:cs="宋体"/>
                          <w:kern w:val="0"/>
                          <w:lang w:val="en-US" w:eastAsia="zh-CN"/>
                        </w:rPr>
                        <w:t>城管部门负责对认定为违法建设的依法查处，并通报乡镇相关情况。</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txbxContent>
                </v:textbox>
              </v:shape>
            </w:pict>
          </mc:Fallback>
        </mc:AlternateContent>
      </w:r>
    </w:p>
    <w:p>
      <w:pPr>
        <w:pStyle w:val="2"/>
        <w:ind w:left="0" w:leftChars="0" w:firstLine="0" w:firstLineChars="0"/>
      </w:pPr>
      <w:r>
        <w:rPr>
          <w:sz w:val="21"/>
        </w:rPr>
        <mc:AlternateContent>
          <mc:Choice Requires="wps">
            <w:drawing>
              <wp:anchor distT="0" distB="0" distL="114300" distR="114300" simplePos="0" relativeHeight="251720704" behindDoc="0" locked="0" layoutInCell="1" allowOverlap="1">
                <wp:simplePos x="0" y="0"/>
                <wp:positionH relativeFrom="column">
                  <wp:posOffset>3503930</wp:posOffset>
                </wp:positionH>
                <wp:positionV relativeFrom="paragraph">
                  <wp:posOffset>224155</wp:posOffset>
                </wp:positionV>
                <wp:extent cx="1883410" cy="866140"/>
                <wp:effectExtent l="6350" t="6350" r="15240" b="22860"/>
                <wp:wrapNone/>
                <wp:docPr id="90" name="流程图: 过程 90"/>
                <wp:cNvGraphicFramePr/>
                <a:graphic xmlns:a="http://schemas.openxmlformats.org/drawingml/2006/main">
                  <a:graphicData uri="http://schemas.microsoft.com/office/word/2010/wordprocessingShape">
                    <wps:wsp>
                      <wps:cNvSpPr/>
                      <wps:spPr>
                        <a:xfrm>
                          <a:off x="0" y="0"/>
                          <a:ext cx="1883410" cy="86614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p>
                            <w:pPr>
                              <w:rPr>
                                <w:rFonts w:hint="eastAsia" w:hAnsi="宋体" w:cs="宋体"/>
                                <w:kern w:val="0"/>
                                <w:lang w:val="en-US" w:eastAsia="zh-CN"/>
                              </w:rPr>
                            </w:pPr>
                            <w:r>
                              <w:rPr>
                                <w:rFonts w:hint="eastAsia" w:hAnsi="宋体" w:cs="宋体"/>
                                <w:kern w:val="0"/>
                                <w:lang w:val="en-US" w:eastAsia="zh-CN"/>
                              </w:rPr>
                              <w:t>乡镇协助做好执法相关工作。</w:t>
                            </w:r>
                          </w:p>
                        </w:txbxContent>
                      </wps:txbx>
                      <wps:bodyPr upright="1"/>
                    </wps:wsp>
                  </a:graphicData>
                </a:graphic>
              </wp:anchor>
            </w:drawing>
          </mc:Choice>
          <mc:Fallback>
            <w:pict>
              <v:shape id="_x0000_s1026" o:spid="_x0000_s1026" o:spt="109" type="#_x0000_t109" style="position:absolute;left:0pt;margin-left:275.9pt;margin-top:17.65pt;height:68.2pt;width:148.3pt;z-index:251720704;mso-width-relative:page;mso-height-relative:page;" fillcolor="#FFFFFF [3201]" filled="t" stroked="t" coordsize="21600,21600" o:gfxdata="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MjxC2wAAAAoBAAAPAAAAAAAAAAEAIAAAACIAAABkcnMvZG93bnJldi54bWxQSwECFAAU&#10;AAAACACHTuJAo0y3iicCAABbBAAADgAAAAAAAAABACAAAAAqAQAAZHJzL2Uyb0RvYy54bWxQSwUG&#10;AAAAAAYABgBZAQAAwwUAAAAA&#10;">
                <v:fill on="t" focussize="0,0"/>
                <v:stroke weight="1pt" color="#000000 [32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p>
                      <w:pPr>
                        <w:rPr>
                          <w:rFonts w:hint="eastAsia" w:hAnsi="宋体" w:cs="宋体"/>
                          <w:kern w:val="0"/>
                          <w:lang w:val="en-US" w:eastAsia="zh-CN"/>
                        </w:rPr>
                      </w:pPr>
                      <w:r>
                        <w:rPr>
                          <w:rFonts w:hint="eastAsia" w:hAnsi="宋体" w:cs="宋体"/>
                          <w:kern w:val="0"/>
                          <w:lang w:val="en-US" w:eastAsia="zh-CN"/>
                        </w:rPr>
                        <w:t>乡镇协助做好执法相关工作。</w:t>
                      </w:r>
                    </w:p>
                  </w:txbxContent>
                </v:textbox>
              </v:shape>
            </w:pict>
          </mc:Fallback>
        </mc:AlternateContent>
      </w: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pStyle w:val="2"/>
        <w:ind w:left="0" w:leftChars="0" w:firstLine="0" w:firstLineChars="0"/>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10.基本农田保护监管执法</w:t>
      </w:r>
    </w:p>
    <w:p>
      <w:pPr>
        <w:keepNext w:val="0"/>
        <w:keepLines w:val="0"/>
        <w:pageBreakBefore w:val="0"/>
        <w:widowControl w:val="0"/>
        <w:kinsoku/>
        <w:wordWrap/>
        <w:overflowPunct/>
        <w:topLinePunct w:val="0"/>
        <w:autoSpaceDE/>
        <w:autoSpaceDN/>
        <w:bidi w:val="0"/>
        <w:adjustRightInd/>
        <w:snapToGrid/>
        <w:spacing w:line="500" w:lineRule="exact"/>
        <w:textAlignment w:val="auto"/>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主体责任：自然资源和规划部门、农业农村部门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配合责任：与儿街镇国土所，0564-5461009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与儿街镇农综站，0564-3906883</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1745280" behindDoc="0" locked="0" layoutInCell="1" allowOverlap="1">
                <wp:simplePos x="0" y="0"/>
                <wp:positionH relativeFrom="column">
                  <wp:posOffset>179070</wp:posOffset>
                </wp:positionH>
                <wp:positionV relativeFrom="paragraph">
                  <wp:posOffset>303530</wp:posOffset>
                </wp:positionV>
                <wp:extent cx="1932305" cy="1083945"/>
                <wp:effectExtent l="6350" t="6350" r="23495" b="14605"/>
                <wp:wrapNone/>
                <wp:docPr id="103" name="流程图: 过程 103"/>
                <wp:cNvGraphicFramePr/>
                <a:graphic xmlns:a="http://schemas.openxmlformats.org/drawingml/2006/main">
                  <a:graphicData uri="http://schemas.microsoft.com/office/word/2010/wordprocessingShape">
                    <wps:wsp>
                      <wps:cNvSpPr/>
                      <wps:spPr>
                        <a:xfrm>
                          <a:off x="0" y="0"/>
                          <a:ext cx="1932305" cy="108394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自然资源和规划、农业农村部门加强协调配合，加强对基本农田保护的监督检查。</w:t>
                            </w:r>
                          </w:p>
                        </w:txbxContent>
                      </wps:txbx>
                      <wps:bodyPr upright="1"/>
                    </wps:wsp>
                  </a:graphicData>
                </a:graphic>
              </wp:anchor>
            </w:drawing>
          </mc:Choice>
          <mc:Fallback>
            <w:pict>
              <v:shape id="_x0000_s1026" o:spid="_x0000_s1026" o:spt="109" type="#_x0000_t109" style="position:absolute;left:0pt;margin-left:14.1pt;margin-top:23.9pt;height:85.35pt;width:152.15pt;z-index:251745280;mso-width-relative:page;mso-height-relative:page;" fillcolor="#FFFFFF [3201]" filled="t" stroked="t" coordsize="21600,21600" o:gfxdata="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VIAj72QAAAAkBAAAPAAAAAAAAAAEAIAAAACIAAABkcnMvZG93bnJldi54bWxQSwECFAAU&#10;AAAACACHTuJAibRd9ykCAABeBAAADgAAAAAAAAABACAAAAAoAQAAZHJzL2Uyb0RvYy54bWxQSwUG&#10;AAAAAAYABgBZAQAAwwU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自然资源和规划、农业农村部门加强协调配合，加强对基本农田保护的监督检查。</w:t>
                      </w:r>
                    </w:p>
                  </w:txbxContent>
                </v:textbox>
              </v:shape>
            </w:pict>
          </mc:Fallback>
        </mc:AlternateContent>
      </w:r>
      <w:r>
        <w:rPr>
          <w:sz w:val="21"/>
        </w:rPr>
        <mc:AlternateContent>
          <mc:Choice Requires="wps">
            <w:drawing>
              <wp:anchor distT="0" distB="0" distL="114300" distR="114300" simplePos="0" relativeHeight="251756544" behindDoc="0" locked="0" layoutInCell="1" allowOverlap="1">
                <wp:simplePos x="0" y="0"/>
                <wp:positionH relativeFrom="column">
                  <wp:posOffset>4337050</wp:posOffset>
                </wp:positionH>
                <wp:positionV relativeFrom="paragraph">
                  <wp:posOffset>1370330</wp:posOffset>
                </wp:positionV>
                <wp:extent cx="2540" cy="977265"/>
                <wp:effectExtent l="38100" t="0" r="35560" b="13335"/>
                <wp:wrapNone/>
                <wp:docPr id="109" name="直接连接符 109"/>
                <wp:cNvGraphicFramePr/>
                <a:graphic xmlns:a="http://schemas.openxmlformats.org/drawingml/2006/main">
                  <a:graphicData uri="http://schemas.microsoft.com/office/word/2010/wordprocessingShape">
                    <wps:wsp>
                      <wps:cNvCnPr>
                        <a:stCxn id="108" idx="2"/>
                        <a:endCxn id="112" idx="0"/>
                      </wps:cNvCnPr>
                      <wps:spPr>
                        <a:xfrm flipH="1">
                          <a:off x="0" y="0"/>
                          <a:ext cx="2540" cy="9772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41.5pt;margin-top:107.9pt;height:76.95pt;width:0.2pt;z-index:251756544;mso-width-relative:page;mso-height-relative:page;" filled="f" stroked="t" coordsize="21600,21600" o:gfxdata="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5&#10;cz9z2wAAAAsBAAAPAAAAAAAAAAEAIAAAACIAAABkcnMvZG93bnJldi54bWxQSwECFAAUAAAACACH&#10;TuJAdZ6A1CECAAA8BAAADgAAAAAAAAABACAAAAAqAQAAZHJzL2Uyb0RvYy54bWxQSwUGAAAAAAYA&#10;BgBZAQAAvQ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60640" behindDoc="0" locked="0" layoutInCell="1" allowOverlap="1">
                <wp:simplePos x="0" y="0"/>
                <wp:positionH relativeFrom="column">
                  <wp:posOffset>2214880</wp:posOffset>
                </wp:positionH>
                <wp:positionV relativeFrom="paragraph">
                  <wp:posOffset>2626360</wp:posOffset>
                </wp:positionV>
                <wp:extent cx="894715" cy="3175"/>
                <wp:effectExtent l="0" t="38100" r="635" b="34925"/>
                <wp:wrapNone/>
                <wp:docPr id="111" name="直接连接符 111"/>
                <wp:cNvGraphicFramePr/>
                <a:graphic xmlns:a="http://schemas.openxmlformats.org/drawingml/2006/main">
                  <a:graphicData uri="http://schemas.microsoft.com/office/word/2010/wordprocessingShape">
                    <wps:wsp>
                      <wps:cNvCnPr>
                        <a:stCxn id="112" idx="1"/>
                        <a:endCxn id="114" idx="3"/>
                      </wps:cNvCnPr>
                      <wps:spPr>
                        <a:xfrm flipH="1" flipV="1">
                          <a:off x="0" y="0"/>
                          <a:ext cx="894715"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74.4pt;margin-top:206.8pt;height:0.25pt;width:70.45pt;z-index:251760640;mso-width-relative:page;mso-height-relative:page;" filled="f" stroked="t" coordsize="21600,21600" o:gfxdata="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08+yTaAAAACwEAAA8AAAAAAAAAAQAgAAAAIgAAAGRycy9kb3ducmV2LnhtbFBLAQIUABQAAAAI&#10;AIdO4kA2nly7JAIAAEYEAAAOAAAAAAAAAAEAIAAAACkBAABkcnMvZTJvRG9jLnhtbFBLBQYAAAAA&#10;BgAGAFkBAAC/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59616" behindDoc="0" locked="0" layoutInCell="1" allowOverlap="1">
                <wp:simplePos x="0" y="0"/>
                <wp:positionH relativeFrom="column">
                  <wp:posOffset>1139825</wp:posOffset>
                </wp:positionH>
                <wp:positionV relativeFrom="paragraph">
                  <wp:posOffset>3027680</wp:posOffset>
                </wp:positionV>
                <wp:extent cx="8255" cy="794385"/>
                <wp:effectExtent l="30480" t="0" r="37465" b="5715"/>
                <wp:wrapNone/>
                <wp:docPr id="113" name="直接连接符 113"/>
                <wp:cNvGraphicFramePr/>
                <a:graphic xmlns:a="http://schemas.openxmlformats.org/drawingml/2006/main">
                  <a:graphicData uri="http://schemas.microsoft.com/office/word/2010/wordprocessingShape">
                    <wps:wsp>
                      <wps:cNvCnPr>
                        <a:stCxn id="114" idx="2"/>
                        <a:endCxn id="116" idx="0"/>
                      </wps:cNvCnPr>
                      <wps:spPr>
                        <a:xfrm>
                          <a:off x="0" y="0"/>
                          <a:ext cx="8255" cy="7943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9.75pt;margin-top:238.4pt;height:62.55pt;width:0.65pt;z-index:251759616;mso-width-relative:page;mso-height-relative:page;" filled="f" stroked="t" coordsize="21600,21600" o:gfxdata="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RmZ92gAAAAsB&#10;AAAPAAAAAAAAAAEAIAAAACIAAABkcnMvZG93bnJldi54bWxQSwECFAAUAAAACACHTuJAMU/5MBkC&#10;AAAyBAAADgAAAAAAAAABACAAAAApAQAAZHJzL2Uyb0RvYy54bWxQSwUGAAAAAAYABgBZAQAAtAUA&#10;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61664" behindDoc="0" locked="0" layoutInCell="1" allowOverlap="1">
                <wp:simplePos x="0" y="0"/>
                <wp:positionH relativeFrom="column">
                  <wp:posOffset>2098675</wp:posOffset>
                </wp:positionH>
                <wp:positionV relativeFrom="paragraph">
                  <wp:posOffset>4138295</wp:posOffset>
                </wp:positionV>
                <wp:extent cx="1352550" cy="17145"/>
                <wp:effectExtent l="0" t="22225" r="0" b="36830"/>
                <wp:wrapNone/>
                <wp:docPr id="117" name="直接连接符 117"/>
                <wp:cNvGraphicFramePr/>
                <a:graphic xmlns:a="http://schemas.openxmlformats.org/drawingml/2006/main">
                  <a:graphicData uri="http://schemas.microsoft.com/office/word/2010/wordprocessingShape">
                    <wps:wsp>
                      <wps:cNvCnPr>
                        <a:stCxn id="115" idx="1"/>
                        <a:endCxn id="116" idx="3"/>
                      </wps:cNvCnPr>
                      <wps:spPr>
                        <a:xfrm flipH="1">
                          <a:off x="0" y="0"/>
                          <a:ext cx="1352550" cy="171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65.25pt;margin-top:325.85pt;height:1.35pt;width:106.5pt;z-index:251761664;mso-width-relative:page;mso-height-relative:page;" filled="f" stroked="t" coordsize="21600,21600" o:gfxdata="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poKVA&#10;2gAAAAsBAAAPAAAAAAAAAAEAIAAAACIAAABkcnMvZG93bnJldi54bWxQSwECFAAUAAAACACHTuJA&#10;6mrMsB8CAAA+BAAADgAAAAAAAAABACAAAAApAQAAZHJzL2Uyb0RvYy54bWxQSwUGAAAAAAYABgBZ&#10;AQAAugUAAAAA&#10;">
                <v:fill on="f" focussize="0,0"/>
                <v:stroke color="#000000" joinstyle="round" endarrow="block"/>
                <v:imagedata o:title=""/>
                <o:lock v:ext="edit" aspectratio="f"/>
              </v:lin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1754496" behindDoc="0" locked="0" layoutInCell="1" allowOverlap="1">
                <wp:simplePos x="0" y="0"/>
                <wp:positionH relativeFrom="column">
                  <wp:posOffset>3354070</wp:posOffset>
                </wp:positionH>
                <wp:positionV relativeFrom="paragraph">
                  <wp:posOffset>55880</wp:posOffset>
                </wp:positionV>
                <wp:extent cx="1970405" cy="521970"/>
                <wp:effectExtent l="6350" t="6350" r="23495" b="24130"/>
                <wp:wrapNone/>
                <wp:docPr id="108" name="流程图: 过程 108"/>
                <wp:cNvGraphicFramePr/>
                <a:graphic xmlns:a="http://schemas.openxmlformats.org/drawingml/2006/main">
                  <a:graphicData uri="http://schemas.microsoft.com/office/word/2010/wordprocessingShape">
                    <wps:wsp>
                      <wps:cNvSpPr/>
                      <wps:spPr>
                        <a:xfrm>
                          <a:off x="0" y="0"/>
                          <a:ext cx="1970405" cy="52197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乡镇负责辖区内基本农田保护管理工作。</w:t>
                            </w:r>
                          </w:p>
                        </w:txbxContent>
                      </wps:txbx>
                      <wps:bodyPr upright="1"/>
                    </wps:wsp>
                  </a:graphicData>
                </a:graphic>
              </wp:anchor>
            </w:drawing>
          </mc:Choice>
          <mc:Fallback>
            <w:pict>
              <v:shape id="_x0000_s1026" o:spid="_x0000_s1026" o:spt="109" type="#_x0000_t109" style="position:absolute;left:0pt;margin-left:264.1pt;margin-top:4.4pt;height:41.1pt;width:155.15pt;z-index:251754496;mso-width-relative:page;mso-height-relative:page;" fillcolor="#FFFFFF [3201]" filled="t" stroked="t" coordsize="21600,21600" o:gfxdata="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wo1Su2QAAAAgBAAAPAAAAAAAAAAEAIAAAACIAAABkcnMvZG93bnJldi54bWxQSwECFAAUAAAA&#10;CACHTuJAZuTjViYCAABdBAAADgAAAAAAAAABACAAAAAoAQAAZHJzL2Uyb0RvYy54bWxQSwUGAAAA&#10;AAYABgBZAQAAwAU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乡镇负责辖区内基本农田保护管理工作。</w:t>
                      </w:r>
                    </w:p>
                  </w:txbxContent>
                </v:textbox>
              </v:shap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1752448" behindDoc="0" locked="0" layoutInCell="1" allowOverlap="1">
                <wp:simplePos x="0" y="0"/>
                <wp:positionH relativeFrom="column">
                  <wp:posOffset>1139825</wp:posOffset>
                </wp:positionH>
                <wp:positionV relativeFrom="paragraph">
                  <wp:posOffset>198755</wp:posOffset>
                </wp:positionV>
                <wp:extent cx="5715" cy="837565"/>
                <wp:effectExtent l="37465" t="0" r="33020" b="635"/>
                <wp:wrapNone/>
                <wp:docPr id="110" name="直接连接符 110"/>
                <wp:cNvGraphicFramePr/>
                <a:graphic xmlns:a="http://schemas.openxmlformats.org/drawingml/2006/main">
                  <a:graphicData uri="http://schemas.microsoft.com/office/word/2010/wordprocessingShape">
                    <wps:wsp>
                      <wps:cNvCnPr>
                        <a:stCxn id="103" idx="2"/>
                        <a:endCxn id="114" idx="0"/>
                      </wps:cNvCnPr>
                      <wps:spPr>
                        <a:xfrm flipH="1">
                          <a:off x="0" y="0"/>
                          <a:ext cx="5715" cy="8375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9.75pt;margin-top:15.65pt;height:65.95pt;width:0.45pt;z-index:251752448;mso-width-relative:page;mso-height-relative:page;" filled="f" stroked="t" coordsize="21600,21600" o:gfxdata="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bBah2gAAAAoBAAAPAAAAAAAAAAEAIAAAACIAAABkcnMvZG93bnJldi54bWxQSwECFAAUAAAACACH&#10;TuJABHMhFiICAAA8BAAADgAAAAAAAAABACAAAAApAQAAZHJzL2Uyb0RvYy54bWxQSwUGAAAAAAYA&#10;BgBZAQAAvQUAAAAA&#10;">
                <v:fill on="f" focussize="0,0"/>
                <v:stroke color="#000000" joinstyle="round" endarrow="block"/>
                <v:imagedata o:title=""/>
                <o:lock v:ext="edit" aspectratio="f"/>
              </v:lin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1755520" behindDoc="0" locked="0" layoutInCell="1" allowOverlap="1">
                <wp:simplePos x="0" y="0"/>
                <wp:positionH relativeFrom="column">
                  <wp:posOffset>3109595</wp:posOffset>
                </wp:positionH>
                <wp:positionV relativeFrom="paragraph">
                  <wp:posOffset>366395</wp:posOffset>
                </wp:positionV>
                <wp:extent cx="2454910" cy="563245"/>
                <wp:effectExtent l="6350" t="6350" r="15240" b="20955"/>
                <wp:wrapNone/>
                <wp:docPr id="112" name="流程图: 过程 112"/>
                <wp:cNvGraphicFramePr/>
                <a:graphic xmlns:a="http://schemas.openxmlformats.org/drawingml/2006/main">
                  <a:graphicData uri="http://schemas.microsoft.com/office/word/2010/wordprocessingShape">
                    <wps:wsp>
                      <wps:cNvSpPr/>
                      <wps:spPr>
                        <a:xfrm>
                          <a:off x="0" y="0"/>
                          <a:ext cx="2454910" cy="56324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乡镇发现破坏基本农田的行为，要立即制止，并及时上报有关部门。</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txbxContent>
                      </wps:txbx>
                      <wps:bodyPr upright="1"/>
                    </wps:wsp>
                  </a:graphicData>
                </a:graphic>
              </wp:anchor>
            </w:drawing>
          </mc:Choice>
          <mc:Fallback>
            <w:pict>
              <v:shape id="_x0000_s1026" o:spid="_x0000_s1026" o:spt="109" type="#_x0000_t109" style="position:absolute;left:0pt;margin-left:244.85pt;margin-top:28.85pt;height:44.35pt;width:193.3pt;z-index:251755520;mso-width-relative:page;mso-height-relative:page;" fillcolor="#FFFFFF [3201]" filled="t" stroked="t" coordsize="21600,21600" o:gfxdata="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oIbonbAAAACgEAAA8AAAAAAAAAAQAgAAAAIgAAAGRycy9kb3ducmV2LnhtbFBLAQIUABQA&#10;AAAIAIdO4kAlvYL5JgIAAF0EAAAOAAAAAAAAAAEAIAAAACoBAABkcnMvZTJvRG9jLnhtbFBLBQYA&#10;AAAABgAGAFkBAADCBQ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乡镇发现破坏基本农田的行为，要立即制止，并及时上报有关部门。</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txbxContent>
                </v:textbox>
              </v:shape>
            </w:pict>
          </mc:Fallback>
        </mc:AlternateContent>
      </w:r>
      <w:r>
        <w:rPr>
          <w:sz w:val="21"/>
        </w:rPr>
        <mc:AlternateContent>
          <mc:Choice Requires="wps">
            <w:drawing>
              <wp:anchor distT="0" distB="0" distL="114300" distR="114300" simplePos="0" relativeHeight="251753472" behindDoc="0" locked="0" layoutInCell="1" allowOverlap="1">
                <wp:simplePos x="0" y="0"/>
                <wp:positionH relativeFrom="column">
                  <wp:posOffset>64135</wp:posOffset>
                </wp:positionH>
                <wp:positionV relativeFrom="paragraph">
                  <wp:posOffset>243840</wp:posOffset>
                </wp:positionV>
                <wp:extent cx="2150745" cy="802640"/>
                <wp:effectExtent l="6350" t="6350" r="14605" b="10160"/>
                <wp:wrapNone/>
                <wp:docPr id="114" name="流程图: 过程 114"/>
                <wp:cNvGraphicFramePr/>
                <a:graphic xmlns:a="http://schemas.openxmlformats.org/drawingml/2006/main">
                  <a:graphicData uri="http://schemas.microsoft.com/office/word/2010/wordprocessingShape">
                    <wps:wsp>
                      <wps:cNvSpPr/>
                      <wps:spPr>
                        <a:xfrm>
                          <a:off x="0" y="0"/>
                          <a:ext cx="2150745" cy="80264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发现或接到乡镇上报的问题线索后，及时进行实地核实认定。</w:t>
                            </w:r>
                          </w:p>
                        </w:txbxContent>
                      </wps:txbx>
                      <wps:bodyPr upright="1"/>
                    </wps:wsp>
                  </a:graphicData>
                </a:graphic>
              </wp:anchor>
            </w:drawing>
          </mc:Choice>
          <mc:Fallback>
            <w:pict>
              <v:shape id="_x0000_s1026" o:spid="_x0000_s1026" o:spt="109" type="#_x0000_t109" style="position:absolute;left:0pt;margin-left:5.05pt;margin-top:19.2pt;height:63.2pt;width:169.35pt;z-index:251753472;mso-width-relative:page;mso-height-relative:page;" fillcolor="#FFFFFF [3201]" filled="t" stroked="t" coordsize="21600,21600" o:gfxdata="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JaddcAAAAJAQAADwAAAAAAAAABACAAAAAiAAAAZHJzL2Rvd25yZXYueG1sUEsBAhQAFAAA&#10;AAgAh07iQP3tWeEpAgAAXQQAAA4AAAAAAAAAAQAgAAAAJgEAAGRycy9lMm9Eb2MueG1sUEsFBgAA&#10;AAAGAAYAWQEAAMEFA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发现或接到乡镇上报的问题线索后，及时进行实地核实认定。</w:t>
                      </w:r>
                    </w:p>
                  </w:txbxContent>
                </v:textbox>
              </v:shap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1758592" behindDoc="0" locked="0" layoutInCell="1" allowOverlap="1">
                <wp:simplePos x="0" y="0"/>
                <wp:positionH relativeFrom="column">
                  <wp:posOffset>196850</wp:posOffset>
                </wp:positionH>
                <wp:positionV relativeFrom="paragraph">
                  <wp:posOffset>255905</wp:posOffset>
                </wp:positionV>
                <wp:extent cx="1901825" cy="666115"/>
                <wp:effectExtent l="6350" t="6350" r="15875" b="13335"/>
                <wp:wrapNone/>
                <wp:docPr id="116" name="流程图: 过程 116"/>
                <wp:cNvGraphicFramePr/>
                <a:graphic xmlns:a="http://schemas.openxmlformats.org/drawingml/2006/main">
                  <a:graphicData uri="http://schemas.microsoft.com/office/word/2010/wordprocessingShape">
                    <wps:wsp>
                      <wps:cNvSpPr/>
                      <wps:spPr>
                        <a:xfrm>
                          <a:off x="0" y="0"/>
                          <a:ext cx="1901825" cy="66611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确认违法的，依法查处，并通报乡镇相关情况。</w:t>
                            </w:r>
                          </w:p>
                        </w:txbxContent>
                      </wps:txbx>
                      <wps:bodyPr upright="1"/>
                    </wps:wsp>
                  </a:graphicData>
                </a:graphic>
              </wp:anchor>
            </w:drawing>
          </mc:Choice>
          <mc:Fallback>
            <w:pict>
              <v:shape id="_x0000_s1026" o:spid="_x0000_s1026" o:spt="109" type="#_x0000_t109" style="position:absolute;left:0pt;margin-left:15.5pt;margin-top:20.15pt;height:52.45pt;width:149.75pt;z-index:251758592;mso-width-relative:page;mso-height-relative:page;" fillcolor="#FFFFFF [3201]" filled="t" stroked="t" coordsize="21600,21600" o:gfxdata="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lM7yfZAAAACQEAAA8AAAAAAAAAAQAgAAAAIgAAAGRycy9kb3ducmV2LnhtbFBLAQIUABQA&#10;AAAIAIdO4kAnp9OMKAIAAF0EAAAOAAAAAAAAAAEAIAAAACgBAABkcnMvZTJvRG9jLnhtbFBLBQYA&#10;AAAABgAGAFkBAADCBQ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确认违法的，依法查处，并通报乡镇相关情况。</w:t>
                      </w:r>
                    </w:p>
                  </w:txbxContent>
                </v:textbox>
              </v:shape>
            </w:pict>
          </mc:Fallback>
        </mc:AlternateContent>
      </w:r>
      <w:r>
        <w:rPr>
          <w:sz w:val="21"/>
        </w:rPr>
        <mc:AlternateContent>
          <mc:Choice Requires="wps">
            <w:drawing>
              <wp:anchor distT="0" distB="0" distL="114300" distR="114300" simplePos="0" relativeHeight="251757568" behindDoc="0" locked="0" layoutInCell="1" allowOverlap="1">
                <wp:simplePos x="0" y="0"/>
                <wp:positionH relativeFrom="column">
                  <wp:posOffset>3451225</wp:posOffset>
                </wp:positionH>
                <wp:positionV relativeFrom="paragraph">
                  <wp:posOffset>331470</wp:posOffset>
                </wp:positionV>
                <wp:extent cx="1825625" cy="480695"/>
                <wp:effectExtent l="6350" t="6350" r="15875" b="8255"/>
                <wp:wrapNone/>
                <wp:docPr id="115" name="流程图: 过程 115"/>
                <wp:cNvGraphicFramePr/>
                <a:graphic xmlns:a="http://schemas.openxmlformats.org/drawingml/2006/main">
                  <a:graphicData uri="http://schemas.microsoft.com/office/word/2010/wordprocessingShape">
                    <wps:wsp>
                      <wps:cNvSpPr/>
                      <wps:spPr>
                        <a:xfrm>
                          <a:off x="0" y="0"/>
                          <a:ext cx="1825625" cy="48069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r>
                              <w:rPr>
                                <w:rFonts w:hint="eastAsia" w:hAnsi="宋体" w:cs="宋体"/>
                                <w:kern w:val="0"/>
                                <w:lang w:val="en-US" w:eastAsia="zh-CN"/>
                              </w:rPr>
                              <w:t>乡镇配合做好执法等工作。</w:t>
                            </w:r>
                          </w:p>
                        </w:txbxContent>
                      </wps:txbx>
                      <wps:bodyPr upright="1"/>
                    </wps:wsp>
                  </a:graphicData>
                </a:graphic>
              </wp:anchor>
            </w:drawing>
          </mc:Choice>
          <mc:Fallback>
            <w:pict>
              <v:shape id="_x0000_s1026" o:spid="_x0000_s1026" o:spt="109" type="#_x0000_t109" style="position:absolute;left:0pt;margin-left:271.75pt;margin-top:26.1pt;height:37.85pt;width:143.75pt;z-index:251757568;mso-width-relative:page;mso-height-relative:page;" fillcolor="#FFFFFF [3201]" filled="t" stroked="t" coordsize="21600,21600" o:gfxdata="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ETRgdoAAAAKAQAADwAAAAAAAAABACAAAAAiAAAAZHJzL2Rvd25yZXYueG1sUEsBAhQA&#10;FAAAAAgAh07iQE6lNnkpAgAAXQQAAA4AAAAAAAAAAQAgAAAAKQEAAGRycy9lMm9Eb2MueG1sUEsF&#10;BgAAAAAGAAYAWQEAAMQFAAAAAA==&#10;">
                <v:fill on="t" focussize="0,0"/>
                <v:stroke weight="1pt" color="#000000 [32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r>
                        <w:rPr>
                          <w:rFonts w:hint="eastAsia" w:hAnsi="宋体" w:cs="宋体"/>
                          <w:kern w:val="0"/>
                          <w:lang w:val="en-US" w:eastAsia="zh-CN"/>
                        </w:rPr>
                        <w:t>乡镇配合做好执法等工作。</w:t>
                      </w:r>
                    </w:p>
                  </w:txbxContent>
                </v:textbox>
              </v:shap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both"/>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11.对非法采矿行为的监管执法</w:t>
      </w:r>
    </w:p>
    <w:p>
      <w:pPr>
        <w:keepNext w:val="0"/>
        <w:keepLines w:val="0"/>
        <w:pageBreakBefore w:val="0"/>
        <w:widowControl w:val="0"/>
        <w:kinsoku/>
        <w:wordWrap/>
        <w:overflowPunct/>
        <w:topLinePunct w:val="0"/>
        <w:autoSpaceDE/>
        <w:autoSpaceDN/>
        <w:bidi w:val="0"/>
        <w:adjustRightInd/>
        <w:snapToGrid/>
        <w:spacing w:line="500" w:lineRule="exact"/>
        <w:textAlignment w:val="auto"/>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主体责任：自然资源和规划部门、公安部门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配合责任：与儿街镇国土所，0564-5461009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与儿街镇派出所，0564-5461196</w:t>
      </w:r>
    </w:p>
    <w:p>
      <w:pPr>
        <w:pStyle w:val="2"/>
        <w:keepNext w:val="0"/>
        <w:keepLines w:val="0"/>
        <w:pageBreakBefore w:val="0"/>
        <w:widowControl w:val="0"/>
        <w:numPr>
          <w:ilvl w:val="0"/>
          <w:numId w:val="1"/>
        </w:numPr>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流程图</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1685888" behindDoc="0" locked="0" layoutInCell="1" allowOverlap="1">
                <wp:simplePos x="0" y="0"/>
                <wp:positionH relativeFrom="column">
                  <wp:posOffset>3630930</wp:posOffset>
                </wp:positionH>
                <wp:positionV relativeFrom="paragraph">
                  <wp:posOffset>140970</wp:posOffset>
                </wp:positionV>
                <wp:extent cx="1821180" cy="1078865"/>
                <wp:effectExtent l="6350" t="6350" r="20320" b="19685"/>
                <wp:wrapNone/>
                <wp:docPr id="195" name="矩形 195"/>
                <wp:cNvGraphicFramePr/>
                <a:graphic xmlns:a="http://schemas.openxmlformats.org/drawingml/2006/main">
                  <a:graphicData uri="http://schemas.microsoft.com/office/word/2010/wordprocessingShape">
                    <wps:wsp>
                      <wps:cNvSpPr/>
                      <wps:spPr>
                        <a:xfrm>
                          <a:off x="4710430" y="4216400"/>
                          <a:ext cx="1821180" cy="107886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乡镇统筹乡镇、村（社区）两级网格化监管力量，对辖区内矿产资源开展日常巡查和宣传教育工作。</w:t>
                            </w:r>
                          </w:p>
                        </w:txbxContent>
                      </wps:txbx>
                      <wps:bodyPr upright="1"/>
                    </wps:wsp>
                  </a:graphicData>
                </a:graphic>
              </wp:anchor>
            </w:drawing>
          </mc:Choice>
          <mc:Fallback>
            <w:pict>
              <v:rect id="_x0000_s1026" o:spid="_x0000_s1026" o:spt="1" style="position:absolute;left:0pt;margin-left:285.9pt;margin-top:11.1pt;height:84.95pt;width:143.4pt;z-index:251685888;mso-width-relative:page;mso-height-relative:page;" fillcolor="#FFFFFF [3201]" filled="t" stroked="t" coordsize="21600,21600" o:gfxdata="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KJF&#10;w9sAAAAKAQAADwAAAAAAAAABACAAAAAiAAAAZHJzL2Rvd25yZXYueG1sUEsBAhQAFAAAAAgAh07i&#10;QBw8XkofAgAAUwQAAA4AAAAAAAAAAQAgAAAAKgEAAGRycy9lMm9Eb2MueG1sUEsFBgAAAAAGAAYA&#10;WQEAALsFA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乡镇统筹乡镇、村（社区）两级网格化监管力量，对辖区内矿产资源开展日常巡查和宣传教育工作。</w:t>
                      </w:r>
                    </w:p>
                  </w:txbxContent>
                </v:textbox>
              </v:rect>
            </w:pict>
          </mc:Fallback>
        </mc:AlternateContent>
      </w:r>
    </w:p>
    <w:p>
      <w:pPr>
        <w:pStyle w:val="2"/>
        <w:ind w:left="0" w:leftChars="0" w:firstLine="0" w:firstLineChars="0"/>
        <w:jc w:val="left"/>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1684864" behindDoc="0" locked="0" layoutInCell="1" allowOverlap="1">
                <wp:simplePos x="0" y="0"/>
                <wp:positionH relativeFrom="column">
                  <wp:posOffset>111125</wp:posOffset>
                </wp:positionH>
                <wp:positionV relativeFrom="paragraph">
                  <wp:posOffset>10160</wp:posOffset>
                </wp:positionV>
                <wp:extent cx="2791460" cy="622300"/>
                <wp:effectExtent l="6350" t="6350" r="21590" b="19050"/>
                <wp:wrapNone/>
                <wp:docPr id="202" name="流程图: 过程 202"/>
                <wp:cNvGraphicFramePr/>
                <a:graphic xmlns:a="http://schemas.openxmlformats.org/drawingml/2006/main">
                  <a:graphicData uri="http://schemas.microsoft.com/office/word/2010/wordprocessingShape">
                    <wps:wsp>
                      <wps:cNvSpPr/>
                      <wps:spPr>
                        <a:xfrm>
                          <a:off x="1143000" y="3794760"/>
                          <a:ext cx="2791460" cy="62230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default" w:hAnsi="宋体" w:cs="宋体"/>
                                <w:kern w:val="0"/>
                                <w:lang w:val="en-US" w:eastAsia="zh-CN"/>
                              </w:rPr>
                            </w:pPr>
                            <w:r>
                              <w:rPr>
                                <w:rFonts w:hint="eastAsia" w:hAnsi="宋体" w:cs="宋体"/>
                                <w:kern w:val="0"/>
                                <w:lang w:val="en-US" w:eastAsia="zh-CN"/>
                              </w:rPr>
                              <w:t>自然资源和规划部门负责对非法采矿进行巡查和监督管理。</w:t>
                            </w:r>
                          </w:p>
                        </w:txbxContent>
                      </wps:txbx>
                      <wps:bodyPr upright="1"/>
                    </wps:wsp>
                  </a:graphicData>
                </a:graphic>
              </wp:anchor>
            </w:drawing>
          </mc:Choice>
          <mc:Fallback>
            <w:pict>
              <v:shape id="_x0000_s1026" o:spid="_x0000_s1026" o:spt="109" type="#_x0000_t109" style="position:absolute;left:0pt;margin-left:8.75pt;margin-top:0.8pt;height:49pt;width:219.8pt;z-index:251684864;mso-width-relative:page;mso-height-relative:page;" fillcolor="#FFFFFF [3201]" filled="t" stroked="t" coordsize="21600,21600" o:gfxdata="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zQZXLXAAAABwEAAA8AAAAAAAAAAQAgAAAAIgAAAGRycy9kb3ducmV2&#10;LnhtbFBLAQIUABQAAAAIAIdO4kDyBrsvNgIAAGkEAAAOAAAAAAAAAAEAIAAAACYBAABkcnMvZTJv&#10;RG9jLnhtbFBLBQYAAAAABgAGAFkBAADOBQAAAAA=&#10;">
                <v:fill on="t" focussize="0,0"/>
                <v:stroke weight="1pt" color="#000000 [3200]" miterlimit="8" joinstyle="miter"/>
                <v:imagedata o:title=""/>
                <o:lock v:ext="edit" aspectratio="f"/>
                <v:textbox>
                  <w:txbxContent>
                    <w:p>
                      <w:pPr>
                        <w:rPr>
                          <w:rFonts w:hint="default" w:hAnsi="宋体" w:cs="宋体"/>
                          <w:kern w:val="0"/>
                          <w:lang w:val="en-US" w:eastAsia="zh-CN"/>
                        </w:rPr>
                      </w:pPr>
                      <w:r>
                        <w:rPr>
                          <w:rFonts w:hint="eastAsia" w:hAnsi="宋体" w:cs="宋体"/>
                          <w:kern w:val="0"/>
                          <w:lang w:val="en-US" w:eastAsia="zh-CN"/>
                        </w:rPr>
                        <w:t>自然资源和规划部门负责对非法采矿进行巡查和监督管理。</w:t>
                      </w:r>
                    </w:p>
                  </w:txbxContent>
                </v:textbox>
              </v:shape>
            </w:pict>
          </mc:Fallback>
        </mc:AlternateContent>
      </w:r>
      <w:r>
        <w:rPr>
          <w:sz w:val="32"/>
        </w:rPr>
        <mc:AlternateContent>
          <mc:Choice Requires="wps">
            <w:drawing>
              <wp:anchor distT="0" distB="0" distL="114300" distR="114300" simplePos="0" relativeHeight="251681792" behindDoc="0" locked="0" layoutInCell="1" allowOverlap="1">
                <wp:simplePos x="0" y="0"/>
                <wp:positionH relativeFrom="column">
                  <wp:posOffset>1504315</wp:posOffset>
                </wp:positionH>
                <wp:positionV relativeFrom="paragraph">
                  <wp:posOffset>632460</wp:posOffset>
                </wp:positionV>
                <wp:extent cx="2540" cy="546100"/>
                <wp:effectExtent l="37465" t="0" r="36195" b="6350"/>
                <wp:wrapNone/>
                <wp:docPr id="201" name="直接箭头连接符 201"/>
                <wp:cNvGraphicFramePr/>
                <a:graphic xmlns:a="http://schemas.openxmlformats.org/drawingml/2006/main">
                  <a:graphicData uri="http://schemas.microsoft.com/office/word/2010/wordprocessingShape">
                    <wps:wsp>
                      <wps:cNvCnPr>
                        <a:stCxn id="202" idx="2"/>
                        <a:endCxn id="197" idx="0"/>
                      </wps:cNvCnPr>
                      <wps:spPr>
                        <a:xfrm flipH="1">
                          <a:off x="2576830" y="4116070"/>
                          <a:ext cx="2540" cy="546100"/>
                        </a:xfrm>
                        <a:prstGeom prst="straightConnector1">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id="_x0000_s1026" o:spid="_x0000_s1026" o:spt="32" type="#_x0000_t32" style="position:absolute;left:0pt;flip:x;margin-left:118.45pt;margin-top:49.8pt;height:43pt;width:0.2pt;z-index:251681792;mso-width-relative:page;mso-height-relative:page;" fillcolor="#FFFFFF [3201]" filled="t" stroked="t" coordsize="21600,21600" o:gfxdata="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QQhdnWAAAACgEAAA8A&#10;AAAAAAAAAQAgAAAAIgAAAGRycy9kb3ducmV2LnhtbFBLAQIUABQAAAAIAIdO4kCO4c01UgIAAKcE&#10;AAAOAAAAAAAAAAEAIAAAACUBAABkcnMvZTJvRG9jLnhtbFBLBQYAAAAABgAGAFkBAADpBQAAAAA=&#10;">
                <v:fill on="t" focussize="0,0"/>
                <v:stroke weight="1pt" color="#000000 [3200]" miterlimit="8" joinstyle="miter" endarrow="block"/>
                <v:imagedata o:title=""/>
                <o:lock v:ext="edit" aspectratio="f"/>
              </v:shape>
            </w:pict>
          </mc:Fallback>
        </mc:AlternateContent>
      </w:r>
    </w:p>
    <w:p>
      <w:pPr>
        <w:pStyle w:val="2"/>
        <w:ind w:left="0" w:leftChars="0" w:firstLine="0" w:firstLineChars="0"/>
      </w:pPr>
    </w:p>
    <w:p>
      <w:pPr>
        <w:pStyle w:val="2"/>
        <w:ind w:left="0" w:leftChars="0" w:firstLine="0" w:firstLineChars="0"/>
      </w:pPr>
      <w:r>
        <w:rPr>
          <w:sz w:val="21"/>
        </w:rPr>
        <mc:AlternateContent>
          <mc:Choice Requires="wps">
            <w:drawing>
              <wp:anchor distT="0" distB="0" distL="114300" distR="114300" simplePos="0" relativeHeight="251688960" behindDoc="0" locked="0" layoutInCell="1" allowOverlap="1">
                <wp:simplePos x="0" y="0"/>
                <wp:positionH relativeFrom="column">
                  <wp:posOffset>4551680</wp:posOffset>
                </wp:positionH>
                <wp:positionV relativeFrom="paragraph">
                  <wp:posOffset>139065</wp:posOffset>
                </wp:positionV>
                <wp:extent cx="1905" cy="378460"/>
                <wp:effectExtent l="37465" t="0" r="36830" b="2540"/>
                <wp:wrapNone/>
                <wp:docPr id="196" name="直接箭头连接符 196"/>
                <wp:cNvGraphicFramePr/>
                <a:graphic xmlns:a="http://schemas.openxmlformats.org/drawingml/2006/main">
                  <a:graphicData uri="http://schemas.microsoft.com/office/word/2010/wordprocessingShape">
                    <wps:wsp>
                      <wps:cNvCnPr/>
                      <wps:spPr>
                        <a:xfrm flipH="1">
                          <a:off x="5646420" y="4682490"/>
                          <a:ext cx="1905" cy="378460"/>
                        </a:xfrm>
                        <a:prstGeom prst="straightConnector1">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id="_x0000_s1026" o:spid="_x0000_s1026" o:spt="32" type="#_x0000_t32" style="position:absolute;left:0pt;flip:x;margin-left:358.4pt;margin-top:10.95pt;height:29.8pt;width:0.15pt;z-index:251688960;mso-width-relative:page;mso-height-relative:page;" fillcolor="#FFFFFF [3201]" filled="t" stroked="t" coordsize="21600,21600" o:gfxdata="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nni+nWAAAACQEAAA8AAAAAAAAAAQAgAAAAIgAAAGRycy9k&#10;b3ducmV2LnhtbFBLAQIUABQAAAAIAIdO4kBls3kRPQIAAGMEAAAOAAAAAAAAAAEAIAAAACUBAABk&#10;cnMvZTJvRG9jLnhtbFBLBQYAAAAABgAGAFkBAADUBQAAAAA=&#10;">
                <v:fill on="t" focussize="0,0"/>
                <v:stroke weight="1pt" color="#000000 [3200]" miterlimit="8" joinstyle="miter" endarrow="block"/>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686912" behindDoc="0" locked="0" layoutInCell="1" allowOverlap="1">
                <wp:simplePos x="0" y="0"/>
                <wp:positionH relativeFrom="column">
                  <wp:posOffset>3575050</wp:posOffset>
                </wp:positionH>
                <wp:positionV relativeFrom="paragraph">
                  <wp:posOffset>207645</wp:posOffset>
                </wp:positionV>
                <wp:extent cx="1952625" cy="695325"/>
                <wp:effectExtent l="6350" t="6350" r="22225" b="22225"/>
                <wp:wrapNone/>
                <wp:docPr id="198" name="矩形 198"/>
                <wp:cNvGraphicFramePr/>
                <a:graphic xmlns:a="http://schemas.openxmlformats.org/drawingml/2006/main">
                  <a:graphicData uri="http://schemas.microsoft.com/office/word/2010/wordprocessingShape">
                    <wps:wsp>
                      <wps:cNvSpPr/>
                      <wps:spPr>
                        <a:xfrm>
                          <a:off x="4718050" y="5013960"/>
                          <a:ext cx="1952625" cy="69532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乡镇发现违法线索进行初步核实，及时上报有关部门处理。</w:t>
                            </w:r>
                          </w:p>
                        </w:txbxContent>
                      </wps:txbx>
                      <wps:bodyPr upright="1"/>
                    </wps:wsp>
                  </a:graphicData>
                </a:graphic>
              </wp:anchor>
            </w:drawing>
          </mc:Choice>
          <mc:Fallback>
            <w:pict>
              <v:rect id="_x0000_s1026" o:spid="_x0000_s1026" o:spt="1" style="position:absolute;left:0pt;margin-left:281.5pt;margin-top:16.35pt;height:54.75pt;width:153.75pt;z-index:251686912;mso-width-relative:page;mso-height-relative:page;" fillcolor="#FFFFFF [3201]" filled="t" stroked="t" coordsize="21600,21600" o:gfxdata="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6J&#10;JzbcAAAACgEAAA8AAAAAAAAAAQAgAAAAIgAAAGRycy9kb3ducmV2LnhtbFBLAQIUABQAAAAIAIdO&#10;4kCEeTWSHwIAAFIEAAAOAAAAAAAAAAEAIAAAACsBAABkcnMvZTJvRG9jLnhtbFBLBQYAAAAABgAG&#10;AFkBAAC8BQ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乡镇发现违法线索进行初步核实，及时上报有关部门处理。</w:t>
                      </w:r>
                    </w:p>
                  </w:txbxContent>
                </v:textbox>
              </v:rect>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93980</wp:posOffset>
                </wp:positionH>
                <wp:positionV relativeFrom="paragraph">
                  <wp:posOffset>157480</wp:posOffset>
                </wp:positionV>
                <wp:extent cx="2820035" cy="800100"/>
                <wp:effectExtent l="6350" t="6350" r="12065" b="12700"/>
                <wp:wrapNone/>
                <wp:docPr id="197" name="矩形 197"/>
                <wp:cNvGraphicFramePr/>
                <a:graphic xmlns:a="http://schemas.openxmlformats.org/drawingml/2006/main">
                  <a:graphicData uri="http://schemas.microsoft.com/office/word/2010/wordprocessingShape">
                    <wps:wsp>
                      <wps:cNvSpPr/>
                      <wps:spPr>
                        <a:xfrm>
                          <a:off x="1269365" y="4610100"/>
                          <a:ext cx="2820035" cy="80010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县自然资源和规划局对疑似违法行为或线索进行审查；初步确认违法行为后，连同相关材料移交相关执法机构处理，并通报乡镇。</w:t>
                            </w:r>
                          </w:p>
                        </w:txbxContent>
                      </wps:txbx>
                      <wps:bodyPr upright="1"/>
                    </wps:wsp>
                  </a:graphicData>
                </a:graphic>
              </wp:anchor>
            </w:drawing>
          </mc:Choice>
          <mc:Fallback>
            <w:pict>
              <v:rect id="_x0000_s1026" o:spid="_x0000_s1026" o:spt="1" style="position:absolute;left:0pt;margin-left:7.4pt;margin-top:12.4pt;height:63pt;width:222.05pt;z-index:251682816;mso-width-relative:page;mso-height-relative:page;" fillcolor="#FFFFFF [3201]" filled="t" stroked="t" coordsize="21600,21600" o:gfxdata="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xJTwNoAAAAJ&#10;AQAADwAAAAAAAAABACAAAAAiAAAAZHJzL2Rvd25yZXYueG1sUEsBAhQAFAAAAAgAh07iQF0NOgAa&#10;AgAAUgQAAA4AAAAAAAAAAQAgAAAAKQEAAGRycy9lMm9Eb2MueG1sUEsFBgAAAAAGAAYAWQEAALUF&#10;A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县自然资源和规划局对疑似违法行为或线索进行审查；初步确认违法行为后，连同相关材料移交相关执法机构处理，并通报乡镇。</w:t>
                      </w:r>
                    </w:p>
                  </w:txbxContent>
                </v:textbox>
              </v:rect>
            </w:pict>
          </mc:Fallback>
        </mc:AlternateContent>
      </w:r>
    </w:p>
    <w:p>
      <w:pPr>
        <w:pStyle w:val="2"/>
        <w:ind w:left="0" w:leftChars="0" w:firstLine="0" w:firstLineChars="0"/>
      </w:pPr>
      <w:r>
        <w:rPr>
          <w:sz w:val="21"/>
        </w:rPr>
        <mc:AlternateContent>
          <mc:Choice Requires="wps">
            <w:drawing>
              <wp:anchor distT="0" distB="0" distL="114300" distR="114300" simplePos="0" relativeHeight="251689984" behindDoc="0" locked="0" layoutInCell="1" allowOverlap="1">
                <wp:simplePos x="0" y="0"/>
                <wp:positionH relativeFrom="column">
                  <wp:posOffset>2914015</wp:posOffset>
                </wp:positionH>
                <wp:positionV relativeFrom="paragraph">
                  <wp:posOffset>281305</wp:posOffset>
                </wp:positionV>
                <wp:extent cx="661035" cy="1905"/>
                <wp:effectExtent l="0" t="36195" r="5715" b="38100"/>
                <wp:wrapNone/>
                <wp:docPr id="199" name="直接箭头连接符 199"/>
                <wp:cNvGraphicFramePr/>
                <a:graphic xmlns:a="http://schemas.openxmlformats.org/drawingml/2006/main">
                  <a:graphicData uri="http://schemas.microsoft.com/office/word/2010/wordprocessingShape">
                    <wps:wsp>
                      <wps:cNvCnPr>
                        <a:stCxn id="198" idx="1"/>
                        <a:endCxn id="197" idx="3"/>
                      </wps:cNvCnPr>
                      <wps:spPr>
                        <a:xfrm flipH="1">
                          <a:off x="4159885" y="5205095"/>
                          <a:ext cx="661035" cy="1905"/>
                        </a:xfrm>
                        <a:prstGeom prst="straightConnector1">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id="_x0000_s1026" o:spid="_x0000_s1026" o:spt="32" type="#_x0000_t32" style="position:absolute;left:0pt;flip:x;margin-left:229.45pt;margin-top:22.15pt;height:0.15pt;width:52.05pt;z-index:251689984;mso-width-relative:page;mso-height-relative:page;" fillcolor="#FFFFFF [3201]" filled="t" stroked="t" coordsize="21600,21600" o:gfxdata="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CJnltYAAAAJAQAA&#10;DwAAAAAAAAABACAAAAAiAAAAZHJzL2Rvd25yZXYueG1sUEsBAhQAFAAAAAgAh07iQAgwrxFUAgAA&#10;pwQAAA4AAAAAAAAAAQAgAAAAJQEAAGRycy9lMm9Eb2MueG1sUEsFBgAAAAAGAAYAWQEAAOsFAAAA&#10;AA==&#10;">
                <v:fill on="t" focussize="0,0"/>
                <v:stroke weight="1pt" color="#000000 [3200]" miterlimit="8" joinstyle="miter" endarrow="block"/>
                <v:imagedata o:title=""/>
                <o:lock v:ext="edit" aspectratio="f"/>
              </v:shape>
            </w:pict>
          </mc:Fallback>
        </mc:AlternateContent>
      </w:r>
    </w:p>
    <w:p>
      <w:pPr>
        <w:pStyle w:val="2"/>
        <w:ind w:left="0" w:leftChars="0" w:firstLine="0" w:firstLineChars="0"/>
      </w:pPr>
      <w:r>
        <w:rPr>
          <w:sz w:val="21"/>
        </w:rPr>
        <mc:AlternateContent>
          <mc:Choice Requires="wps">
            <w:drawing>
              <wp:anchor distT="0" distB="0" distL="114300" distR="114300" simplePos="0" relativeHeight="251683840" behindDoc="0" locked="0" layoutInCell="1" allowOverlap="1">
                <wp:simplePos x="0" y="0"/>
                <wp:positionH relativeFrom="column">
                  <wp:posOffset>1504315</wp:posOffset>
                </wp:positionH>
                <wp:positionV relativeFrom="paragraph">
                  <wp:posOffset>408940</wp:posOffset>
                </wp:positionV>
                <wp:extent cx="6985" cy="407035"/>
                <wp:effectExtent l="32385" t="0" r="36830" b="12065"/>
                <wp:wrapNone/>
                <wp:docPr id="200" name="直接箭头连接符 200"/>
                <wp:cNvGraphicFramePr/>
                <a:graphic xmlns:a="http://schemas.openxmlformats.org/drawingml/2006/main">
                  <a:graphicData uri="http://schemas.microsoft.com/office/word/2010/wordprocessingShape">
                    <wps:wsp>
                      <wps:cNvCnPr>
                        <a:stCxn id="197" idx="2"/>
                        <a:endCxn id="205" idx="0"/>
                      </wps:cNvCnPr>
                      <wps:spPr>
                        <a:xfrm>
                          <a:off x="2692400" y="5410200"/>
                          <a:ext cx="6985" cy="407035"/>
                        </a:xfrm>
                        <a:prstGeom prst="straightConnector1">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id="_x0000_s1026" o:spid="_x0000_s1026" o:spt="32" type="#_x0000_t32" style="position:absolute;left:0pt;margin-left:118.45pt;margin-top:32.2pt;height:32.05pt;width:0.55pt;z-index:251683840;mso-width-relative:page;mso-height-relative:page;" fillcolor="#FFFFFF [3201]" filled="t" stroked="t" coordsize="21600,21600" o:gfxdata="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sS463tgAAAAKAQAADwAAAAAA&#10;AAABACAAAAAiAAAAZHJzL2Rvd25yZXYueG1sUEsBAhQAFAAAAAgAh07iQGQhXNdMAgAAnQQAAA4A&#10;AAAAAAAAAQAgAAAAJwEAAGRycy9lMm9Eb2MueG1sUEsFBgAAAAAGAAYAWQEAAOUFAAAAAA==&#10;">
                <v:fill on="t" focussize="0,0"/>
                <v:stroke weight="1pt" color="#000000 [3200]" miterlimit="8" joinstyle="miter" endarrow="block"/>
                <v:imagedata o:title=""/>
                <o:lock v:ext="edit" aspectratio="f"/>
              </v:shape>
            </w:pict>
          </mc:Fallback>
        </mc:AlternateContent>
      </w:r>
    </w:p>
    <w:p>
      <w:pPr>
        <w:pStyle w:val="2"/>
        <w:ind w:left="0" w:leftChars="0" w:firstLine="0" w:firstLineChars="0"/>
      </w:pP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p>
      <w:pPr>
        <w:pStyle w:val="2"/>
        <w:ind w:left="0" w:leftChars="0" w:firstLine="0" w:firstLineChars="0"/>
      </w:pPr>
      <w:r>
        <w:rPr>
          <w:rFonts w:hint="eastAsia" w:ascii="仿宋_GB2312" w:eastAsia="仿宋_GB2312"/>
          <w:sz w:val="28"/>
          <w:szCs w:val="28"/>
          <w:lang w:val="en-US" w:eastAsia="zh-CN"/>
        </w:rPr>
        <mc:AlternateContent>
          <mc:Choice Requires="wps">
            <w:drawing>
              <wp:anchor distT="0" distB="0" distL="114300" distR="114300" simplePos="0" relativeHeight="251687936" behindDoc="0" locked="0" layoutInCell="1" allowOverlap="1">
                <wp:simplePos x="0" y="0"/>
                <wp:positionH relativeFrom="column">
                  <wp:posOffset>-11430</wp:posOffset>
                </wp:positionH>
                <wp:positionV relativeFrom="paragraph">
                  <wp:posOffset>89535</wp:posOffset>
                </wp:positionV>
                <wp:extent cx="3044825" cy="1441450"/>
                <wp:effectExtent l="6350" t="6350" r="15875" b="19050"/>
                <wp:wrapNone/>
                <wp:docPr id="205" name="矩形 205"/>
                <wp:cNvGraphicFramePr/>
                <a:graphic xmlns:a="http://schemas.openxmlformats.org/drawingml/2006/main">
                  <a:graphicData uri="http://schemas.microsoft.com/office/word/2010/wordprocessingShape">
                    <wps:wsp>
                      <wps:cNvSpPr/>
                      <wps:spPr>
                        <a:xfrm>
                          <a:off x="1169670" y="5906770"/>
                          <a:ext cx="3044825" cy="144145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相关执法部门接到举报或移交案件后，组织执法人员到现场取证，对违法行为下达整改通知书，要求限期整改，作出行政处罚决定；违法行为逾期不进行整改的，申请法院强制执行；涉嫌犯罪的移交公安机关依法追究刑事责任。</w:t>
                            </w:r>
                          </w:p>
                        </w:txbxContent>
                      </wps:txbx>
                      <wps:bodyPr upright="1"/>
                    </wps:wsp>
                  </a:graphicData>
                </a:graphic>
              </wp:anchor>
            </w:drawing>
          </mc:Choice>
          <mc:Fallback>
            <w:pict>
              <v:rect id="_x0000_s1026" o:spid="_x0000_s1026" o:spt="1" style="position:absolute;left:0pt;margin-left:-0.9pt;margin-top:7.05pt;height:113.5pt;width:239.75pt;z-index:251687936;mso-width-relative:page;mso-height-relative:page;" fillcolor="#FFFFFF [3201]" filled="t" stroked="t" coordsize="21600,21600" o:gfxdata="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H2&#10;dIfbAAAACQEAAA8AAAAAAAAAAQAgAAAAIgAAAGRycy9kb3ducmV2LnhtbFBLAQIUABQAAAAIAIdO&#10;4kAwwOckIAIAAFMEAAAOAAAAAAAAAAEAIAAAACoBAABkcnMvZTJvRG9jLnhtbFBLBQYAAAAABgAG&#10;AFkBAAC8BQ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相关执法部门接到举报或移交案件后，组织执法人员到现场取证，对违法行为下达整改通知书，要求限期整改，作出行政处罚决定；违法行为逾期不进行整改的，申请法院强制执行；涉嫌犯罪的移交公安机关依法追究刑事责任。</w:t>
                      </w:r>
                    </w:p>
                  </w:txbxContent>
                </v:textbox>
              </v:rect>
            </w:pict>
          </mc:Fallback>
        </mc:AlternateContent>
      </w:r>
    </w:p>
    <w:p>
      <w:pPr>
        <w:pStyle w:val="2"/>
        <w:ind w:left="0" w:leftChars="0" w:firstLine="0" w:firstLineChars="0"/>
      </w:pPr>
      <w:r>
        <mc:AlternateContent>
          <mc:Choice Requires="wps">
            <w:drawing>
              <wp:anchor distT="0" distB="0" distL="114300" distR="114300" simplePos="0" relativeHeight="251762688" behindDoc="0" locked="0" layoutInCell="1" allowOverlap="1">
                <wp:simplePos x="0" y="0"/>
                <wp:positionH relativeFrom="column">
                  <wp:posOffset>3643630</wp:posOffset>
                </wp:positionH>
                <wp:positionV relativeFrom="paragraph">
                  <wp:posOffset>228600</wp:posOffset>
                </wp:positionV>
                <wp:extent cx="1886585" cy="610235"/>
                <wp:effectExtent l="6350" t="6350" r="12065" b="12065"/>
                <wp:wrapNone/>
                <wp:docPr id="118" name="矩形 118"/>
                <wp:cNvGraphicFramePr/>
                <a:graphic xmlns:a="http://schemas.openxmlformats.org/drawingml/2006/main">
                  <a:graphicData uri="http://schemas.microsoft.com/office/word/2010/wordprocessingShape">
                    <wps:wsp>
                      <wps:cNvSpPr/>
                      <wps:spPr>
                        <a:xfrm>
                          <a:off x="0" y="0"/>
                          <a:ext cx="1886585" cy="61023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乡镇配合做好执法相关现场确认、秩序维护等工作。</w:t>
                            </w:r>
                          </w:p>
                        </w:txbxContent>
                      </wps:txbx>
                      <wps:bodyPr upright="1"/>
                    </wps:wsp>
                  </a:graphicData>
                </a:graphic>
              </wp:anchor>
            </w:drawing>
          </mc:Choice>
          <mc:Fallback>
            <w:pict>
              <v:rect id="_x0000_s1026" o:spid="_x0000_s1026" o:spt="1" style="position:absolute;left:0pt;margin-left:286.9pt;margin-top:18pt;height:48.05pt;width:148.55pt;z-index:251762688;mso-width-relative:page;mso-height-relative:page;" fillcolor="#FFFFFF [3201]" filled="t" stroked="t" coordsize="21600,21600" o:gfxdata="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Vb8+3cAAAACgEAAA8AAAAA&#10;AAAAAQAgAAAAIgAAAGRycy9kb3ducmV2LnhtbFBLAQIUABQAAAAIAIdO4kCGW/0QEAIAAEYEAAAO&#10;AAAAAAAAAAEAIAAAACsBAABkcnMvZTJvRG9jLnhtbFBLBQYAAAAABgAGAFkBAACtBQ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乡镇配合做好执法相关现场确认、秩序维护等工作。</w:t>
                      </w:r>
                    </w:p>
                  </w:txbxContent>
                </v:textbox>
              </v:rect>
            </w:pict>
          </mc:Fallback>
        </mc:AlternateContent>
      </w:r>
      <w:r>
        <w:rPr>
          <w:sz w:val="21"/>
        </w:rPr>
        <mc:AlternateContent>
          <mc:Choice Requires="wps">
            <w:drawing>
              <wp:anchor distT="0" distB="0" distL="114300" distR="114300" simplePos="0" relativeHeight="251763712" behindDoc="0" locked="0" layoutInCell="1" allowOverlap="1">
                <wp:simplePos x="0" y="0"/>
                <wp:positionH relativeFrom="column">
                  <wp:posOffset>3033395</wp:posOffset>
                </wp:positionH>
                <wp:positionV relativeFrom="paragraph">
                  <wp:posOffset>534035</wp:posOffset>
                </wp:positionV>
                <wp:extent cx="610235" cy="1905"/>
                <wp:effectExtent l="0" t="36195" r="18415" b="38100"/>
                <wp:wrapNone/>
                <wp:docPr id="119" name="直接箭头连接符 119"/>
                <wp:cNvGraphicFramePr/>
                <a:graphic xmlns:a="http://schemas.openxmlformats.org/drawingml/2006/main">
                  <a:graphicData uri="http://schemas.microsoft.com/office/word/2010/wordprocessingShape">
                    <wps:wsp>
                      <wps:cNvCnPr>
                        <a:stCxn id="118" idx="1"/>
                        <a:endCxn id="205" idx="3"/>
                      </wps:cNvCnPr>
                      <wps:spPr>
                        <a:xfrm flipH="1">
                          <a:off x="0" y="0"/>
                          <a:ext cx="610235" cy="1905"/>
                        </a:xfrm>
                        <a:prstGeom prst="straightConnector1">
                          <a:avLst/>
                        </a:prstGeom>
                        <a:ln>
                          <a:headEnd type="none" w="med" len="med"/>
                          <a:tailEnd type="triangle" w="med" len="med"/>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id="_x0000_s1026" o:spid="_x0000_s1026" o:spt="32" type="#_x0000_t32" style="position:absolute;left:0pt;flip:x;margin-left:238.85pt;margin-top:42.05pt;height:0.15pt;width:48.05pt;z-index:251763712;mso-width-relative:page;mso-height-relative:page;" fillcolor="#FFFFFF [3201]" filled="t" stroked="t" coordsize="21600,21600" o:gfxdata="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JpqSDWAAAACQEAAA8AAAAAAAAAAQAg&#10;AAAAIgAAAGRycy9kb3ducmV2LnhtbFBLAQIUABQAAAAIAIdO4kDlYB/GSQIAAJsEAAAOAAAAAAAA&#10;AAEAIAAAACUBAABkcnMvZTJvRG9jLnhtbFBLBQYAAAAABgAGAFkBAADgBQAAAAA=&#10;">
                <v:fill on="t" focussize="0,0"/>
                <v:stroke weight="1pt" color="#000000 [3200]" miterlimit="8" joinstyle="miter" endarrow="block"/>
                <v:imagedata o:title=""/>
                <o:lock v:ext="edit" aspectratio="f"/>
              </v:shape>
            </w:pict>
          </mc:Fallback>
        </mc:AlternateContent>
      </w:r>
    </w:p>
    <w:p>
      <w:pPr>
        <w:pStyle w:val="2"/>
        <w:ind w:left="0" w:leftChars="0" w:firstLine="0" w:firstLineChars="0"/>
      </w:pPr>
    </w:p>
    <w:p>
      <w:pPr>
        <w:pStyle w:val="2"/>
        <w:ind w:left="0" w:leftChars="0" w:firstLine="0" w:firstLineChars="0"/>
      </w:pPr>
    </w:p>
    <w:p>
      <w:pP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12.地质灾害防治组织实施</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主体责任：自然资源和规划部门、应急部门、其他有关部门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配合责任：与儿街镇国土所，0564-5461009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rPr>
          <w:rFonts w:ascii="Times New Roman" w:hAnsi="Times New Roman" w:cs="Times New Roman"/>
          <w:sz w:val="32"/>
          <w:szCs w:val="32"/>
        </w:rPr>
      </w:pPr>
      <w:r>
        <w:rPr>
          <w:sz w:val="32"/>
        </w:rPr>
        <mc:AlternateContent>
          <mc:Choice Requires="wps">
            <w:drawing>
              <wp:anchor distT="0" distB="0" distL="114300" distR="114300" simplePos="0" relativeHeight="251813888" behindDoc="0" locked="0" layoutInCell="1" allowOverlap="1">
                <wp:simplePos x="0" y="0"/>
                <wp:positionH relativeFrom="column">
                  <wp:posOffset>362585</wp:posOffset>
                </wp:positionH>
                <wp:positionV relativeFrom="paragraph">
                  <wp:posOffset>89535</wp:posOffset>
                </wp:positionV>
                <wp:extent cx="2889250" cy="1491615"/>
                <wp:effectExtent l="5080" t="4445" r="20320" b="8890"/>
                <wp:wrapNone/>
                <wp:docPr id="338" name="文本框 338"/>
                <wp:cNvGraphicFramePr/>
                <a:graphic xmlns:a="http://schemas.openxmlformats.org/drawingml/2006/main">
                  <a:graphicData uri="http://schemas.microsoft.com/office/word/2010/wordprocessingShape">
                    <wps:wsp>
                      <wps:cNvSpPr txBox="1"/>
                      <wps:spPr>
                        <a:xfrm>
                          <a:off x="1334770" y="3745230"/>
                          <a:ext cx="2889250" cy="14916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hAnsi="宋体" w:cs="宋体"/>
                                <w:kern w:val="0"/>
                                <w:lang w:val="en-US" w:eastAsia="zh-CN"/>
                              </w:rPr>
                            </w:pPr>
                            <w:r>
                              <w:rPr>
                                <w:rFonts w:hint="eastAsia" w:hAnsi="宋体" w:cs="宋体"/>
                                <w:kern w:val="0"/>
                                <w:lang w:val="en-US" w:eastAsia="zh-CN"/>
                              </w:rPr>
                              <w:t>自然资源和规划部门负责本辖区地质灾害防治的组织、协调、指导和监督工作。</w:t>
                            </w:r>
                          </w:p>
                          <w:p>
                            <w:pPr>
                              <w:rPr>
                                <w:rFonts w:hint="eastAsia" w:hAnsi="宋体" w:cs="宋体"/>
                                <w:kern w:val="0"/>
                                <w:lang w:val="en-US" w:eastAsia="zh-CN"/>
                              </w:rPr>
                            </w:pPr>
                            <w:r>
                              <w:rPr>
                                <w:rFonts w:hint="eastAsia" w:hAnsi="宋体" w:cs="宋体"/>
                                <w:kern w:val="0"/>
                                <w:lang w:val="en-US" w:eastAsia="zh-CN"/>
                              </w:rPr>
                              <w:t>应急管理部门拟定本行政区域的突发性地质灾害应急预案。</w:t>
                            </w:r>
                          </w:p>
                          <w:p>
                            <w:pPr>
                              <w:rPr>
                                <w:rFonts w:hint="eastAsia" w:hAnsi="宋体" w:cs="宋体"/>
                                <w:kern w:val="0"/>
                                <w:lang w:val="en-US" w:eastAsia="zh-CN"/>
                              </w:rPr>
                            </w:pPr>
                            <w:r>
                              <w:rPr>
                                <w:rFonts w:hint="eastAsia" w:hAnsi="宋体" w:cs="宋体"/>
                                <w:kern w:val="0"/>
                                <w:lang w:val="en-US" w:eastAsia="zh-CN"/>
                              </w:rPr>
                              <w:t>其他有关部门按照各自的职责负责有关的地质灾害防治工作。</w:t>
                            </w:r>
                          </w:p>
                          <w:p>
                            <w:pPr>
                              <w:spacing w:line="360" w:lineRule="exact"/>
                              <w:rPr>
                                <w:rFonts w:hint="eastAsia" w:ascii="仿宋_GB2312" w:eastAsia="仿宋_GB2312"/>
                                <w:sz w:val="28"/>
                                <w:szCs w:val="28"/>
                                <w:lang w:eastAsia="zh-CN"/>
                              </w:rPr>
                            </w:pPr>
                          </w:p>
                        </w:txbxContent>
                      </wps:txbx>
                      <wps:bodyPr upright="1"/>
                    </wps:wsp>
                  </a:graphicData>
                </a:graphic>
              </wp:anchor>
            </w:drawing>
          </mc:Choice>
          <mc:Fallback>
            <w:pict>
              <v:shape id="_x0000_s1026" o:spid="_x0000_s1026" o:spt="202" type="#_x0000_t202" style="position:absolute;left:0pt;margin-left:28.55pt;margin-top:7.05pt;height:117.45pt;width:227.5pt;z-index:251813888;mso-width-relative:page;mso-height-relative:page;" fillcolor="#FFFFFF" filled="t" stroked="t" coordsize="21600,21600" o:gfxdata="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2Qe3jY&#10;AAAACQEAAA8AAAAAAAAAAQAgAAAAIgAAAGRycy9kb3ducmV2LnhtbFBLAQIUABQAAAAIAIdO4kDh&#10;rlOBIAIAAFUEAAAOAAAAAAAAAAEAIAAAACcBAABkcnMvZTJvRG9jLnhtbFBLBQYAAAAABgAGAFkB&#10;AAC5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自然资源和规划部门负责本辖区地质灾害防治的组织、协调、指导和监督工作。</w:t>
                      </w:r>
                    </w:p>
                    <w:p>
                      <w:pPr>
                        <w:rPr>
                          <w:rFonts w:hint="eastAsia" w:hAnsi="宋体" w:cs="宋体"/>
                          <w:kern w:val="0"/>
                          <w:lang w:val="en-US" w:eastAsia="zh-CN"/>
                        </w:rPr>
                      </w:pPr>
                      <w:r>
                        <w:rPr>
                          <w:rFonts w:hint="eastAsia" w:hAnsi="宋体" w:cs="宋体"/>
                          <w:kern w:val="0"/>
                          <w:lang w:val="en-US" w:eastAsia="zh-CN"/>
                        </w:rPr>
                        <w:t>应急管理部门拟定本行政区域的突发性地质灾害应急预案。</w:t>
                      </w:r>
                    </w:p>
                    <w:p>
                      <w:pPr>
                        <w:rPr>
                          <w:rFonts w:hint="eastAsia" w:hAnsi="宋体" w:cs="宋体"/>
                          <w:kern w:val="0"/>
                          <w:lang w:val="en-US" w:eastAsia="zh-CN"/>
                        </w:rPr>
                      </w:pPr>
                      <w:r>
                        <w:rPr>
                          <w:rFonts w:hint="eastAsia" w:hAnsi="宋体" w:cs="宋体"/>
                          <w:kern w:val="0"/>
                          <w:lang w:val="en-US" w:eastAsia="zh-CN"/>
                        </w:rPr>
                        <w:t>其他有关部门按照各自的职责负责有关的地质灾害防治工作。</w:t>
                      </w:r>
                    </w:p>
                    <w:p>
                      <w:pPr>
                        <w:spacing w:line="360" w:lineRule="exact"/>
                        <w:rPr>
                          <w:rFonts w:hint="eastAsia" w:ascii="仿宋_GB2312" w:eastAsia="仿宋_GB2312"/>
                          <w:sz w:val="28"/>
                          <w:szCs w:val="28"/>
                          <w:lang w:eastAsia="zh-CN"/>
                        </w:rPr>
                      </w:pPr>
                    </w:p>
                  </w:txbxContent>
                </v:textbox>
              </v:shape>
            </w:pict>
          </mc:Fallback>
        </mc:AlternateContent>
      </w:r>
    </w:p>
    <w:p>
      <w:pPr>
        <w:rPr>
          <w:rFonts w:ascii="Times New Roman" w:hAnsi="Times New Roman" w:cs="Times New Roman"/>
          <w:sz w:val="32"/>
          <w:szCs w:val="32"/>
        </w:rPr>
      </w:pPr>
      <w:r>
        <w:rPr>
          <w:sz w:val="32"/>
        </w:rPr>
        <mc:AlternateContent>
          <mc:Choice Requires="wps">
            <w:drawing>
              <wp:anchor distT="0" distB="0" distL="114300" distR="114300" simplePos="0" relativeHeight="251827200" behindDoc="0" locked="0" layoutInCell="1" allowOverlap="1">
                <wp:simplePos x="0" y="0"/>
                <wp:positionH relativeFrom="column">
                  <wp:posOffset>3623945</wp:posOffset>
                </wp:positionH>
                <wp:positionV relativeFrom="paragraph">
                  <wp:posOffset>217170</wp:posOffset>
                </wp:positionV>
                <wp:extent cx="1992630" cy="763905"/>
                <wp:effectExtent l="4445" t="4445" r="22225" b="12700"/>
                <wp:wrapNone/>
                <wp:docPr id="20" name="文本框 20"/>
                <wp:cNvGraphicFramePr/>
                <a:graphic xmlns:a="http://schemas.openxmlformats.org/drawingml/2006/main">
                  <a:graphicData uri="http://schemas.microsoft.com/office/word/2010/wordprocessingShape">
                    <wps:wsp>
                      <wps:cNvSpPr txBox="1"/>
                      <wps:spPr>
                        <a:xfrm>
                          <a:off x="0" y="0"/>
                          <a:ext cx="1992630" cy="7639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hAnsi="宋体" w:cs="宋体"/>
                                <w:kern w:val="0"/>
                                <w:lang w:val="en-US" w:eastAsia="zh-CN"/>
                              </w:rPr>
                            </w:pPr>
                            <w:r>
                              <w:rPr>
                                <w:rFonts w:hint="eastAsia" w:hAnsi="宋体" w:cs="宋体"/>
                                <w:kern w:val="0"/>
                                <w:lang w:val="en-US" w:eastAsia="zh-CN"/>
                              </w:rPr>
                              <w:t>乡镇加强辖区内地质灾害险情的巡回检查。</w:t>
                            </w:r>
                          </w:p>
                        </w:txbxContent>
                      </wps:txbx>
                      <wps:bodyPr upright="1"/>
                    </wps:wsp>
                  </a:graphicData>
                </a:graphic>
              </wp:anchor>
            </w:drawing>
          </mc:Choice>
          <mc:Fallback>
            <w:pict>
              <v:shape id="_x0000_s1026" o:spid="_x0000_s1026" o:spt="202" type="#_x0000_t202" style="position:absolute;left:0pt;margin-left:285.35pt;margin-top:17.1pt;height:60.15pt;width:156.9pt;z-index:251827200;mso-width-relative:page;mso-height-relative:page;" fillcolor="#FFFFFF" filled="t" stroked="t" coordsize="21600,21600" o:gfxdata="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P17rLZAAAACgEAAA8AAAAAAAAA&#10;AQAgAAAAIgAAAGRycy9kb3ducmV2LnhtbFBLAQIUABQAAAAIAIdO4kDGsJy3EAIAAEYEAAAOAAAA&#10;AAAAAAEAIAAAACgBAABkcnMvZTJvRG9jLnhtbFBLBQYAAAAABgAGAFkBAACq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乡镇加强辖区内地质灾害险情的巡回检查。</w:t>
                      </w:r>
                    </w:p>
                  </w:txbxContent>
                </v:textbox>
              </v:shape>
            </w:pict>
          </mc:Fallback>
        </mc:AlternateContent>
      </w:r>
    </w:p>
    <w:p>
      <w:pPr>
        <w:rPr>
          <w:rFonts w:hint="eastAsia" w:ascii="Times New Roman" w:hAnsi="Times New Roman" w:cs="Times New Roman" w:eastAsiaTheme="minorEastAsia"/>
          <w:sz w:val="32"/>
          <w:szCs w:val="32"/>
          <w:lang w:val="en-US" w:eastAsia="zh-CN"/>
        </w:rPr>
      </w:pPr>
      <w:r>
        <w:rPr>
          <w:sz w:val="32"/>
        </w:rPr>
        <mc:AlternateContent>
          <mc:Choice Requires="wps">
            <w:drawing>
              <wp:anchor distT="0" distB="0" distL="114300" distR="114300" simplePos="0" relativeHeight="251812864" behindDoc="0" locked="0" layoutInCell="1" allowOverlap="1">
                <wp:simplePos x="0" y="0"/>
                <wp:positionH relativeFrom="column">
                  <wp:posOffset>4620260</wp:posOffset>
                </wp:positionH>
                <wp:positionV relativeFrom="paragraph">
                  <wp:posOffset>584835</wp:posOffset>
                </wp:positionV>
                <wp:extent cx="3810" cy="1060450"/>
                <wp:effectExtent l="34290" t="0" r="38100" b="6350"/>
                <wp:wrapNone/>
                <wp:docPr id="335" name="直接箭头连接符 335"/>
                <wp:cNvGraphicFramePr/>
                <a:graphic xmlns:a="http://schemas.openxmlformats.org/drawingml/2006/main">
                  <a:graphicData uri="http://schemas.microsoft.com/office/word/2010/wordprocessingShape">
                    <wps:wsp>
                      <wps:cNvCnPr>
                        <a:stCxn id="20" idx="2"/>
                        <a:endCxn id="337" idx="0"/>
                      </wps:cNvCnPr>
                      <wps:spPr>
                        <a:xfrm>
                          <a:off x="5561330" y="5997575"/>
                          <a:ext cx="3810" cy="10604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63.8pt;margin-top:46.05pt;height:83.5pt;width:0.3pt;z-index:251812864;mso-width-relative:page;mso-height-relative:page;" filled="f" stroked="t" coordsize="21600,21600" o:gfxdata="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6jlk3aAAAACgEAAA8AAAAAAAAAAQAgAAAAIgAAAGRycy9k&#10;b3ducmV2LnhtbFBLAQIUABQAAAAIAIdO4kApFKU1OQIAAFQEAAAOAAAAAAAAAAEAIAAAACkBAABk&#10;cnMvZTJvRG9jLnhtbFBLBQYAAAAABgAGAFkBAADUBQAAAAA=&#10;">
                <v:fill on="f" focussize="0,0"/>
                <v:stroke color="#000000" joinstyle="round" endarrow="block"/>
                <v:imagedata o:title=""/>
                <o:lock v:ext="edit" aspectratio="f"/>
              </v:shape>
            </w:pict>
          </mc:Fallback>
        </mc:AlternateContent>
      </w:r>
      <w:r>
        <w:rPr>
          <w:rFonts w:hint="eastAsia" w:ascii="Times New Roman" w:hAnsi="Times New Roman" w:cs="Times New Roman"/>
          <w:sz w:val="32"/>
          <w:szCs w:val="32"/>
          <w:lang w:val="en-US" w:eastAsia="zh-CN"/>
        </w:rPr>
        <w:t xml:space="preserve"> </w:t>
      </w:r>
    </w:p>
    <w:p>
      <w:pPr>
        <w:rPr>
          <w:rFonts w:ascii="Times New Roman" w:hAnsi="Times New Roman" w:cs="Times New Roman"/>
          <w:sz w:val="32"/>
          <w:szCs w:val="32"/>
        </w:rPr>
      </w:pPr>
    </w:p>
    <w:p>
      <w:pPr>
        <w:rPr>
          <w:rFonts w:ascii="Times New Roman" w:hAnsi="Times New Roman" w:cs="Times New Roman"/>
          <w:sz w:val="32"/>
          <w:szCs w:val="32"/>
        </w:rPr>
      </w:pPr>
      <w:r>
        <w:rPr>
          <w:sz w:val="32"/>
        </w:rPr>
        <mc:AlternateContent>
          <mc:Choice Requires="wps">
            <w:drawing>
              <wp:anchor distT="0" distB="0" distL="114300" distR="114300" simplePos="0" relativeHeight="251819008" behindDoc="0" locked="0" layoutInCell="1" allowOverlap="1">
                <wp:simplePos x="0" y="0"/>
                <wp:positionH relativeFrom="column">
                  <wp:posOffset>1805305</wp:posOffset>
                </wp:positionH>
                <wp:positionV relativeFrom="paragraph">
                  <wp:posOffset>-3810</wp:posOffset>
                </wp:positionV>
                <wp:extent cx="1905" cy="718820"/>
                <wp:effectExtent l="38100" t="0" r="36195" b="5080"/>
                <wp:wrapNone/>
                <wp:docPr id="26" name="直接箭头连接符 26"/>
                <wp:cNvGraphicFramePr/>
                <a:graphic xmlns:a="http://schemas.openxmlformats.org/drawingml/2006/main">
                  <a:graphicData uri="http://schemas.microsoft.com/office/word/2010/wordprocessingShape">
                    <wps:wsp>
                      <wps:cNvCnPr>
                        <a:stCxn id="338" idx="2"/>
                        <a:endCxn id="27" idx="0"/>
                      </wps:cNvCnPr>
                      <wps:spPr>
                        <a:xfrm flipH="1">
                          <a:off x="3888105" y="6132830"/>
                          <a:ext cx="1905" cy="71882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42.15pt;margin-top:-0.3pt;height:56.6pt;width:0.15pt;z-index:251819008;mso-width-relative:page;mso-height-relative:page;" filled="f" stroked="t" coordsize="21600,21600" o:gfxdata="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gFOw7XAAAACQEAAA8AAAAAAAAAAQAgAAAAIgAAAGRycy9k&#10;b3ducmV2LnhtbFBLAQIUABQAAAAIAIdO4kC9vlC1PAIAAFsEAAAOAAAAAAAAAAEAIAAAACYBAABk&#10;cnMvZTJvRG9jLnhtbFBLBQYAAAAABgAGAFkBAADUBQAAAAA=&#10;">
                <v:fill on="f" focussize="0,0"/>
                <v:stroke color="#000000" joinstyle="round" endarrow="block"/>
                <v:imagedata o:title=""/>
                <o:lock v:ext="edit" aspectratio="f"/>
              </v:shape>
            </w:pict>
          </mc:Fallback>
        </mc:AlternateContent>
      </w:r>
    </w:p>
    <w:p>
      <w:pPr>
        <w:rPr>
          <w:rFonts w:ascii="Times New Roman" w:hAnsi="Times New Roman" w:cs="Times New Roman"/>
          <w:sz w:val="32"/>
          <w:szCs w:val="32"/>
        </w:rPr>
      </w:pPr>
      <w:r>
        <w:rPr>
          <w:sz w:val="32"/>
        </w:rPr>
        <mc:AlternateContent>
          <mc:Choice Requires="wps">
            <w:drawing>
              <wp:anchor distT="0" distB="0" distL="114300" distR="114300" simplePos="0" relativeHeight="251815936" behindDoc="0" locked="0" layoutInCell="1" allowOverlap="1">
                <wp:simplePos x="0" y="0"/>
                <wp:positionH relativeFrom="column">
                  <wp:posOffset>946150</wp:posOffset>
                </wp:positionH>
                <wp:positionV relativeFrom="paragraph">
                  <wp:posOffset>318770</wp:posOffset>
                </wp:positionV>
                <wp:extent cx="1718310" cy="372110"/>
                <wp:effectExtent l="4445" t="5080" r="10795" b="22860"/>
                <wp:wrapNone/>
                <wp:docPr id="27" name="文本框 27"/>
                <wp:cNvGraphicFramePr/>
                <a:graphic xmlns:a="http://schemas.openxmlformats.org/drawingml/2006/main">
                  <a:graphicData uri="http://schemas.microsoft.com/office/word/2010/wordprocessingShape">
                    <wps:wsp>
                      <wps:cNvSpPr txBox="1"/>
                      <wps:spPr>
                        <a:xfrm>
                          <a:off x="2191385" y="6116955"/>
                          <a:ext cx="1718310" cy="3721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hAnsi="宋体" w:cs="宋体"/>
                                <w:kern w:val="0"/>
                                <w:lang w:val="en-US" w:eastAsia="zh-CN"/>
                              </w:rPr>
                            </w:pPr>
                            <w:r>
                              <w:rPr>
                                <w:rFonts w:hint="eastAsia" w:hAnsi="宋体" w:cs="宋体"/>
                                <w:kern w:val="0"/>
                                <w:lang w:val="en-US" w:eastAsia="zh-CN"/>
                              </w:rPr>
                              <w:t>发现险情或接到报告</w:t>
                            </w:r>
                          </w:p>
                        </w:txbxContent>
                      </wps:txbx>
                      <wps:bodyPr upright="1"/>
                    </wps:wsp>
                  </a:graphicData>
                </a:graphic>
              </wp:anchor>
            </w:drawing>
          </mc:Choice>
          <mc:Fallback>
            <w:pict>
              <v:shape id="_x0000_s1026" o:spid="_x0000_s1026" o:spt="202" type="#_x0000_t202" style="position:absolute;left:0pt;margin-left:74.5pt;margin-top:25.1pt;height:29.3pt;width:135.3pt;z-index:251815936;mso-width-relative:page;mso-height-relative:page;" fillcolor="#FFFFFF" filled="t" stroked="t" coordsize="21600,21600" o:gfxdata="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tM0YrYAAAA&#10;CgEAAA8AAAAAAAAAAQAgAAAAIgAAAGRycy9kb3ducmV2LnhtbFBLAQIUABQAAAAIAIdO4kD3kXD6&#10;HQIAAFIEAAAOAAAAAAAAAAEAIAAAACcBAABkcnMvZTJvRG9jLnhtbFBLBQYAAAAABgAGAFkBAAC2&#10;BQAAAAA=&#10;">
                <v:fill on="t" focussize="0,0"/>
                <v:stroke color="#000000" joinstyle="miter"/>
                <v:imagedata o:title=""/>
                <o:lock v:ext="edit" aspectratio="f"/>
                <v:textbox>
                  <w:txbxContent>
                    <w:p>
                      <w:pPr>
                        <w:jc w:val="center"/>
                        <w:rPr>
                          <w:rFonts w:hint="default" w:hAnsi="宋体" w:cs="宋体"/>
                          <w:kern w:val="0"/>
                          <w:lang w:val="en-US" w:eastAsia="zh-CN"/>
                        </w:rPr>
                      </w:pPr>
                      <w:r>
                        <w:rPr>
                          <w:rFonts w:hint="eastAsia" w:hAnsi="宋体" w:cs="宋体"/>
                          <w:kern w:val="0"/>
                          <w:lang w:val="en-US" w:eastAsia="zh-CN"/>
                        </w:rPr>
                        <w:t>发现险情或接到报告</w:t>
                      </w:r>
                    </w:p>
                  </w:txbxContent>
                </v:textbox>
              </v:shape>
            </w:pict>
          </mc:Fallback>
        </mc:AlternateContent>
      </w:r>
    </w:p>
    <w:p>
      <w:pPr>
        <w:rPr>
          <w:rFonts w:ascii="Times New Roman" w:hAnsi="Times New Roman" w:cs="Times New Roman"/>
          <w:sz w:val="32"/>
          <w:szCs w:val="32"/>
        </w:rPr>
      </w:pPr>
      <w:r>
        <w:rPr>
          <w:sz w:val="32"/>
        </w:rPr>
        <mc:AlternateContent>
          <mc:Choice Requires="wps">
            <w:drawing>
              <wp:anchor distT="0" distB="0" distL="114300" distR="114300" simplePos="0" relativeHeight="251811840" behindDoc="0" locked="0" layoutInCell="1" allowOverlap="1">
                <wp:simplePos x="0" y="0"/>
                <wp:positionH relativeFrom="column">
                  <wp:posOffset>3627120</wp:posOffset>
                </wp:positionH>
                <wp:positionV relativeFrom="paragraph">
                  <wp:posOffset>60325</wp:posOffset>
                </wp:positionV>
                <wp:extent cx="1993265" cy="2084705"/>
                <wp:effectExtent l="5080" t="4445" r="20955" b="6350"/>
                <wp:wrapNone/>
                <wp:docPr id="337" name="文本框 337"/>
                <wp:cNvGraphicFramePr/>
                <a:graphic xmlns:a="http://schemas.openxmlformats.org/drawingml/2006/main">
                  <a:graphicData uri="http://schemas.microsoft.com/office/word/2010/wordprocessingShape">
                    <wps:wsp>
                      <wps:cNvSpPr txBox="1"/>
                      <wps:spPr>
                        <a:xfrm>
                          <a:off x="4551680" y="6442710"/>
                          <a:ext cx="1993265" cy="2084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hAnsi="宋体" w:cs="宋体"/>
                                <w:kern w:val="0"/>
                                <w:lang w:val="en-US" w:eastAsia="zh-CN"/>
                              </w:rPr>
                            </w:pPr>
                            <w:r>
                              <w:rPr>
                                <w:rFonts w:hint="eastAsia" w:hAnsi="宋体" w:cs="宋体"/>
                                <w:kern w:val="0"/>
                                <w:lang w:val="en-US" w:eastAsia="zh-CN"/>
                              </w:rPr>
                              <w:t>乡镇发现险情或接到报告后，应当立即派人赶赴现场，进行现场调查，根据实际情况，及时动员受到地质灾害威胁的居民以及其他人员转移到安全地带；情况紧急时，可以强行组织避灾疏散，防止灾害发生或者灾情扩大，并按照关于地质灾害灾情分级报告的规定，向上级人民政府和自然资源主管部门报告。</w:t>
                            </w:r>
                          </w:p>
                        </w:txbxContent>
                      </wps:txbx>
                      <wps:bodyPr upright="1"/>
                    </wps:wsp>
                  </a:graphicData>
                </a:graphic>
              </wp:anchor>
            </w:drawing>
          </mc:Choice>
          <mc:Fallback>
            <w:pict>
              <v:shape id="_x0000_s1026" o:spid="_x0000_s1026" o:spt="202" type="#_x0000_t202" style="position:absolute;left:0pt;margin-left:285.6pt;margin-top:4.75pt;height:164.15pt;width:156.95pt;z-index:251811840;mso-width-relative:page;mso-height-relative:page;" fillcolor="#FFFFFF" filled="t" stroked="t" coordsize="21600,21600" o:gfxdata="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B7SO7&#10;2QAAAAkBAAAPAAAAAAAAAAEAIAAAACIAAABkcnMvZG93bnJldi54bWxQSwECFAAUAAAACACHTuJA&#10;tYZF1CACAABVBAAADgAAAAAAAAABACAAAAAoAQAAZHJzL2Uyb0RvYy54bWxQSwUGAAAAAAYABgBZ&#10;AQAAugU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发现险情或接到报告后，应当立即派人赶赴现场，进行现场调查，根据实际情况，及时动员受到地质灾害威胁的居民以及其他人员转移到安全地带；情况紧急时，可以强行组织避灾疏散，防止灾害发生或者灾情扩大，并按照关于地质灾害灾情分级报告的规定，向上级人民政府和自然资源主管部门报告。</w:t>
                      </w:r>
                    </w:p>
                  </w:txbxContent>
                </v:textbox>
              </v:shape>
            </w:pict>
          </mc:Fallback>
        </mc:AlternateContent>
      </w:r>
      <w:r>
        <w:rPr>
          <w:sz w:val="32"/>
        </w:rPr>
        <mc:AlternateContent>
          <mc:Choice Requires="wps">
            <w:drawing>
              <wp:anchor distT="0" distB="0" distL="114300" distR="114300" simplePos="0" relativeHeight="251814912" behindDoc="0" locked="0" layoutInCell="1" allowOverlap="1">
                <wp:simplePos x="0" y="0"/>
                <wp:positionH relativeFrom="column">
                  <wp:posOffset>1805305</wp:posOffset>
                </wp:positionH>
                <wp:positionV relativeFrom="paragraph">
                  <wp:posOffset>294640</wp:posOffset>
                </wp:positionV>
                <wp:extent cx="5715" cy="317500"/>
                <wp:effectExtent l="33655" t="0" r="36830" b="6350"/>
                <wp:wrapNone/>
                <wp:docPr id="339" name="直接箭头连接符 339"/>
                <wp:cNvGraphicFramePr/>
                <a:graphic xmlns:a="http://schemas.openxmlformats.org/drawingml/2006/main">
                  <a:graphicData uri="http://schemas.microsoft.com/office/word/2010/wordprocessingShape">
                    <wps:wsp>
                      <wps:cNvCnPr>
                        <a:stCxn id="27" idx="2"/>
                        <a:endCxn id="52" idx="0"/>
                      </wps:cNvCnPr>
                      <wps:spPr>
                        <a:xfrm>
                          <a:off x="3270885" y="6464935"/>
                          <a:ext cx="5715" cy="3175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42.15pt;margin-top:23.2pt;height:25pt;width:0.45pt;z-index:251814912;mso-width-relative:page;mso-height-relative:page;" filled="f" stroked="t" coordsize="21600,21600" o:gfxdata="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JoO9doAAAAJAQAADwAAAAAAAAABACAAAAAiAAAAZHJzL2Rv&#10;d25yZXYueG1sUEsBAhQAFAAAAAgAh07iQBrlhbk4AgAAUgQAAA4AAAAAAAAAAQAgAAAAKQEAAGRy&#10;cy9lMm9Eb2MueG1sUEsFBgAAAAAGAAYAWQEAANMFAAAAAA==&#10;">
                <v:fill on="f" focussize="0,0"/>
                <v:stroke color="#000000" joinstyle="round" endarrow="block"/>
                <v:imagedata o:title=""/>
                <o:lock v:ext="edit" aspectratio="f"/>
              </v:shape>
            </w:pict>
          </mc:Fallback>
        </mc:AlternateContent>
      </w:r>
    </w:p>
    <w:p>
      <w:pPr>
        <w:rPr>
          <w:rFonts w:ascii="Times New Roman" w:hAnsi="Times New Roman" w:cs="Times New Roman"/>
          <w:sz w:val="32"/>
          <w:szCs w:val="32"/>
        </w:rPr>
      </w:pPr>
      <w:r>
        <w:rPr>
          <w:sz w:val="44"/>
        </w:rPr>
        <mc:AlternateContent>
          <mc:Choice Requires="wps">
            <w:drawing>
              <wp:anchor distT="0" distB="0" distL="114300" distR="114300" simplePos="0" relativeHeight="251816960" behindDoc="0" locked="0" layoutInCell="1" allowOverlap="1">
                <wp:simplePos x="0" y="0"/>
                <wp:positionH relativeFrom="column">
                  <wp:posOffset>3199765</wp:posOffset>
                </wp:positionH>
                <wp:positionV relativeFrom="paragraph">
                  <wp:posOffset>706755</wp:posOffset>
                </wp:positionV>
                <wp:extent cx="427355" cy="7620"/>
                <wp:effectExtent l="0" t="31750" r="10795" b="36830"/>
                <wp:wrapNone/>
                <wp:docPr id="33" name="直接箭头连接符 33"/>
                <wp:cNvGraphicFramePr/>
                <a:graphic xmlns:a="http://schemas.openxmlformats.org/drawingml/2006/main">
                  <a:graphicData uri="http://schemas.microsoft.com/office/word/2010/wordprocessingShape">
                    <wps:wsp>
                      <wps:cNvCnPr>
                        <a:stCxn id="337" idx="1"/>
                        <a:endCxn id="52" idx="3"/>
                      </wps:cNvCnPr>
                      <wps:spPr>
                        <a:xfrm flipH="1">
                          <a:off x="4048760" y="7700645"/>
                          <a:ext cx="427355" cy="762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51.95pt;margin-top:55.65pt;height:0.6pt;width:33.65pt;z-index:251816960;mso-width-relative:page;mso-height-relative:page;" filled="f" stroked="t" coordsize="21600,21600" o:gfxdata="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Uznb3ZAAAACwEAAA8AAAAAAAAAAQAgAAAAIgAAAGRycy9k&#10;b3ducmV2LnhtbFBLAQIUABQAAAAIAIdO4kDioFsSOgIAAFsEAAAOAAAAAAAAAAEAIAAAACgBAABk&#10;cnMvZTJvRG9jLnhtbFBLBQYAAAAABgAGAFkBAADUBQAAAAA=&#10;">
                <v:fill on="f" focussize="0,0"/>
                <v:stroke color="#000000" joinstyle="round" endarrow="block"/>
                <v:imagedata o:title=""/>
                <o:lock v:ext="edit" aspectratio="f"/>
              </v:shape>
            </w:pict>
          </mc:Fallback>
        </mc:AlternateContent>
      </w:r>
      <w:r>
        <w:rPr>
          <w:sz w:val="44"/>
        </w:rPr>
        <mc:AlternateContent>
          <mc:Choice Requires="wps">
            <w:drawing>
              <wp:anchor distT="0" distB="0" distL="114300" distR="114300" simplePos="0" relativeHeight="251817984" behindDoc="0" locked="0" layoutInCell="1" allowOverlap="1">
                <wp:simplePos x="0" y="0"/>
                <wp:positionH relativeFrom="column">
                  <wp:posOffset>421640</wp:posOffset>
                </wp:positionH>
                <wp:positionV relativeFrom="paragraph">
                  <wp:posOffset>215900</wp:posOffset>
                </wp:positionV>
                <wp:extent cx="2778125" cy="996315"/>
                <wp:effectExtent l="4445" t="4445" r="17780" b="8890"/>
                <wp:wrapNone/>
                <wp:docPr id="52" name="文本框 52"/>
                <wp:cNvGraphicFramePr/>
                <a:graphic xmlns:a="http://schemas.openxmlformats.org/drawingml/2006/main">
                  <a:graphicData uri="http://schemas.microsoft.com/office/word/2010/wordprocessingShape">
                    <wps:wsp>
                      <wps:cNvSpPr txBox="1"/>
                      <wps:spPr>
                        <a:xfrm>
                          <a:off x="2541270" y="7232650"/>
                          <a:ext cx="2778125" cy="996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hAnsi="宋体" w:cs="宋体"/>
                                <w:kern w:val="0"/>
                                <w:lang w:val="en-US" w:eastAsia="zh-CN"/>
                              </w:rPr>
                            </w:pPr>
                            <w:r>
                              <w:rPr>
                                <w:rFonts w:hint="eastAsia" w:hAnsi="宋体" w:cs="宋体"/>
                                <w:kern w:val="0"/>
                                <w:lang w:val="en-US" w:eastAsia="zh-CN"/>
                              </w:rPr>
                              <w:t>自然资源和规划部门会同住房城乡建设、交通运输、水利、应急管理等部门对地质灾害险情进行动态监测，提出应急治理措施，减轻和控制地质灾害灾情。</w:t>
                            </w:r>
                          </w:p>
                          <w:p/>
                        </w:txbxContent>
                      </wps:txbx>
                      <wps:bodyPr upright="1"/>
                    </wps:wsp>
                  </a:graphicData>
                </a:graphic>
              </wp:anchor>
            </w:drawing>
          </mc:Choice>
          <mc:Fallback>
            <w:pict>
              <v:shape id="_x0000_s1026" o:spid="_x0000_s1026" o:spt="202" type="#_x0000_t202" style="position:absolute;left:0pt;margin-left:33.2pt;margin-top:17pt;height:78.45pt;width:218.75pt;z-index:251817984;mso-width-relative:page;mso-height-relative:page;" fillcolor="#FFFFFF" filled="t" stroked="t" coordsize="21600,21600" o:gfxdata="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0UGATYAAAA&#10;CQEAAA8AAAAAAAAAAQAgAAAAIgAAAGRycy9kb3ducmV2LnhtbFBLAQIUABQAAAAIAIdO4kBTUAzg&#10;HQIAAFIEAAAOAAAAAAAAAAEAIAAAACcBAABkcnMvZTJvRG9jLnhtbFBLBQYAAAAABgAGAFkBAAC2&#10;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自然资源和规划部门会同住房城乡建设、交通运输、水利、应急管理等部门对地质灾害险情进行动态监测，提出应急治理措施，减轻和控制地质灾害灾情。</w:t>
                      </w:r>
                    </w:p>
                    <w:p/>
                  </w:txbxContent>
                </v:textbox>
              </v:shape>
            </w:pict>
          </mc:Fallback>
        </mc:AlternateContent>
      </w:r>
    </w:p>
    <w:p>
      <w:pPr>
        <w:pStyle w:val="2"/>
        <w:ind w:left="0" w:leftChars="0" w:firstLine="0" w:firstLineChars="0"/>
        <w:jc w:val="center"/>
        <w:rPr>
          <w:rFonts w:hint="default"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numPr>
          <w:ilvl w:val="0"/>
          <w:numId w:val="0"/>
        </w:numPr>
        <w:spacing w:line="600" w:lineRule="exact"/>
        <w:ind w:leftChars="400"/>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13.饮用水水源地环境综合整治</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主体责任：生态环境、自然资源和规划、水务等部门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配合责任：与儿街镇水保站，0564-5461009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与儿街镇国土所</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spacing w:line="600" w:lineRule="exact"/>
        <w:jc w:val="center"/>
        <w:rPr>
          <w:rFonts w:ascii="仿宋_GB2312" w:hAnsi="宋体" w:eastAsia="仿宋_GB2312"/>
          <w:sz w:val="32"/>
          <w:szCs w:val="32"/>
        </w:rPr>
      </w:pPr>
      <w:r>
        <w:rPr>
          <w:sz w:val="32"/>
        </w:rPr>
        <mc:AlternateContent>
          <mc:Choice Requires="wps">
            <w:drawing>
              <wp:anchor distT="0" distB="0" distL="114300" distR="114300" simplePos="0" relativeHeight="251784192" behindDoc="0" locked="0" layoutInCell="1" allowOverlap="1">
                <wp:simplePos x="0" y="0"/>
                <wp:positionH relativeFrom="column">
                  <wp:posOffset>3559810</wp:posOffset>
                </wp:positionH>
                <wp:positionV relativeFrom="paragraph">
                  <wp:posOffset>182880</wp:posOffset>
                </wp:positionV>
                <wp:extent cx="2108200" cy="1899285"/>
                <wp:effectExtent l="4445" t="4445" r="20955" b="20320"/>
                <wp:wrapNone/>
                <wp:docPr id="247" name="矩形 247"/>
                <wp:cNvGraphicFramePr/>
                <a:graphic xmlns:a="http://schemas.openxmlformats.org/drawingml/2006/main">
                  <a:graphicData uri="http://schemas.microsoft.com/office/word/2010/wordprocessingShape">
                    <wps:wsp>
                      <wps:cNvSpPr/>
                      <wps:spPr>
                        <a:xfrm>
                          <a:off x="4531995" y="3353435"/>
                          <a:ext cx="2108200" cy="1899285"/>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乡镇按照饮用水水源保护区标志技术要求，在饮用水水源保护区的边界设立明确的地理界标和明显的警示标志。</w:t>
                            </w:r>
                          </w:p>
                        </w:txbxContent>
                      </wps:txbx>
                      <wps:bodyPr anchor="ctr" anchorCtr="0" upright="1"/>
                    </wps:wsp>
                  </a:graphicData>
                </a:graphic>
              </wp:anchor>
            </w:drawing>
          </mc:Choice>
          <mc:Fallback>
            <w:pict>
              <v:rect id="_x0000_s1026" o:spid="_x0000_s1026" o:spt="1" style="position:absolute;left:0pt;margin-left:280.3pt;margin-top:14.4pt;height:149.55pt;width:166pt;z-index:251784192;v-text-anchor:middle;mso-width-relative:page;mso-height-relative:page;" fillcolor="#FFFFFF [3212]" filled="t" stroked="t" coordsize="21600,21600" o:gfxdata="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klTmyNoAAAAKAQAADwAAAAAAAAABACAAAAAiAAAAZHJzL2Rvd25yZXYueG1sUEsBAhQAFAAAAAgA&#10;h07iQKjB/BsjAgAAVQQAAA4AAAAAAAAAAQAgAAAAKQEAAGRycy9lMm9Eb2MueG1sUEsFBgAAAAAG&#10;AAYAWQEAAL4F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乡镇按照饮用水水源保护区标志技术要求，在饮用水水源保护区的边界设立明确的地理界标和明显的警示标志。</w:t>
                      </w:r>
                    </w:p>
                  </w:txbxContent>
                </v:textbox>
              </v:rect>
            </w:pict>
          </mc:Fallback>
        </mc:AlternateContent>
      </w:r>
      <w:r>
        <w:rPr>
          <w:sz w:val="32"/>
        </w:rPr>
        <mc:AlternateContent>
          <mc:Choice Requires="wps">
            <w:drawing>
              <wp:anchor distT="0" distB="0" distL="114300" distR="114300" simplePos="0" relativeHeight="251785216" behindDoc="0" locked="0" layoutInCell="1" allowOverlap="1">
                <wp:simplePos x="0" y="0"/>
                <wp:positionH relativeFrom="column">
                  <wp:posOffset>233680</wp:posOffset>
                </wp:positionH>
                <wp:positionV relativeFrom="paragraph">
                  <wp:posOffset>160655</wp:posOffset>
                </wp:positionV>
                <wp:extent cx="2504440" cy="1972310"/>
                <wp:effectExtent l="5080" t="4445" r="5080" b="23495"/>
                <wp:wrapNone/>
                <wp:docPr id="250" name="矩形 250"/>
                <wp:cNvGraphicFramePr/>
                <a:graphic xmlns:a="http://schemas.openxmlformats.org/drawingml/2006/main">
                  <a:graphicData uri="http://schemas.microsoft.com/office/word/2010/wordprocessingShape">
                    <wps:wsp>
                      <wps:cNvSpPr/>
                      <wps:spPr>
                        <a:xfrm>
                          <a:off x="1205865" y="3331210"/>
                          <a:ext cx="2504440" cy="197231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生态环境、自然资源和规划、水利等部门按照职责分工做好饮用水水源地环境综合整治工作，拟订饮用水水源保护区划定方案，完善保护区标志和隔离设施设置，明确设立点位、标准和要求。</w:t>
                            </w:r>
                          </w:p>
                        </w:txbxContent>
                      </wps:txbx>
                      <wps:bodyPr anchor="ctr" anchorCtr="0" upright="1"/>
                    </wps:wsp>
                  </a:graphicData>
                </a:graphic>
              </wp:anchor>
            </w:drawing>
          </mc:Choice>
          <mc:Fallback>
            <w:pict>
              <v:rect id="_x0000_s1026" o:spid="_x0000_s1026" o:spt="1" style="position:absolute;left:0pt;margin-left:18.4pt;margin-top:12.65pt;height:155.3pt;width:197.2pt;z-index:251785216;v-text-anchor:middle;mso-width-relative:page;mso-height-relative:page;" fillcolor="#FFFFFF [3212]" filled="t" stroked="t" coordsize="21600,21600" o:gfxdata="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AVjrU&#10;2QAAAAkBAAAPAAAAAAAAAAEAIAAAACIAAABkcnMvZG93bnJldi54bWxQSwECFAAUAAAACACHTuJA&#10;v5rAmSACAABVBAAADgAAAAAAAAABACAAAAAoAQAAZHJzL2Uyb0RvYy54bWxQSwUGAAAAAAYABgBZ&#10;AQAAugU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生态环境、自然资源和规划、水利等部门按照职责分工做好饮用水水源地环境综合整治工作，拟订饮用水水源保护区划定方案，完善保护区标志和隔离设施设置，明确设立点位、标准和要求。</w:t>
                      </w:r>
                    </w:p>
                  </w:txbxContent>
                </v:textbox>
              </v:rect>
            </w:pict>
          </mc:Fallback>
        </mc:AlternateContent>
      </w:r>
      <w:r>
        <w:rPr>
          <w:rFonts w:hint="eastAsia" w:ascii="仿宋_GB2312" w:hAnsi="宋体" w:eastAsia="仿宋_GB2312"/>
          <w:sz w:val="32"/>
          <w:szCs w:val="32"/>
        </w:rPr>
        <w:t xml:space="preserve">               </w:t>
      </w: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r>
        <w:rPr>
          <w:sz w:val="32"/>
        </w:rPr>
        <mc:AlternateContent>
          <mc:Choice Requires="wps">
            <w:drawing>
              <wp:anchor distT="0" distB="0" distL="114300" distR="114300" simplePos="0" relativeHeight="251830272" behindDoc="0" locked="0" layoutInCell="1" allowOverlap="1">
                <wp:simplePos x="0" y="0"/>
                <wp:positionH relativeFrom="column">
                  <wp:posOffset>2738120</wp:posOffset>
                </wp:positionH>
                <wp:positionV relativeFrom="paragraph">
                  <wp:posOffset>-10160</wp:posOffset>
                </wp:positionV>
                <wp:extent cx="821690" cy="13970"/>
                <wp:effectExtent l="0" t="4445" r="16510" b="10160"/>
                <wp:wrapNone/>
                <wp:docPr id="34" name="直接连接符 34"/>
                <wp:cNvGraphicFramePr/>
                <a:graphic xmlns:a="http://schemas.openxmlformats.org/drawingml/2006/main">
                  <a:graphicData uri="http://schemas.microsoft.com/office/word/2010/wordprocessingShape">
                    <wps:wsp>
                      <wps:cNvCnPr>
                        <a:stCxn id="247" idx="1"/>
                        <a:endCxn id="250" idx="3"/>
                      </wps:cNvCnPr>
                      <wps:spPr>
                        <a:xfrm flipH="1">
                          <a:off x="3710305" y="4317365"/>
                          <a:ext cx="821690" cy="139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15.6pt;margin-top:-0.8pt;height:1.1pt;width:64.7pt;z-index:251830272;mso-width-relative:page;mso-height-relative:page;" filled="f" stroked="t" coordsize="21600,21600" o:gfxdata="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RGpS/VAAAABwEAAA8AAAAA&#10;AAAAAQAgAAAAIgAAAGRycy9kb3ducmV2LnhtbFBLAQIUABQAAAAIAIdO4kAVMZc5FwIAABAEAAAO&#10;AAAAAAAAAAEAIAAAACQBAABkcnMvZTJvRG9jLnhtbFBLBQYAAAAABgAGAFkBAACtBQAAAAA=&#10;">
                <v:fill on="f" focussize="0,0"/>
                <v:stroke weight="0.5pt" color="#000000 [3213]" miterlimit="8" joinstyle="miter"/>
                <v:imagedata o:title=""/>
                <o:lock v:ext="edit" aspectratio="f"/>
              </v:line>
            </w:pict>
          </mc:Fallback>
        </mc:AlternateContent>
      </w:r>
    </w:p>
    <w:p>
      <w:pPr>
        <w:spacing w:line="600" w:lineRule="exact"/>
        <w:rPr>
          <w:rFonts w:ascii="仿宋_GB2312" w:hAnsi="宋体" w:eastAsia="仿宋_GB2312"/>
          <w:sz w:val="32"/>
          <w:szCs w:val="32"/>
          <w14:textOutline w14:w="3175" w14:cmpd="sng">
            <w14:solidFill>
              <w14:schemeClr w14:val="accent1">
                <w14:alpha w14:val="0"/>
              </w14:schemeClr>
            </w14:solidFill>
            <w14:prstDash w14:val="solid"/>
            <w14:round/>
          </w14:textOutline>
        </w:rPr>
      </w:pPr>
    </w:p>
    <w:p>
      <w:pPr>
        <w:spacing w:line="600" w:lineRule="exact"/>
      </w:pPr>
      <w:r>
        <w:rPr>
          <w:sz w:val="21"/>
        </w:rPr>
        <mc:AlternateContent>
          <mc:Choice Requires="wps">
            <w:drawing>
              <wp:anchor distT="0" distB="0" distL="114300" distR="114300" simplePos="0" relativeHeight="251786240" behindDoc="0" locked="0" layoutInCell="1" allowOverlap="1">
                <wp:simplePos x="0" y="0"/>
                <wp:positionH relativeFrom="column">
                  <wp:posOffset>1485900</wp:posOffset>
                </wp:positionH>
                <wp:positionV relativeFrom="paragraph">
                  <wp:posOffset>227965</wp:posOffset>
                </wp:positionV>
                <wp:extent cx="6350" cy="408940"/>
                <wp:effectExtent l="33020" t="0" r="36830" b="10160"/>
                <wp:wrapNone/>
                <wp:docPr id="251" name="直接箭头连接符 251"/>
                <wp:cNvGraphicFramePr/>
                <a:graphic xmlns:a="http://schemas.openxmlformats.org/drawingml/2006/main">
                  <a:graphicData uri="http://schemas.microsoft.com/office/word/2010/wordprocessingShape">
                    <wps:wsp>
                      <wps:cNvCnPr>
                        <a:stCxn id="250" idx="2"/>
                        <a:endCxn id="253" idx="0"/>
                      </wps:cNvCnPr>
                      <wps:spPr>
                        <a:xfrm>
                          <a:off x="2489835" y="5340350"/>
                          <a:ext cx="6350" cy="40894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17pt;margin-top:17.95pt;height:32.2pt;width:0.5pt;z-index:251786240;mso-width-relative:page;mso-height-relative:page;" filled="f" stroked="t" coordsize="21600,21600" o:gfxdata="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GnnWDXAAAACgEAAA8AAAAAAAAAAQAgAAAAIgAAAGRycy9kb3ducmV2Lnht&#10;bFBLAQIUABQAAAAIAIdO4kCXePTfMwIAAFQEAAAOAAAAAAAAAAEAIAAAACYBAABkcnMvZTJvRG9j&#10;LnhtbFBLBQYAAAAABgAGAFkBAADLBQAAAAA=&#10;">
                <v:fill on="f" focussize="0,0"/>
                <v:stroke weight="0.25pt" color="#000000" joinstyle="round" endarrow="block"/>
                <v:imagedata o:title=""/>
                <o:lock v:ext="edit" aspectratio="f"/>
              </v:shape>
            </w:pict>
          </mc:Fallback>
        </mc:AlternateContent>
      </w:r>
    </w:p>
    <w:p>
      <w:pPr>
        <w:tabs>
          <w:tab w:val="left" w:pos="6225"/>
        </w:tabs>
        <w:spacing w:line="600" w:lineRule="exact"/>
      </w:pPr>
      <w:r>
        <w:rPr>
          <w:sz w:val="32"/>
        </w:rPr>
        <mc:AlternateContent>
          <mc:Choice Requires="wps">
            <w:drawing>
              <wp:anchor distT="0" distB="0" distL="114300" distR="114300" simplePos="0" relativeHeight="251782144" behindDoc="0" locked="0" layoutInCell="1" allowOverlap="1">
                <wp:simplePos x="0" y="0"/>
                <wp:positionH relativeFrom="column">
                  <wp:posOffset>249555</wp:posOffset>
                </wp:positionH>
                <wp:positionV relativeFrom="paragraph">
                  <wp:posOffset>255905</wp:posOffset>
                </wp:positionV>
                <wp:extent cx="2485390" cy="1267460"/>
                <wp:effectExtent l="5080" t="4445" r="5080" b="23495"/>
                <wp:wrapNone/>
                <wp:docPr id="253" name="矩形 253"/>
                <wp:cNvGraphicFramePr/>
                <a:graphic xmlns:a="http://schemas.openxmlformats.org/drawingml/2006/main">
                  <a:graphicData uri="http://schemas.microsoft.com/office/word/2010/wordprocessingShape">
                    <wps:wsp>
                      <wps:cNvSpPr/>
                      <wps:spPr>
                        <a:xfrm>
                          <a:off x="1198880" y="6823710"/>
                          <a:ext cx="2485390" cy="126746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生态环境、自然资源和规划、水利等部门按照职责分工制定整治方案，开展集中式饮用水水源地环境保护专项行动。</w:t>
                            </w:r>
                          </w:p>
                        </w:txbxContent>
                      </wps:txbx>
                      <wps:bodyPr anchor="ctr" anchorCtr="0" upright="1"/>
                    </wps:wsp>
                  </a:graphicData>
                </a:graphic>
              </wp:anchor>
            </w:drawing>
          </mc:Choice>
          <mc:Fallback>
            <w:pict>
              <v:rect id="_x0000_s1026" o:spid="_x0000_s1026" o:spt="1" style="position:absolute;left:0pt;margin-left:19.65pt;margin-top:20.15pt;height:99.8pt;width:195.7pt;z-index:251782144;v-text-anchor:middle;mso-width-relative:page;mso-height-relative:page;" fillcolor="#FFFFFF [3212]" filled="t" stroked="t" coordsize="21600,21600" o:gfxdata="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6NuwEdoAAAAJAQAADwAAAAAAAAABACAAAAAiAAAAZHJzL2Rvd25yZXYueG1sUEsBAhQAFAAAAAgA&#10;h07iQBR1xccjAgAAVQQAAA4AAAAAAAAAAQAgAAAAKQEAAGRycy9lMm9Eb2MueG1sUEsFBgAAAAAG&#10;AAYAWQEAAL4F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生态环境、自然资源和规划、水利等部门按照职责分工制定整治方案，开展集中式饮用水水源地环境保护专项行动。</w:t>
                      </w:r>
                    </w:p>
                  </w:txbxContent>
                </v:textbox>
              </v:rect>
            </w:pict>
          </mc:Fallback>
        </mc:AlternateContent>
      </w:r>
    </w:p>
    <w:p>
      <w:pPr>
        <w:tabs>
          <w:tab w:val="left" w:pos="6225"/>
        </w:tabs>
        <w:spacing w:line="600" w:lineRule="exact"/>
      </w:pPr>
      <w:r>
        <w:rPr>
          <w:sz w:val="21"/>
        </w:rPr>
        <mc:AlternateContent>
          <mc:Choice Requires="wps">
            <w:drawing>
              <wp:anchor distT="0" distB="0" distL="114300" distR="114300" simplePos="0" relativeHeight="251787264" behindDoc="0" locked="0" layoutInCell="1" allowOverlap="1">
                <wp:simplePos x="0" y="0"/>
                <wp:positionH relativeFrom="column">
                  <wp:posOffset>3578860</wp:posOffset>
                </wp:positionH>
                <wp:positionV relativeFrom="paragraph">
                  <wp:posOffset>90805</wp:posOffset>
                </wp:positionV>
                <wp:extent cx="2058035" cy="826135"/>
                <wp:effectExtent l="4445" t="4445" r="13970" b="7620"/>
                <wp:wrapNone/>
                <wp:docPr id="189" name="矩形 189"/>
                <wp:cNvGraphicFramePr/>
                <a:graphic xmlns:a="http://schemas.openxmlformats.org/drawingml/2006/main">
                  <a:graphicData uri="http://schemas.microsoft.com/office/word/2010/wordprocessingShape">
                    <wps:wsp>
                      <wps:cNvSpPr/>
                      <wps:spPr>
                        <a:xfrm>
                          <a:off x="4582795" y="5651500"/>
                          <a:ext cx="2058035" cy="826135"/>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乡镇对辖区水源地保护区周边开展日常巡查并做好记录。</w:t>
                            </w:r>
                          </w:p>
                        </w:txbxContent>
                      </wps:txbx>
                      <wps:bodyPr anchor="ctr" anchorCtr="0" upright="1"/>
                    </wps:wsp>
                  </a:graphicData>
                </a:graphic>
              </wp:anchor>
            </w:drawing>
          </mc:Choice>
          <mc:Fallback>
            <w:pict>
              <v:rect id="_x0000_s1026" o:spid="_x0000_s1026" o:spt="1" style="position:absolute;left:0pt;margin-left:281.8pt;margin-top:7.15pt;height:65.05pt;width:162.05pt;z-index:251787264;v-text-anchor:middle;mso-width-relative:page;mso-height-relative:page;" fillcolor="#FFFFFF [3212]" filled="t" stroked="t" coordsize="21600,21600" o:gfxdata="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MxWK42gAA&#10;AAoBAAAPAAAAAAAAAAEAIAAAACIAAABkcnMvZG93bnJldi54bWxQSwECFAAUAAAACACHTuJAsFdC&#10;bBwCAABUBAAADgAAAAAAAAABACAAAAApAQAAZHJzL2Uyb0RvYy54bWxQSwUGAAAAAAYABgBZAQAA&#10;twU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乡镇对辖区水源地保护区周边开展日常巡查并做好记录。</w:t>
                      </w:r>
                    </w:p>
                  </w:txbxContent>
                </v:textbox>
              </v:rect>
            </w:pict>
          </mc:Fallback>
        </mc:AlternateContent>
      </w:r>
      <w:r>
        <w:rPr>
          <w:sz w:val="21"/>
        </w:rPr>
        <mc:AlternateContent>
          <mc:Choice Requires="wps">
            <w:drawing>
              <wp:anchor distT="0" distB="0" distL="114300" distR="114300" simplePos="0" relativeHeight="251788288" behindDoc="0" locked="0" layoutInCell="1" allowOverlap="1">
                <wp:simplePos x="0" y="0"/>
                <wp:positionH relativeFrom="column">
                  <wp:posOffset>2734945</wp:posOffset>
                </wp:positionH>
                <wp:positionV relativeFrom="paragraph">
                  <wp:posOffset>504190</wp:posOffset>
                </wp:positionV>
                <wp:extent cx="843915" cy="4445"/>
                <wp:effectExtent l="0" t="34290" r="13335" b="37465"/>
                <wp:wrapNone/>
                <wp:docPr id="192" name="直接箭头连接符 192"/>
                <wp:cNvGraphicFramePr/>
                <a:graphic xmlns:a="http://schemas.openxmlformats.org/drawingml/2006/main">
                  <a:graphicData uri="http://schemas.microsoft.com/office/word/2010/wordprocessingShape">
                    <wps:wsp>
                      <wps:cNvCnPr>
                        <a:stCxn id="189" idx="1"/>
                        <a:endCxn id="253" idx="3"/>
                      </wps:cNvCnPr>
                      <wps:spPr>
                        <a:xfrm flipH="1">
                          <a:off x="5588635" y="6529070"/>
                          <a:ext cx="843915" cy="444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15.35pt;margin-top:39.7pt;height:0.35pt;width:66.45pt;z-index:251788288;mso-width-relative:page;mso-height-relative:page;" filled="f" stroked="t" coordsize="21600,21600" o:gfxdata="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ckildkAAAAJAQAADwAAAAAAAAABACAAAAAiAAAAZHJz&#10;L2Rvd25yZXYueG1sUEsBAhQAFAAAAAgAh07iQC5D+0k8AgAAXgQAAA4AAAAAAAAAAQAgAAAAKAEA&#10;AGRycy9lMm9Eb2MueG1sUEsFBgAAAAAGAAYAWQEAANYFAAAAAA==&#10;">
                <v:fill on="f" focussize="0,0"/>
                <v:stroke weight="0.25pt" color="#000000" joinstyle="round" endarrow="block"/>
                <v:imagedata o:title=""/>
                <o:lock v:ext="edit" aspectratio="f"/>
              </v:shape>
            </w:pict>
          </mc:Fallback>
        </mc:AlternateContent>
      </w:r>
    </w:p>
    <w:p>
      <w:pPr>
        <w:tabs>
          <w:tab w:val="left" w:pos="6225"/>
        </w:tabs>
        <w:spacing w:line="600" w:lineRule="exact"/>
        <w:rPr>
          <w:rFonts w:hint="eastAsia" w:eastAsiaTheme="minorEastAsia"/>
          <w:lang w:val="en-US" w:eastAsia="zh-CN"/>
        </w:rPr>
      </w:pPr>
      <w:r>
        <w:rPr>
          <w:rFonts w:hint="eastAsia"/>
          <w:lang w:val="en-US" w:eastAsia="zh-CN"/>
        </w:rPr>
        <w:t xml:space="preserve"> </w:t>
      </w:r>
    </w:p>
    <w:p>
      <w:pPr>
        <w:tabs>
          <w:tab w:val="left" w:pos="6225"/>
        </w:tabs>
        <w:spacing w:line="600" w:lineRule="exact"/>
        <w:ind w:firstLine="420" w:firstLineChars="200"/>
        <w:rPr>
          <w:rFonts w:ascii="黑体" w:hAnsi="黑体" w:eastAsia="黑体" w:cs="黑体"/>
          <w:sz w:val="32"/>
          <w:szCs w:val="32"/>
        </w:rPr>
      </w:pPr>
      <w:r>
        <w:rPr>
          <w:sz w:val="21"/>
        </w:rPr>
        <mc:AlternateContent>
          <mc:Choice Requires="wps">
            <w:drawing>
              <wp:anchor distT="0" distB="0" distL="114300" distR="114300" simplePos="0" relativeHeight="251831296" behindDoc="0" locked="0" layoutInCell="1" allowOverlap="1">
                <wp:simplePos x="0" y="0"/>
                <wp:positionH relativeFrom="column">
                  <wp:posOffset>4603750</wp:posOffset>
                </wp:positionH>
                <wp:positionV relativeFrom="paragraph">
                  <wp:posOffset>154940</wp:posOffset>
                </wp:positionV>
                <wp:extent cx="4445" cy="694690"/>
                <wp:effectExtent l="37465" t="0" r="34290" b="10160"/>
                <wp:wrapNone/>
                <wp:docPr id="35" name="直接箭头连接符 35"/>
                <wp:cNvGraphicFramePr/>
                <a:graphic xmlns:a="http://schemas.openxmlformats.org/drawingml/2006/main">
                  <a:graphicData uri="http://schemas.microsoft.com/office/word/2010/wordprocessingShape">
                    <wps:wsp>
                      <wps:cNvCnPr>
                        <a:stCxn id="189" idx="2"/>
                        <a:endCxn id="252" idx="0"/>
                      </wps:cNvCnPr>
                      <wps:spPr>
                        <a:xfrm flipH="1">
                          <a:off x="0" y="0"/>
                          <a:ext cx="4445" cy="69469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62.5pt;margin-top:12.2pt;height:54.7pt;width:0.35pt;z-index:251831296;mso-width-relative:page;mso-height-relative:page;" filled="f" stroked="t" coordsize="21600,21600" o:gfxdata="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n9OEtoAAAAKAQAADwAAAAAAAAABACAAAAAiAAAAZHJzL2Rvd25yZXYu&#10;eG1sUEsBAhQAFAAAAAgAh07iQLHClBMyAgAAUAQAAA4AAAAAAAAAAQAgAAAAKQEAAGRycy9lMm9E&#10;b2MueG1sUEsFBgAAAAAGAAYAWQEAAM0FAAAAAA==&#10;">
                <v:fill on="f" focussize="0,0"/>
                <v:stroke weight="0.25pt"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829248" behindDoc="0" locked="0" layoutInCell="1" allowOverlap="1">
                <wp:simplePos x="0" y="0"/>
                <wp:positionH relativeFrom="column">
                  <wp:posOffset>1487805</wp:posOffset>
                </wp:positionH>
                <wp:positionV relativeFrom="paragraph">
                  <wp:posOffset>380365</wp:posOffset>
                </wp:positionV>
                <wp:extent cx="4445" cy="410210"/>
                <wp:effectExtent l="37465" t="0" r="34290" b="8890"/>
                <wp:wrapNone/>
                <wp:docPr id="36" name="直接箭头连接符 36"/>
                <wp:cNvGraphicFramePr/>
                <a:graphic xmlns:a="http://schemas.openxmlformats.org/drawingml/2006/main">
                  <a:graphicData uri="http://schemas.microsoft.com/office/word/2010/wordprocessingShape">
                    <wps:wsp>
                      <wps:cNvCnPr>
                        <a:stCxn id="253" idx="2"/>
                        <a:endCxn id="37" idx="0"/>
                      </wps:cNvCnPr>
                      <wps:spPr>
                        <a:xfrm flipH="1">
                          <a:off x="0" y="0"/>
                          <a:ext cx="4445" cy="41021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17.15pt;margin-top:29.95pt;height:32.3pt;width:0.35pt;z-index:251829248;mso-width-relative:page;mso-height-relative:page;" filled="f" stroked="t" coordsize="21600,21600" o:gfxdata="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gJ11dsAAAAKAQAADwAAAAAAAAABACAAAAAiAAAAZHJzL2Rvd25yZXYu&#10;eG1sUEsBAhQAFAAAAAgAh07iQGB3Cg4xAgAATwQAAA4AAAAAAAAAAQAgAAAAKgEAAGRycy9lMm9E&#10;b2MueG1sUEsFBgAAAAAGAAYAWQEAAM0FAAAAAA==&#10;">
                <v:fill on="f" focussize="0,0"/>
                <v:stroke weight="0.25pt" color="#000000" joinstyle="round" endarrow="block"/>
                <v:imagedata o:title=""/>
                <o:lock v:ext="edit" aspectratio="f"/>
              </v:shape>
            </w:pict>
          </mc:Fallback>
        </mc:AlternateContent>
      </w:r>
    </w:p>
    <w:p>
      <w:pPr>
        <w:tabs>
          <w:tab w:val="left" w:pos="568"/>
        </w:tabs>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ab/>
      </w:r>
    </w:p>
    <w:p>
      <w:pPr>
        <w:tabs>
          <w:tab w:val="left" w:pos="568"/>
        </w:tabs>
        <w:spacing w:line="600" w:lineRule="exact"/>
        <w:rPr>
          <w:rFonts w:ascii="黑体" w:hAnsi="黑体" w:eastAsia="黑体" w:cs="黑体"/>
          <w:sz w:val="32"/>
          <w:szCs w:val="32"/>
        </w:rPr>
      </w:pPr>
      <w:r>
        <w:rPr>
          <w:sz w:val="32"/>
        </w:rPr>
        <mc:AlternateContent>
          <mc:Choice Requires="wps">
            <w:drawing>
              <wp:anchor distT="0" distB="0" distL="114300" distR="114300" simplePos="0" relativeHeight="251783168" behindDoc="0" locked="0" layoutInCell="1" allowOverlap="1">
                <wp:simplePos x="0" y="0"/>
                <wp:positionH relativeFrom="column">
                  <wp:posOffset>3582670</wp:posOffset>
                </wp:positionH>
                <wp:positionV relativeFrom="paragraph">
                  <wp:posOffset>87630</wp:posOffset>
                </wp:positionV>
                <wp:extent cx="2042160" cy="1146175"/>
                <wp:effectExtent l="4445" t="5080" r="10795" b="10795"/>
                <wp:wrapNone/>
                <wp:docPr id="252" name="矩形 252"/>
                <wp:cNvGraphicFramePr/>
                <a:graphic xmlns:a="http://schemas.openxmlformats.org/drawingml/2006/main">
                  <a:graphicData uri="http://schemas.microsoft.com/office/word/2010/wordprocessingShape">
                    <wps:wsp>
                      <wps:cNvSpPr/>
                      <wps:spPr>
                        <a:xfrm>
                          <a:off x="4595495" y="6911340"/>
                          <a:ext cx="2042160" cy="1146175"/>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乡镇对巡查发现问题及时上报有关部门，并协助做好整治方案实施相关工作。</w:t>
                            </w:r>
                          </w:p>
                        </w:txbxContent>
                      </wps:txbx>
                      <wps:bodyPr anchor="ctr" anchorCtr="0" upright="1"/>
                    </wps:wsp>
                  </a:graphicData>
                </a:graphic>
              </wp:anchor>
            </w:drawing>
          </mc:Choice>
          <mc:Fallback>
            <w:pict>
              <v:rect id="_x0000_s1026" o:spid="_x0000_s1026" o:spt="1" style="position:absolute;left:0pt;margin-left:282.1pt;margin-top:6.9pt;height:90.25pt;width:160.8pt;z-index:251783168;v-text-anchor:middle;mso-width-relative:page;mso-height-relative:page;" fillcolor="#FFFFFF [3212]" filled="t" stroked="t" coordsize="21600,21600" o:gfxdata="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5pfULa&#10;AAAACgEAAA8AAAAAAAAAAQAgAAAAIgAAAGRycy9kb3ducmV2LnhtbFBLAQIUABQAAAAIAIdO4kBP&#10;WTbKHgIAAFUEAAAOAAAAAAAAAAEAIAAAACkBAABkcnMvZTJvRG9jLnhtbFBLBQYAAAAABgAGAFkB&#10;AAC5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乡镇对巡查发现问题及时上报有关部门，并协助做好整治方案实施相关工作。</w:t>
                      </w:r>
                    </w:p>
                  </w:txbxContent>
                </v:textbox>
              </v:rect>
            </w:pict>
          </mc:Fallback>
        </mc:AlternateContent>
      </w:r>
      <w:r>
        <w:rPr>
          <w:sz w:val="32"/>
        </w:rPr>
        <mc:AlternateContent>
          <mc:Choice Requires="wps">
            <w:drawing>
              <wp:anchor distT="0" distB="0" distL="114300" distR="114300" simplePos="0" relativeHeight="251828224" behindDoc="0" locked="0" layoutInCell="1" allowOverlap="1">
                <wp:simplePos x="0" y="0"/>
                <wp:positionH relativeFrom="column">
                  <wp:posOffset>245110</wp:posOffset>
                </wp:positionH>
                <wp:positionV relativeFrom="paragraph">
                  <wp:posOffset>28575</wp:posOffset>
                </wp:positionV>
                <wp:extent cx="2485390" cy="1277620"/>
                <wp:effectExtent l="5080" t="4445" r="5080" b="13335"/>
                <wp:wrapNone/>
                <wp:docPr id="37" name="矩形 37"/>
                <wp:cNvGraphicFramePr/>
                <a:graphic xmlns:a="http://schemas.openxmlformats.org/drawingml/2006/main">
                  <a:graphicData uri="http://schemas.microsoft.com/office/word/2010/wordprocessingShape">
                    <wps:wsp>
                      <wps:cNvSpPr/>
                      <wps:spPr>
                        <a:xfrm>
                          <a:off x="0" y="0"/>
                          <a:ext cx="2485390" cy="127762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生态环境、自然资源和规划、水利等部门按照职责分工加快地下水型水源地和农村水源地清理整治，深化饮用水水源地周边综合整治。</w:t>
                            </w:r>
                          </w:p>
                        </w:txbxContent>
                      </wps:txbx>
                      <wps:bodyPr anchor="ctr" anchorCtr="0" upright="1"/>
                    </wps:wsp>
                  </a:graphicData>
                </a:graphic>
              </wp:anchor>
            </w:drawing>
          </mc:Choice>
          <mc:Fallback>
            <w:pict>
              <v:rect id="_x0000_s1026" o:spid="_x0000_s1026" o:spt="1" style="position:absolute;left:0pt;margin-left:19.3pt;margin-top:2.25pt;height:100.6pt;width:195.7pt;z-index:251828224;v-text-anchor:middle;mso-width-relative:page;mso-height-relative:page;" fillcolor="#FFFFFF [3212]" filled="t" stroked="t" coordsize="21600,21600" o:gfxdata="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ckeL42AAAAAgBAAAPAAAA&#10;AAAAAAEAIAAAACIAAABkcnMvZG93bnJldi54bWxQSwECFAAUAAAACACHTuJAp+CW2RUCAABHBAAA&#10;DgAAAAAAAAABACAAAAAnAQAAZHJzL2Uyb0RvYy54bWxQSwUGAAAAAAYABgBZAQAArgU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生态环境、自然资源和规划、水利等部门按照职责分工加快地下水型水源地和农村水源地清理整治，深化饮用水水源地周边综合整治。</w:t>
                      </w:r>
                    </w:p>
                  </w:txbxContent>
                </v:textbox>
              </v:rect>
            </w:pict>
          </mc:Fallback>
        </mc:AlternateContent>
      </w:r>
    </w:p>
    <w:p>
      <w:pPr>
        <w:spacing w:line="600" w:lineRule="exact"/>
        <w:jc w:val="center"/>
        <w:rPr>
          <w:rFonts w:ascii="方正小标宋简体" w:hAnsi="方正小标宋简体" w:eastAsia="方正小标宋简体" w:cs="方正小标宋简体"/>
          <w:sz w:val="40"/>
          <w:szCs w:val="40"/>
        </w:rPr>
      </w:pPr>
      <w:r>
        <w:rPr>
          <w:sz w:val="40"/>
        </w:rPr>
        <mc:AlternateContent>
          <mc:Choice Requires="wps">
            <w:drawing>
              <wp:anchor distT="0" distB="0" distL="114300" distR="114300" simplePos="0" relativeHeight="251781120" behindDoc="0" locked="0" layoutInCell="1" allowOverlap="1">
                <wp:simplePos x="0" y="0"/>
                <wp:positionH relativeFrom="column">
                  <wp:posOffset>2730500</wp:posOffset>
                </wp:positionH>
                <wp:positionV relativeFrom="paragraph">
                  <wp:posOffset>280035</wp:posOffset>
                </wp:positionV>
                <wp:extent cx="852170" cy="6350"/>
                <wp:effectExtent l="0" t="32385" r="5080" b="37465"/>
                <wp:wrapNone/>
                <wp:docPr id="38" name="直接箭头连接符 38"/>
                <wp:cNvGraphicFramePr/>
                <a:graphic xmlns:a="http://schemas.openxmlformats.org/drawingml/2006/main">
                  <a:graphicData uri="http://schemas.microsoft.com/office/word/2010/wordprocessingShape">
                    <wps:wsp>
                      <wps:cNvCnPr>
                        <a:stCxn id="252" idx="1"/>
                        <a:endCxn id="37" idx="3"/>
                      </wps:cNvCnPr>
                      <wps:spPr>
                        <a:xfrm flipH="1">
                          <a:off x="3796665" y="7800975"/>
                          <a:ext cx="852170" cy="63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15pt;margin-top:22.05pt;height:0.5pt;width:67.1pt;z-index:251781120;mso-width-relative:page;mso-height-relative:page;" filled="f" stroked="t" coordsize="21600,21600" o:gfxdata="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&#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XYhSfZAAAACQEAAA8AAAAAAAAAAQAgAAAAIgAAAGRy&#10;cy9kb3ducmV2LnhtbFBLAQIUABQAAAAIAIdO4kCwILNmPQIAAFsEAAAOAAAAAAAAAAEAIAAAACgB&#10;AABkcnMvZTJvRG9jLnhtbFBLBQYAAAAABgAGAFkBAADXBQAAAAA=&#10;">
                <v:fill on="f" focussize="0,0"/>
                <v:stroke color="#000000" joinstyle="round" endarrow="block"/>
                <v:imagedata o:title=""/>
                <o:lock v:ext="edit" aspectratio="f"/>
              </v:shape>
            </w:pict>
          </mc:Fallback>
        </mc:AlternateContent>
      </w: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p>
    <w:p>
      <w:pPr>
        <w:spacing w:line="600" w:lineRule="exact"/>
        <w:jc w:val="both"/>
        <w:rPr>
          <w:rFonts w:ascii="方正小标宋简体" w:hAnsi="方正小标宋简体" w:eastAsia="方正小标宋简体" w:cs="方正小标宋简体"/>
          <w:sz w:val="40"/>
          <w:szCs w:val="40"/>
        </w:rPr>
      </w:pPr>
      <w:r>
        <mc:AlternateContent>
          <mc:Choice Requires="wps">
            <w:drawing>
              <wp:anchor distT="0" distB="0" distL="114300" distR="114300" simplePos="0" relativeHeight="251767808" behindDoc="0" locked="0" layoutInCell="1" allowOverlap="1">
                <wp:simplePos x="0" y="0"/>
                <wp:positionH relativeFrom="column">
                  <wp:posOffset>2967990</wp:posOffset>
                </wp:positionH>
                <wp:positionV relativeFrom="paragraph">
                  <wp:posOffset>257175</wp:posOffset>
                </wp:positionV>
                <wp:extent cx="1484630" cy="323215"/>
                <wp:effectExtent l="0" t="0" r="0" b="0"/>
                <wp:wrapNone/>
                <wp:docPr id="263" name="文本框 263"/>
                <wp:cNvGraphicFramePr/>
                <a:graphic xmlns:a="http://schemas.openxmlformats.org/drawingml/2006/main">
                  <a:graphicData uri="http://schemas.microsoft.com/office/word/2010/wordprocessingShape">
                    <wps:wsp>
                      <wps:cNvSpPr txBox="1"/>
                      <wps:spPr>
                        <a:xfrm>
                          <a:off x="2863850" y="3754120"/>
                          <a:ext cx="1484630" cy="323215"/>
                        </a:xfrm>
                        <a:prstGeom prst="rect">
                          <a:avLst/>
                        </a:prstGeom>
                        <a:noFill/>
                        <a:ln w="6350">
                          <a:noFill/>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33.7pt;margin-top:20.25pt;height:25.45pt;width:116.9pt;z-index:251767808;v-text-anchor:middle;mso-width-relative:page;mso-height-relative:page;" filled="f" stroked="f" coordsize="21600,21600" o:gfxdata="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CIvrraAAAACQEAAA8A&#10;AAAAAAAAAQAgAAAAIgAAAGRycy9kb3ducmV2LnhtbFBLAQIUABQAAAAIAIdO4kBKA9wzTgIAAIYE&#10;AAAOAAAAAAAAAAEAIAAAACkBAABkcnMvZTJvRG9jLnhtbFBLBQYAAAAABgAGAFkBAADpBQAAAAA=&#10;">
                <v:fill on="f" focussize="0,0"/>
                <v:stroke on="f" weight="0.5pt"/>
                <v:imagedata o:title=""/>
                <o:lock v:ext="edit" aspectratio="f"/>
                <v:textbox>
                  <w:txbxContent>
                    <w:p>
                      <w:pPr>
                        <w:jc w:val="center"/>
                      </w:pPr>
                    </w:p>
                  </w:txbxContent>
                </v:textbox>
              </v:shape>
            </w:pict>
          </mc:Fallback>
        </mc:AlternateContent>
      </w: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14.河流流域及相关涉水企业的水质监测和  污 染 防 治</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主体责任：生态环境部门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配合责任：与儿街镇生态办，0564-5461009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spacing w:line="600" w:lineRule="exact"/>
        <w:jc w:val="center"/>
        <w:rPr>
          <w:rFonts w:ascii="仿宋_GB2312" w:hAnsi="宋体" w:eastAsia="仿宋_GB2312"/>
          <w:sz w:val="32"/>
          <w:szCs w:val="32"/>
        </w:rPr>
      </w:pPr>
      <w:r>
        <w:rPr>
          <w:sz w:val="32"/>
        </w:rPr>
        <mc:AlternateContent>
          <mc:Choice Requires="wps">
            <w:drawing>
              <wp:anchor distT="0" distB="0" distL="114300" distR="114300" simplePos="0" relativeHeight="251778048" behindDoc="0" locked="0" layoutInCell="1" allowOverlap="1">
                <wp:simplePos x="0" y="0"/>
                <wp:positionH relativeFrom="column">
                  <wp:posOffset>3540760</wp:posOffset>
                </wp:positionH>
                <wp:positionV relativeFrom="paragraph">
                  <wp:posOffset>226695</wp:posOffset>
                </wp:positionV>
                <wp:extent cx="2090420" cy="1402080"/>
                <wp:effectExtent l="4445" t="4445" r="19685" b="22225"/>
                <wp:wrapNone/>
                <wp:docPr id="40" name="矩形 40"/>
                <wp:cNvGraphicFramePr/>
                <a:graphic xmlns:a="http://schemas.openxmlformats.org/drawingml/2006/main">
                  <a:graphicData uri="http://schemas.microsoft.com/office/word/2010/wordprocessingShape">
                    <wps:wsp>
                      <wps:cNvSpPr/>
                      <wps:spPr>
                        <a:xfrm>
                          <a:off x="4533265" y="4204970"/>
                          <a:ext cx="2090420" cy="140208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乡镇统筹乡镇、村（社区）网格监管力量，对辖区内河流流域、涉水企业等开展日常巡查并做好记录。</w:t>
                            </w:r>
                          </w:p>
                        </w:txbxContent>
                      </wps:txbx>
                      <wps:bodyPr anchor="ctr" anchorCtr="0" upright="1"/>
                    </wps:wsp>
                  </a:graphicData>
                </a:graphic>
              </wp:anchor>
            </w:drawing>
          </mc:Choice>
          <mc:Fallback>
            <w:pict>
              <v:rect id="_x0000_s1026" o:spid="_x0000_s1026" o:spt="1" style="position:absolute;left:0pt;margin-left:278.8pt;margin-top:17.85pt;height:110.4pt;width:164.6pt;z-index:251778048;v-text-anchor:middle;mso-width-relative:page;mso-height-relative:page;" fillcolor="#FFFFFF [3212]" filled="t" stroked="t" coordsize="21600,21600" o:gfxdata="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BZY&#10;iNsAAAAKAQAADwAAAAAAAAABACAAAAAiAAAAZHJzL2Rvd25yZXYueG1sUEsBAhQAFAAAAAgAh07i&#10;QE73N/YfAgAAUwQAAA4AAAAAAAAAAQAgAAAAKgEAAGRycy9lMm9Eb2MueG1sUEsFBgAAAAAGAAYA&#10;WQEAALsF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乡镇统筹乡镇、村（社区）网格监管力量，对辖区内河流流域、涉水企业等开展日常巡查并做好记录。</w:t>
                      </w:r>
                    </w:p>
                  </w:txbxContent>
                </v:textbox>
              </v:rect>
            </w:pict>
          </mc:Fallback>
        </mc:AlternateContent>
      </w:r>
      <w:r>
        <w:rPr>
          <w:rFonts w:hint="eastAsia" w:ascii="仿宋_GB2312" w:hAnsi="宋体" w:eastAsia="仿宋_GB2312"/>
          <w:sz w:val="32"/>
          <w:szCs w:val="32"/>
        </w:rPr>
        <w:t xml:space="preserve">               </w:t>
      </w:r>
    </w:p>
    <w:p>
      <w:pPr>
        <w:spacing w:line="600" w:lineRule="exact"/>
        <w:rPr>
          <w:rFonts w:ascii="仿宋_GB2312" w:hAnsi="宋体" w:eastAsia="仿宋_GB2312"/>
          <w:sz w:val="32"/>
          <w:szCs w:val="32"/>
        </w:rPr>
      </w:pPr>
      <w:r>
        <w:rPr>
          <w:sz w:val="21"/>
        </w:rPr>
        <mc:AlternateContent>
          <mc:Choice Requires="wps">
            <w:drawing>
              <wp:anchor distT="0" distB="0" distL="114300" distR="114300" simplePos="0" relativeHeight="251776000" behindDoc="0" locked="0" layoutInCell="1" allowOverlap="1">
                <wp:simplePos x="0" y="0"/>
                <wp:positionH relativeFrom="column">
                  <wp:posOffset>119380</wp:posOffset>
                </wp:positionH>
                <wp:positionV relativeFrom="paragraph">
                  <wp:posOffset>64135</wp:posOffset>
                </wp:positionV>
                <wp:extent cx="2592705" cy="1214120"/>
                <wp:effectExtent l="4445" t="4445" r="12700" b="19685"/>
                <wp:wrapNone/>
                <wp:docPr id="152" name="矩形 152"/>
                <wp:cNvGraphicFramePr/>
                <a:graphic xmlns:a="http://schemas.openxmlformats.org/drawingml/2006/main">
                  <a:graphicData uri="http://schemas.microsoft.com/office/word/2010/wordprocessingShape">
                    <wps:wsp>
                      <wps:cNvSpPr/>
                      <wps:spPr>
                        <a:xfrm>
                          <a:off x="1028700" y="6158865"/>
                          <a:ext cx="2592705" cy="121412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生态环境部门负责对涉水企业实施环境执法监测，配合上级主管部门开展辖区内河流流域的水样监测。</w:t>
                            </w:r>
                          </w:p>
                        </w:txbxContent>
                      </wps:txbx>
                      <wps:bodyPr anchor="ctr" anchorCtr="0" upright="1"/>
                    </wps:wsp>
                  </a:graphicData>
                </a:graphic>
              </wp:anchor>
            </w:drawing>
          </mc:Choice>
          <mc:Fallback>
            <w:pict>
              <v:rect id="_x0000_s1026" o:spid="_x0000_s1026" o:spt="1" style="position:absolute;left:0pt;margin-left:9.4pt;margin-top:5.05pt;height:95.6pt;width:204.15pt;z-index:251776000;v-text-anchor:middle;mso-width-relative:page;mso-height-relative:page;" fillcolor="#FFFFFF [3212]" filled="t" stroked="t" coordsize="21600,21600" o:gfxdata="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7ZgbrY&#10;AAAACQEAAA8AAAAAAAAAAQAgAAAAIgAAAGRycy9kb3ducmV2LnhtbFBLAQIUABQAAAAIAIdO4kAv&#10;ZmqRIAIAAFUEAAAOAAAAAAAAAAEAIAAAACcBAABkcnMvZTJvRG9jLnhtbFBLBQYAAAAABgAGAFkB&#10;AAC5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生态环境部门负责对涉水企业实施环境执法监测，配合上级主管部门开展辖区内河流流域的水样监测。</w:t>
                      </w:r>
                    </w:p>
                  </w:txbxContent>
                </v:textbox>
              </v:rect>
            </w:pict>
          </mc:Fallback>
        </mc:AlternateContent>
      </w: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r>
        <w:rPr>
          <w:sz w:val="32"/>
        </w:rPr>
        <mc:AlternateContent>
          <mc:Choice Requires="wps">
            <w:drawing>
              <wp:anchor distT="0" distB="0" distL="114300" distR="114300" simplePos="0" relativeHeight="251779072" behindDoc="0" locked="0" layoutInCell="1" allowOverlap="1">
                <wp:simplePos x="0" y="0"/>
                <wp:positionH relativeFrom="column">
                  <wp:posOffset>4585970</wp:posOffset>
                </wp:positionH>
                <wp:positionV relativeFrom="paragraph">
                  <wp:posOffset>104775</wp:posOffset>
                </wp:positionV>
                <wp:extent cx="4445" cy="404495"/>
                <wp:effectExtent l="34290" t="0" r="37465" b="14605"/>
                <wp:wrapNone/>
                <wp:docPr id="154" name="直接箭头连接符 154"/>
                <wp:cNvGraphicFramePr/>
                <a:graphic xmlns:a="http://schemas.openxmlformats.org/drawingml/2006/main">
                  <a:graphicData uri="http://schemas.microsoft.com/office/word/2010/wordprocessingShape">
                    <wps:wsp>
                      <wps:cNvCnPr>
                        <a:stCxn id="40" idx="2"/>
                        <a:endCxn id="162" idx="0"/>
                      </wps:cNvCnPr>
                      <wps:spPr>
                        <a:xfrm>
                          <a:off x="5612765" y="5610860"/>
                          <a:ext cx="4445" cy="40449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61.1pt;margin-top:8.25pt;height:31.85pt;width:0.35pt;z-index:251779072;mso-width-relative:page;mso-height-relative:page;" filled="f" stroked="t" coordsize="21600,21600" o:gfxdata="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gV3dtUAAAAJAQAADwAAAAAAAAABACAAAAAiAAAAZHJzL2Rvd25yZXYueG1s&#10;UEsBAhQAFAAAAAgAh07iQHLJLCs0AgAAUwQAAA4AAAAAAAAAAQAgAAAAJAEAAGRycy9lMm9Eb2Mu&#10;eG1sUEsFBgAAAAAGAAYAWQEAAMoFAAAAAA==&#10;">
                <v:fill on="f" focussize="0,0"/>
                <v:stroke weight="0.25pt"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1833344" behindDoc="0" locked="0" layoutInCell="1" allowOverlap="1">
                <wp:simplePos x="0" y="0"/>
                <wp:positionH relativeFrom="column">
                  <wp:posOffset>1416050</wp:posOffset>
                </wp:positionH>
                <wp:positionV relativeFrom="paragraph">
                  <wp:posOffset>135255</wp:posOffset>
                </wp:positionV>
                <wp:extent cx="4445" cy="451485"/>
                <wp:effectExtent l="34290" t="0" r="37465" b="5715"/>
                <wp:wrapNone/>
                <wp:docPr id="45" name="直接箭头连接符 45"/>
                <wp:cNvGraphicFramePr/>
                <a:graphic xmlns:a="http://schemas.openxmlformats.org/drawingml/2006/main">
                  <a:graphicData uri="http://schemas.microsoft.com/office/word/2010/wordprocessingShape">
                    <wps:wsp>
                      <wps:cNvCnPr>
                        <a:stCxn id="152" idx="2"/>
                        <a:endCxn id="44" idx="0"/>
                      </wps:cNvCnPr>
                      <wps:spPr>
                        <a:xfrm>
                          <a:off x="0" y="0"/>
                          <a:ext cx="4445" cy="45148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11.5pt;margin-top:10.65pt;height:35.55pt;width:0.35pt;z-index:251833344;mso-width-relative:page;mso-height-relative:page;" filled="f" stroked="t" coordsize="21600,21600" o:gfxdata="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zBAJc1wAAAAkBAAAPAAAAAAAAAAEAIAAAACIAAABkcnMvZG93bnJldi54bWxQSwECFAAUAAAA&#10;CACHTuJA3Z6QMygCAABFBAAADgAAAAAAAAABACAAAAAmAQAAZHJzL2Uyb0RvYy54bWxQSwUGAAAA&#10;AAYABgBZAQAAwAUAAAAA&#10;">
                <v:fill on="f" focussize="0,0"/>
                <v:stroke weight="0.25pt" color="#000000" joinstyle="round" endarrow="block"/>
                <v:imagedata o:title=""/>
                <o:lock v:ext="edit" aspectratio="f"/>
              </v:shape>
            </w:pict>
          </mc:Fallback>
        </mc:AlternateContent>
      </w:r>
    </w:p>
    <w:p>
      <w:pPr>
        <w:spacing w:line="600" w:lineRule="exact"/>
      </w:pPr>
      <w:r>
        <w:rPr>
          <w:sz w:val="21"/>
        </w:rPr>
        <mc:AlternateContent>
          <mc:Choice Requires="wps">
            <w:drawing>
              <wp:anchor distT="0" distB="0" distL="114300" distR="114300" simplePos="0" relativeHeight="251777024" behindDoc="0" locked="0" layoutInCell="1" allowOverlap="1">
                <wp:simplePos x="0" y="0"/>
                <wp:positionH relativeFrom="column">
                  <wp:posOffset>3537585</wp:posOffset>
                </wp:positionH>
                <wp:positionV relativeFrom="paragraph">
                  <wp:posOffset>128270</wp:posOffset>
                </wp:positionV>
                <wp:extent cx="2105025" cy="1365885"/>
                <wp:effectExtent l="4445" t="5080" r="5080" b="19685"/>
                <wp:wrapNone/>
                <wp:docPr id="162" name="矩形 162"/>
                <wp:cNvGraphicFramePr/>
                <a:graphic xmlns:a="http://schemas.openxmlformats.org/drawingml/2006/main">
                  <a:graphicData uri="http://schemas.microsoft.com/office/word/2010/wordprocessingShape">
                    <wps:wsp>
                      <wps:cNvSpPr/>
                      <wps:spPr>
                        <a:xfrm>
                          <a:off x="4509770" y="6042025"/>
                          <a:ext cx="2105025" cy="1365885"/>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乡镇对巡查发现问题及时上报生态环境部门，并协助做好水质监测及污染防治相关工作。</w:t>
                            </w:r>
                          </w:p>
                        </w:txbxContent>
                      </wps:txbx>
                      <wps:bodyPr anchor="ctr" anchorCtr="0" upright="1"/>
                    </wps:wsp>
                  </a:graphicData>
                </a:graphic>
              </wp:anchor>
            </w:drawing>
          </mc:Choice>
          <mc:Fallback>
            <w:pict>
              <v:rect id="_x0000_s1026" o:spid="_x0000_s1026" o:spt="1" style="position:absolute;left:0pt;margin-left:278.55pt;margin-top:10.1pt;height:107.55pt;width:165.75pt;z-index:251777024;v-text-anchor:middle;mso-width-relative:page;mso-height-relative:page;" fillcolor="#FFFFFF [3212]" filled="t" stroked="t" coordsize="21600,21600" o:gfxdata="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A5&#10;rNHbAAAACgEAAA8AAAAAAAAAAQAgAAAAIgAAAGRycy9kb3ducmV2LnhtbFBLAQIUABQAAAAIAIdO&#10;4kDquwkXIAIAAFUEAAAOAAAAAAAAAAEAIAAAACoBAABkcnMvZTJvRG9jLnhtbFBLBQYAAAAABgAG&#10;AFkBAAC8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乡镇对巡查发现问题及时上报生态环境部门，并协助做好水质监测及污染防治相关工作。</w:t>
                      </w:r>
                    </w:p>
                  </w:txbxContent>
                </v:textbox>
              </v:rect>
            </w:pict>
          </mc:Fallback>
        </mc:AlternateContent>
      </w:r>
      <w:r>
        <w:rPr>
          <w:sz w:val="21"/>
        </w:rPr>
        <mc:AlternateContent>
          <mc:Choice Requires="wps">
            <w:drawing>
              <wp:anchor distT="0" distB="0" distL="114300" distR="114300" simplePos="0" relativeHeight="251832320" behindDoc="0" locked="0" layoutInCell="1" allowOverlap="1">
                <wp:simplePos x="0" y="0"/>
                <wp:positionH relativeFrom="column">
                  <wp:posOffset>123825</wp:posOffset>
                </wp:positionH>
                <wp:positionV relativeFrom="paragraph">
                  <wp:posOffset>205740</wp:posOffset>
                </wp:positionV>
                <wp:extent cx="2592705" cy="1214120"/>
                <wp:effectExtent l="4445" t="4445" r="12700" b="19685"/>
                <wp:wrapNone/>
                <wp:docPr id="44" name="矩形 44"/>
                <wp:cNvGraphicFramePr/>
                <a:graphic xmlns:a="http://schemas.openxmlformats.org/drawingml/2006/main">
                  <a:graphicData uri="http://schemas.microsoft.com/office/word/2010/wordprocessingShape">
                    <wps:wsp>
                      <wps:cNvSpPr/>
                      <wps:spPr>
                        <a:xfrm>
                          <a:off x="0" y="0"/>
                          <a:ext cx="2592705" cy="121412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生态环境部门会同相关部门按照职责分工做好污染防治相关工作。</w:t>
                            </w:r>
                          </w:p>
                        </w:txbxContent>
                      </wps:txbx>
                      <wps:bodyPr anchor="ctr" anchorCtr="0" upright="1"/>
                    </wps:wsp>
                  </a:graphicData>
                </a:graphic>
              </wp:anchor>
            </w:drawing>
          </mc:Choice>
          <mc:Fallback>
            <w:pict>
              <v:rect id="_x0000_s1026" o:spid="_x0000_s1026" o:spt="1" style="position:absolute;left:0pt;margin-left:9.75pt;margin-top:16.2pt;height:95.6pt;width:204.15pt;z-index:251832320;v-text-anchor:middle;mso-width-relative:page;mso-height-relative:page;" fillcolor="#FFFFFF [3212]" filled="t" stroked="t" coordsize="21600,21600" o:gfxdata="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NS4NtkAAAAJAQAADwAAAAAA&#10;AAABACAAAAAiAAAAZHJzL2Rvd25yZXYueG1sUEsBAhQAFAAAAAgAh07iQNqakrUSAgAARwQAAA4A&#10;AAAAAAAAAQAgAAAAKAEAAGRycy9lMm9Eb2MueG1sUEsFBgAAAAAGAAYAWQEAAKwF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生态环境部门会同相关部门按照职责分工做好污染防治相关工作。</w:t>
                      </w:r>
                    </w:p>
                  </w:txbxContent>
                </v:textbox>
              </v:rect>
            </w:pict>
          </mc:Fallback>
        </mc:AlternateContent>
      </w:r>
    </w:p>
    <w:p>
      <w:pPr>
        <w:tabs>
          <w:tab w:val="left" w:pos="6225"/>
        </w:tabs>
        <w:spacing w:line="600" w:lineRule="exact"/>
      </w:pPr>
    </w:p>
    <w:p>
      <w:pPr>
        <w:tabs>
          <w:tab w:val="left" w:pos="6225"/>
        </w:tabs>
        <w:spacing w:line="600" w:lineRule="exact"/>
      </w:pPr>
      <w:r>
        <w:rPr>
          <w:sz w:val="21"/>
        </w:rPr>
        <mc:AlternateContent>
          <mc:Choice Requires="wps">
            <w:drawing>
              <wp:anchor distT="0" distB="0" distL="114300" distR="114300" simplePos="0" relativeHeight="251780096" behindDoc="0" locked="0" layoutInCell="1" allowOverlap="1">
                <wp:simplePos x="0" y="0"/>
                <wp:positionH relativeFrom="column">
                  <wp:posOffset>2716530</wp:posOffset>
                </wp:positionH>
                <wp:positionV relativeFrom="paragraph">
                  <wp:posOffset>49530</wp:posOffset>
                </wp:positionV>
                <wp:extent cx="821055" cy="1270"/>
                <wp:effectExtent l="0" t="36830" r="17145" b="38100"/>
                <wp:wrapNone/>
                <wp:docPr id="41" name="直接箭头连接符 41"/>
                <wp:cNvGraphicFramePr/>
                <a:graphic xmlns:a="http://schemas.openxmlformats.org/drawingml/2006/main">
                  <a:graphicData uri="http://schemas.microsoft.com/office/word/2010/wordprocessingShape">
                    <wps:wsp>
                      <wps:cNvCnPr>
                        <a:stCxn id="162" idx="1"/>
                        <a:endCxn id="44" idx="3"/>
                      </wps:cNvCnPr>
                      <wps:spPr>
                        <a:xfrm flipH="1">
                          <a:off x="3810635" y="6706235"/>
                          <a:ext cx="821055" cy="1270"/>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13.9pt;margin-top:3.9pt;height:0.1pt;width:64.65pt;z-index:251780096;mso-width-relative:page;mso-height-relative:page;" filled="f" stroked="t" coordsize="21600,21600" o:gfxdata="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4Qoes1wAAAAcBAAAPAAAAAAAAAAEAIAAAACIAAABkcnMv&#10;ZG93bnJldi54bWxQSwECFAAUAAAACACHTuJAnHBITz0CAABMBAAADgAAAAAAAAABACAAAAAmAQAA&#10;ZHJzL2Uyb0RvYy54bWxQSwUGAAAAAAYABgBZAQAA1QUAAAAA&#10;">
                <v:fill on="f" focussize="0,0"/>
                <v:stroke weight="0.5pt" color="#000000" miterlimit="8" joinstyle="miter" endarrow="block"/>
                <v:imagedata o:title=""/>
                <o:lock v:ext="edit" aspectratio="f"/>
              </v:shape>
            </w:pict>
          </mc:Fallback>
        </mc:AlternateContent>
      </w:r>
    </w:p>
    <w:p>
      <w:pPr>
        <w:tabs>
          <w:tab w:val="left" w:pos="6225"/>
        </w:tabs>
        <w:spacing w:line="600" w:lineRule="exact"/>
      </w:pPr>
    </w:p>
    <w:p>
      <w:pPr>
        <w:tabs>
          <w:tab w:val="left" w:pos="6225"/>
        </w:tabs>
        <w:spacing w:line="600" w:lineRule="exact"/>
        <w:ind w:firstLine="640" w:firstLineChars="200"/>
        <w:rPr>
          <w:rFonts w:ascii="黑体" w:hAnsi="黑体" w:eastAsia="黑体" w:cs="黑体"/>
          <w:sz w:val="32"/>
          <w:szCs w:val="32"/>
        </w:rPr>
      </w:pPr>
    </w:p>
    <w:p>
      <w:pPr>
        <w:tabs>
          <w:tab w:val="left" w:pos="568"/>
        </w:tabs>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ab/>
      </w:r>
    </w:p>
    <w:p>
      <w:pPr>
        <w:spacing w:line="600" w:lineRule="exact"/>
        <w:jc w:val="center"/>
        <w:rPr>
          <w:rFonts w:ascii="方正小标宋简体" w:hAnsi="方正小标宋简体" w:eastAsia="方正小标宋简体" w:cs="方正小标宋简体"/>
          <w:sz w:val="40"/>
          <w:szCs w:val="40"/>
        </w:rPr>
      </w:pPr>
    </w:p>
    <w:p>
      <w:pP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jc w:val="center"/>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15.危废、固废源头管理和排查整治</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主体责任：生态环境部门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配合责任：与儿街镇生态办，0564-5461009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spacing w:line="600" w:lineRule="exact"/>
        <w:jc w:val="center"/>
        <w:rPr>
          <w:rFonts w:ascii="仿宋_GB2312" w:hAnsi="宋体" w:eastAsia="仿宋_GB2312"/>
          <w:sz w:val="32"/>
          <w:szCs w:val="32"/>
        </w:rPr>
      </w:pPr>
      <w:r>
        <w:rPr>
          <w:sz w:val="32"/>
        </w:rPr>
        <mc:AlternateContent>
          <mc:Choice Requires="wps">
            <w:drawing>
              <wp:anchor distT="0" distB="0" distL="114300" distR="114300" simplePos="0" relativeHeight="251805696" behindDoc="0" locked="0" layoutInCell="1" allowOverlap="1">
                <wp:simplePos x="0" y="0"/>
                <wp:positionH relativeFrom="column">
                  <wp:posOffset>47625</wp:posOffset>
                </wp:positionH>
                <wp:positionV relativeFrom="paragraph">
                  <wp:posOffset>265430</wp:posOffset>
                </wp:positionV>
                <wp:extent cx="2689860" cy="3272790"/>
                <wp:effectExtent l="4445" t="4445" r="10795" b="18415"/>
                <wp:wrapNone/>
                <wp:docPr id="46" name="矩形 46"/>
                <wp:cNvGraphicFramePr/>
                <a:graphic xmlns:a="http://schemas.openxmlformats.org/drawingml/2006/main">
                  <a:graphicData uri="http://schemas.microsoft.com/office/word/2010/wordprocessingShape">
                    <wps:wsp>
                      <wps:cNvSpPr/>
                      <wps:spPr>
                        <a:xfrm>
                          <a:off x="774700" y="3538220"/>
                          <a:ext cx="2689860" cy="327279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部门负责督促涉危废企业制订减少危废产生计划方案并审核，监督指导企业组织实施，严控产生危废项目建设；建立完善危废收集体系、管理能力建设，重点监督管理危废收集、贮存、利用单位，强化危废规范化管理，完成申报登记，制定管理计划，对乡镇相关工作进行评估通报；组织开展危废固废大排查，研究制定排查整治实施方案，明确排查范围、标准，整治工作计划、技术路线、经费保障等并组织实施。</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sz w:val="28"/>
                                <w:szCs w:val="28"/>
                                <w:lang w:val="en-US" w:eastAsia="zh-CN"/>
                              </w:rPr>
                            </w:pPr>
                          </w:p>
                        </w:txbxContent>
                      </wps:txbx>
                      <wps:bodyPr anchor="ctr" anchorCtr="0" upright="1"/>
                    </wps:wsp>
                  </a:graphicData>
                </a:graphic>
              </wp:anchor>
            </w:drawing>
          </mc:Choice>
          <mc:Fallback>
            <w:pict>
              <v:rect id="_x0000_s1026" o:spid="_x0000_s1026" o:spt="1" style="position:absolute;left:0pt;margin-left:3.75pt;margin-top:20.9pt;height:257.7pt;width:211.8pt;z-index:251805696;v-text-anchor:middle;mso-width-relative:page;mso-height-relative:page;" fillcolor="#FFFFFF [3212]" filled="t" stroked="t" coordsize="21600,21600" o:gfxdata="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f/7AL&#10;2QAAAAgBAAAPAAAAAAAAAAEAIAAAACIAAABkcnMvZG93bnJldi54bWxQSwECFAAUAAAACACHTuJA&#10;LDGXUyACAABSBAAADgAAAAAAAAABACAAAAAoAQAAZHJzL2Uyb0RvYy54bWxQSwUGAAAAAAYABgBZ&#10;AQAAugU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部门负责督促涉危废企业制订减少危废产生计划方案并审核，监督指导企业组织实施，严控产生危废项目建设；建立完善危废收集体系、管理能力建设，重点监督管理危废收集、贮存、利用单位，强化危废规范化管理，完成申报登记，制定管理计划，对乡镇相关工作进行评估通报；组织开展危废固废大排查，研究制定排查整治实施方案，明确排查范围、标准，整治工作计划、技术路线、经费保障等并组织实施。</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sz w:val="28"/>
                          <w:szCs w:val="28"/>
                          <w:lang w:val="en-US" w:eastAsia="zh-CN"/>
                        </w:rPr>
                      </w:pPr>
                    </w:p>
                  </w:txbxContent>
                </v:textbox>
              </v:rect>
            </w:pict>
          </mc:Fallback>
        </mc:AlternateContent>
      </w:r>
      <w:r>
        <w:rPr>
          <w:rFonts w:hint="eastAsia" w:ascii="仿宋_GB2312" w:hAnsi="宋体" w:eastAsia="仿宋_GB2312"/>
          <w:sz w:val="32"/>
          <w:szCs w:val="32"/>
        </w:rPr>
        <w:t xml:space="preserve">               </w:t>
      </w:r>
    </w:p>
    <w:p>
      <w:pPr>
        <w:spacing w:line="600" w:lineRule="exact"/>
        <w:rPr>
          <w:rFonts w:ascii="仿宋_GB2312" w:hAnsi="宋体" w:eastAsia="仿宋_GB2312"/>
          <w:sz w:val="32"/>
          <w:szCs w:val="32"/>
        </w:rPr>
      </w:pPr>
      <w:r>
        <w:rPr>
          <w:rFonts w:hint="eastAsia" w:ascii="仿宋_GB2312" w:hAnsi="宋体" w:eastAsia="仿宋_GB2312"/>
          <w:sz w:val="32"/>
          <w:szCs w:val="32"/>
        </w:rPr>
        <w:t xml:space="preserve">   </w:t>
      </w: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p>
    <w:p>
      <w:pPr>
        <w:spacing w:line="600" w:lineRule="exact"/>
      </w:pPr>
      <w:r>
        <w:rPr>
          <w:sz w:val="21"/>
        </w:rPr>
        <mc:AlternateContent>
          <mc:Choice Requires="wps">
            <w:drawing>
              <wp:anchor distT="0" distB="0" distL="114300" distR="114300" simplePos="0" relativeHeight="251804672" behindDoc="0" locked="0" layoutInCell="1" allowOverlap="1">
                <wp:simplePos x="0" y="0"/>
                <wp:positionH relativeFrom="column">
                  <wp:posOffset>3153410</wp:posOffset>
                </wp:positionH>
                <wp:positionV relativeFrom="paragraph">
                  <wp:posOffset>225425</wp:posOffset>
                </wp:positionV>
                <wp:extent cx="2357755" cy="1311275"/>
                <wp:effectExtent l="4445" t="4445" r="19050" b="17780"/>
                <wp:wrapNone/>
                <wp:docPr id="275" name="矩形 275"/>
                <wp:cNvGraphicFramePr/>
                <a:graphic xmlns:a="http://schemas.openxmlformats.org/drawingml/2006/main">
                  <a:graphicData uri="http://schemas.microsoft.com/office/word/2010/wordprocessingShape">
                    <wps:wsp>
                      <wps:cNvSpPr/>
                      <wps:spPr>
                        <a:xfrm>
                          <a:off x="4167505" y="5763260"/>
                          <a:ext cx="2357755" cy="1311275"/>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乡镇统筹乡镇、村（社区）网格监管力量，配合部门对辖区涉危废企业危废固废的产生量、类别、贮存、去向等情况开展全面排查并做好记录。</w:t>
                            </w:r>
                          </w:p>
                        </w:txbxContent>
                      </wps:txbx>
                      <wps:bodyPr anchor="ctr" anchorCtr="0" upright="1"/>
                    </wps:wsp>
                  </a:graphicData>
                </a:graphic>
              </wp:anchor>
            </w:drawing>
          </mc:Choice>
          <mc:Fallback>
            <w:pict>
              <v:rect id="_x0000_s1026" o:spid="_x0000_s1026" o:spt="1" style="position:absolute;left:0pt;margin-left:248.3pt;margin-top:17.75pt;height:103.25pt;width:185.65pt;z-index:251804672;v-text-anchor:middle;mso-width-relative:page;mso-height-relative:page;" fillcolor="#FFFFFF [3212]" filled="t" stroked="t" coordsize="21600,21600" o:gfxdata="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qA1&#10;r9sAAAAKAQAADwAAAAAAAAABACAAAAAiAAAAZHJzL2Rvd25yZXYueG1sUEsBAhQAFAAAAAgAh07i&#10;QPlQB6AfAgAAVQQAAA4AAAAAAAAAAQAgAAAAKgEAAGRycy9lMm9Eb2MueG1sUEsFBgAAAAAGAAYA&#10;WQEAALsF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乡镇统筹乡镇、村（社区）网格监管力量，配合部门对辖区涉危废企业危废固废的产生量、类别、贮存、去向等情况开展全面排查并做好记录。</w:t>
                      </w:r>
                    </w:p>
                  </w:txbxContent>
                </v:textbox>
              </v:rect>
            </w:pict>
          </mc:Fallback>
        </mc:AlternateContent>
      </w:r>
    </w:p>
    <w:p>
      <w:pPr>
        <w:tabs>
          <w:tab w:val="left" w:pos="6225"/>
        </w:tabs>
        <w:spacing w:line="600" w:lineRule="exact"/>
      </w:pPr>
    </w:p>
    <w:p>
      <w:pPr>
        <w:tabs>
          <w:tab w:val="left" w:pos="6225"/>
        </w:tabs>
        <w:spacing w:line="600" w:lineRule="exact"/>
      </w:pPr>
    </w:p>
    <w:p>
      <w:pPr>
        <w:tabs>
          <w:tab w:val="left" w:pos="6225"/>
        </w:tabs>
        <w:spacing w:line="600" w:lineRule="exact"/>
      </w:pPr>
    </w:p>
    <w:p>
      <w:pPr>
        <w:tabs>
          <w:tab w:val="left" w:pos="6225"/>
        </w:tabs>
        <w:spacing w:line="600" w:lineRule="exact"/>
        <w:ind w:firstLine="640" w:firstLineChars="200"/>
        <w:rPr>
          <w:rFonts w:ascii="黑体" w:hAnsi="黑体" w:eastAsia="黑体" w:cs="黑体"/>
          <w:sz w:val="32"/>
          <w:szCs w:val="32"/>
        </w:rPr>
      </w:pPr>
      <w:r>
        <w:rPr>
          <w:sz w:val="32"/>
        </w:rPr>
        <mc:AlternateContent>
          <mc:Choice Requires="wps">
            <w:drawing>
              <wp:anchor distT="0" distB="0" distL="114300" distR="114300" simplePos="0" relativeHeight="251809792" behindDoc="0" locked="0" layoutInCell="1" allowOverlap="1">
                <wp:simplePos x="0" y="0"/>
                <wp:positionH relativeFrom="column">
                  <wp:posOffset>4347845</wp:posOffset>
                </wp:positionH>
                <wp:positionV relativeFrom="paragraph">
                  <wp:posOffset>41275</wp:posOffset>
                </wp:positionV>
                <wp:extent cx="16510" cy="1499235"/>
                <wp:effectExtent l="37465" t="0" r="22225" b="5715"/>
                <wp:wrapNone/>
                <wp:docPr id="47" name="直接连接符 47"/>
                <wp:cNvGraphicFramePr/>
                <a:graphic xmlns:a="http://schemas.openxmlformats.org/drawingml/2006/main">
                  <a:graphicData uri="http://schemas.microsoft.com/office/word/2010/wordprocessingShape">
                    <wps:wsp>
                      <wps:cNvCnPr/>
                      <wps:spPr>
                        <a:xfrm flipH="1">
                          <a:off x="5601335" y="7075805"/>
                          <a:ext cx="16510" cy="1499235"/>
                        </a:xfrm>
                        <a:prstGeom prst="line">
                          <a:avLst/>
                        </a:prstGeom>
                        <a:ln w="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42.35pt;margin-top:3.25pt;height:118.05pt;width:1.3pt;z-index:251809792;mso-width-relative:page;mso-height-relative:page;" filled="f" stroked="t" coordsize="21600,21600" o:gfxdata="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tEg1zbAAAACQEAAA8A&#10;AAAAAAAAAQAgAAAAIgAAAGRycy9kb3ducmV2LnhtbFBLAQIUABQAAAAIAIdO4kBIcwg+FAIAAAEE&#10;AAAOAAAAAAAAAAEAIAAAACoBAABkcnMvZTJvRG9jLnhtbFBLBQYAAAAABgAGAFkBAACwBQAAAAA=&#10;">
                <v:fill on="f" focussize="0,0"/>
                <v:stroke weight="0pt"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07744" behindDoc="0" locked="0" layoutInCell="1" allowOverlap="1">
                <wp:simplePos x="0" y="0"/>
                <wp:positionH relativeFrom="column">
                  <wp:posOffset>1382395</wp:posOffset>
                </wp:positionH>
                <wp:positionV relativeFrom="paragraph">
                  <wp:posOffset>109220</wp:posOffset>
                </wp:positionV>
                <wp:extent cx="10160" cy="523875"/>
                <wp:effectExtent l="36830" t="0" r="29210" b="9525"/>
                <wp:wrapNone/>
                <wp:docPr id="120" name="直接连接符 120"/>
                <wp:cNvGraphicFramePr/>
                <a:graphic xmlns:a="http://schemas.openxmlformats.org/drawingml/2006/main">
                  <a:graphicData uri="http://schemas.microsoft.com/office/word/2010/wordprocessingShape">
                    <wps:wsp>
                      <wps:cNvCnPr>
                        <a:stCxn id="46" idx="2"/>
                        <a:endCxn id="49" idx="0"/>
                      </wps:cNvCnPr>
                      <wps:spPr>
                        <a:xfrm flipH="1">
                          <a:off x="2060575" y="6811010"/>
                          <a:ext cx="10160" cy="523875"/>
                        </a:xfrm>
                        <a:prstGeom prst="line">
                          <a:avLst/>
                        </a:prstGeom>
                        <a:ln w="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8.85pt;margin-top:8.6pt;height:41.25pt;width:0.8pt;z-index:251807744;mso-width-relative:page;mso-height-relative:page;" filled="f" stroked="t" coordsize="21600,21600" o:gfxdata="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eV+/bAAAACQEAAA8AAAAAAAAAAQAgAAAAIgAAAGRycy9kb3ducmV2LnhtbFBLAQIUABQA&#10;AAAIAIdO4kCD7yKvJgIAAEQEAAAOAAAAAAAAAAEAIAAAACoBAABkcnMvZTJvRG9jLnhtbFBLBQYA&#10;AAAABgAGAFkBAADCBQAAAAA=&#10;">
                <v:fill on="f" focussize="0,0"/>
                <v:stroke weight="0pt" color="#000000" joinstyle="round" endarrow="block"/>
                <v:imagedata o:title=""/>
                <o:lock v:ext="edit" aspectratio="f"/>
              </v:line>
            </w:pict>
          </mc:Fallback>
        </mc:AlternateContent>
      </w:r>
    </w:p>
    <w:p>
      <w:pPr>
        <w:tabs>
          <w:tab w:val="left" w:pos="568"/>
        </w:tabs>
        <w:spacing w:line="600" w:lineRule="exact"/>
        <w:ind w:firstLine="640" w:firstLineChars="200"/>
        <w:rPr>
          <w:rFonts w:ascii="黑体" w:hAnsi="黑体" w:eastAsia="黑体" w:cs="黑体"/>
          <w:sz w:val="32"/>
          <w:szCs w:val="32"/>
        </w:rPr>
      </w:pPr>
      <w:r>
        <w:rPr>
          <w:sz w:val="32"/>
        </w:rPr>
        <mc:AlternateContent>
          <mc:Choice Requires="wps">
            <w:drawing>
              <wp:anchor distT="0" distB="0" distL="114300" distR="114300" simplePos="0" relativeHeight="251840512" behindDoc="0" locked="0" layoutInCell="1" allowOverlap="1">
                <wp:simplePos x="0" y="0"/>
                <wp:positionH relativeFrom="column">
                  <wp:posOffset>37465</wp:posOffset>
                </wp:positionH>
                <wp:positionV relativeFrom="paragraph">
                  <wp:posOffset>252095</wp:posOffset>
                </wp:positionV>
                <wp:extent cx="2689860" cy="410845"/>
                <wp:effectExtent l="4445" t="4445" r="10795" b="22860"/>
                <wp:wrapNone/>
                <wp:docPr id="49" name="矩形 49"/>
                <wp:cNvGraphicFramePr/>
                <a:graphic xmlns:a="http://schemas.openxmlformats.org/drawingml/2006/main">
                  <a:graphicData uri="http://schemas.microsoft.com/office/word/2010/wordprocessingShape">
                    <wps:wsp>
                      <wps:cNvSpPr/>
                      <wps:spPr>
                        <a:xfrm>
                          <a:off x="0" y="0"/>
                          <a:ext cx="2689860" cy="410845"/>
                        </a:xfrm>
                        <a:prstGeom prst="rect">
                          <a:avLst/>
                        </a:prstGeom>
                        <a:solidFill>
                          <a:schemeClr val="bg1"/>
                        </a:solidFill>
                        <a:ln w="9525" cap="flat" cmpd="sng">
                          <a:solidFill>
                            <a:srgbClr val="000000"/>
                          </a:solidFill>
                          <a:prstDash val="solid"/>
                          <a:miter/>
                          <a:headEnd type="none" w="med" len="med"/>
                          <a:tailEnd type="none" w="med" len="med"/>
                        </a:ln>
                      </wps:spPr>
                      <wps:txbx>
                        <w:txbxContent>
                          <w:p>
                            <w:pPr>
                              <w:jc w:val="center"/>
                              <w:rPr>
                                <w:rFonts w:hint="eastAsia" w:hAnsi="宋体" w:cs="宋体"/>
                                <w:kern w:val="0"/>
                                <w:lang w:val="en-US" w:eastAsia="zh-CN"/>
                              </w:rPr>
                            </w:pPr>
                            <w:r>
                              <w:rPr>
                                <w:rFonts w:hint="eastAsia" w:hAnsi="宋体" w:cs="宋体"/>
                                <w:kern w:val="0"/>
                                <w:lang w:val="en-US" w:eastAsia="zh-CN"/>
                              </w:rPr>
                              <w:t>排查出问题</w:t>
                            </w:r>
                          </w:p>
                        </w:txbxContent>
                      </wps:txbx>
                      <wps:bodyPr anchor="ctr" anchorCtr="0" upright="1"/>
                    </wps:wsp>
                  </a:graphicData>
                </a:graphic>
              </wp:anchor>
            </w:drawing>
          </mc:Choice>
          <mc:Fallback>
            <w:pict>
              <v:rect id="_x0000_s1026" o:spid="_x0000_s1026" o:spt="1" style="position:absolute;left:0pt;margin-left:2.95pt;margin-top:19.85pt;height:32.35pt;width:211.8pt;z-index:251840512;v-text-anchor:middle;mso-width-relative:page;mso-height-relative:page;" fillcolor="#FFFFFF [3212]" filled="t" stroked="t" coordsize="21600,21600" o:gfxdata="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a4qRHZAAAACAEAAA8AAAAAAAAA&#10;AQAgAAAAIgAAAGRycy9kb3ducmV2LnhtbFBLAQIUABQAAAAIAIdO4kBt46CQEAIAAEYEAAAOAAAA&#10;AAAAAAEAIAAAACgBAABkcnMvZTJvRG9jLnhtbFBLBQYAAAAABgAGAFkBAACqBQAAAAA=&#10;">
                <v:fill on="t" focussize="0,0"/>
                <v:stroke color="#000000" joinstyle="miter"/>
                <v:imagedata o:title=""/>
                <o:lock v:ext="edit" aspectratio="f"/>
                <v:textbox>
                  <w:txbxContent>
                    <w:p>
                      <w:pPr>
                        <w:jc w:val="center"/>
                        <w:rPr>
                          <w:rFonts w:hint="eastAsia" w:hAnsi="宋体" w:cs="宋体"/>
                          <w:kern w:val="0"/>
                          <w:lang w:val="en-US" w:eastAsia="zh-CN"/>
                        </w:rPr>
                      </w:pPr>
                      <w:r>
                        <w:rPr>
                          <w:rFonts w:hint="eastAsia" w:hAnsi="宋体" w:cs="宋体"/>
                          <w:kern w:val="0"/>
                          <w:lang w:val="en-US" w:eastAsia="zh-CN"/>
                        </w:rPr>
                        <w:t>排查出问题</w:t>
                      </w:r>
                    </w:p>
                  </w:txbxContent>
                </v:textbox>
              </v:rect>
            </w:pict>
          </mc:Fallback>
        </mc:AlternateContent>
      </w:r>
      <w:r>
        <w:rPr>
          <w:rFonts w:hint="eastAsia" w:ascii="黑体" w:hAnsi="黑体" w:eastAsia="黑体" w:cs="黑体"/>
          <w:sz w:val="32"/>
          <w:szCs w:val="32"/>
        </w:rPr>
        <w:tab/>
      </w:r>
    </w:p>
    <w:p>
      <w:pPr>
        <w:tabs>
          <w:tab w:val="left" w:pos="568"/>
        </w:tabs>
        <w:spacing w:line="600" w:lineRule="exact"/>
        <w:rPr>
          <w:rFonts w:ascii="黑体" w:hAnsi="黑体" w:eastAsia="黑体" w:cs="黑体"/>
          <w:sz w:val="32"/>
          <w:szCs w:val="32"/>
        </w:rPr>
      </w:pPr>
      <w:r>
        <w:rPr>
          <w:sz w:val="32"/>
        </w:rPr>
        <mc:AlternateContent>
          <mc:Choice Requires="wps">
            <w:drawing>
              <wp:anchor distT="0" distB="0" distL="114300" distR="114300" simplePos="0" relativeHeight="251841536" behindDoc="0" locked="0" layoutInCell="1" allowOverlap="1">
                <wp:simplePos x="0" y="0"/>
                <wp:positionH relativeFrom="column">
                  <wp:posOffset>1384300</wp:posOffset>
                </wp:positionH>
                <wp:positionV relativeFrom="paragraph">
                  <wp:posOffset>278765</wp:posOffset>
                </wp:positionV>
                <wp:extent cx="0" cy="412750"/>
                <wp:effectExtent l="38100" t="0" r="38100" b="6350"/>
                <wp:wrapNone/>
                <wp:docPr id="50" name="直接连接符 50"/>
                <wp:cNvGraphicFramePr/>
                <a:graphic xmlns:a="http://schemas.openxmlformats.org/drawingml/2006/main">
                  <a:graphicData uri="http://schemas.microsoft.com/office/word/2010/wordprocessingShape">
                    <wps:wsp>
                      <wps:cNvCnPr/>
                      <wps:spPr>
                        <a:xfrm>
                          <a:off x="0" y="0"/>
                          <a:ext cx="0" cy="412750"/>
                        </a:xfrm>
                        <a:prstGeom prst="line">
                          <a:avLst/>
                        </a:prstGeom>
                        <a:ln w="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9pt;margin-top:21.95pt;height:32.5pt;width:0pt;z-index:251841536;mso-width-relative:page;mso-height-relative:page;" filled="f" stroked="t" coordsize="21600,21600" o:gfxdata="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NkmY9cAAAAKAQAADwAAAAAAAAABACAAAAAiAAAAZHJzL2Rvd25yZXYueG1sUEsB&#10;AhQAFAAAAAgAh07iQFMhXDn2AQAA5gMAAA4AAAAAAAAAAQAgAAAAJgEAAGRycy9lMm9Eb2MueG1s&#10;UEsFBgAAAAAGAAYAWQEAAI4FAAAAAA==&#10;">
                <v:fill on="f" focussize="0,0"/>
                <v:stroke weight="0pt" color="#000000" joinstyle="round" endarrow="block"/>
                <v:imagedata o:title=""/>
                <o:lock v:ext="edit" aspectratio="f"/>
              </v:line>
            </w:pict>
          </mc:Fallback>
        </mc:AlternateContent>
      </w:r>
    </w:p>
    <w:p>
      <w:pPr>
        <w:spacing w:line="600" w:lineRule="exact"/>
        <w:jc w:val="center"/>
        <w:rPr>
          <w:rFonts w:ascii="方正小标宋简体" w:hAnsi="方正小标宋简体" w:eastAsia="方正小标宋简体" w:cs="方正小标宋简体"/>
          <w:sz w:val="40"/>
          <w:szCs w:val="40"/>
        </w:rPr>
      </w:pPr>
      <w:r>
        <w:rPr>
          <w:sz w:val="32"/>
        </w:rPr>
        <mc:AlternateContent>
          <mc:Choice Requires="wps">
            <w:drawing>
              <wp:anchor distT="0" distB="0" distL="114300" distR="114300" simplePos="0" relativeHeight="251806720" behindDoc="0" locked="0" layoutInCell="1" allowOverlap="1">
                <wp:simplePos x="0" y="0"/>
                <wp:positionH relativeFrom="column">
                  <wp:posOffset>43180</wp:posOffset>
                </wp:positionH>
                <wp:positionV relativeFrom="paragraph">
                  <wp:posOffset>311150</wp:posOffset>
                </wp:positionV>
                <wp:extent cx="2689860" cy="882650"/>
                <wp:effectExtent l="4445" t="4445" r="10795" b="8255"/>
                <wp:wrapNone/>
                <wp:docPr id="51" name="矩形 51"/>
                <wp:cNvGraphicFramePr/>
                <a:graphic xmlns:a="http://schemas.openxmlformats.org/drawingml/2006/main">
                  <a:graphicData uri="http://schemas.microsoft.com/office/word/2010/wordprocessingShape">
                    <wps:wsp>
                      <wps:cNvSpPr/>
                      <wps:spPr>
                        <a:xfrm>
                          <a:off x="718820" y="7214235"/>
                          <a:ext cx="2689860" cy="88265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生态环境部门对排查出的问题进行核实处理。</w:t>
                            </w:r>
                          </w:p>
                        </w:txbxContent>
                      </wps:txbx>
                      <wps:bodyPr anchor="ctr" anchorCtr="0" upright="1"/>
                    </wps:wsp>
                  </a:graphicData>
                </a:graphic>
              </wp:anchor>
            </w:drawing>
          </mc:Choice>
          <mc:Fallback>
            <w:pict>
              <v:rect id="_x0000_s1026" o:spid="_x0000_s1026" o:spt="1" style="position:absolute;left:0pt;margin-left:3.4pt;margin-top:24.5pt;height:69.5pt;width:211.8pt;z-index:251806720;v-text-anchor:middle;mso-width-relative:page;mso-height-relative:page;" fillcolor="#FFFFFF [3212]" filled="t" stroked="t" coordsize="21600,21600" o:gfxdata="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8lo729gAAAAI&#10;AQAADwAAAAAAAAABACAAAAAiAAAAZHJzL2Rvd25yZXYueG1sUEsBAhQAFAAAAAgAh07iQNT8jngc&#10;AgAAUQQAAA4AAAAAAAAAAQAgAAAAJwEAAGRycy9lMm9Eb2MueG1sUEsFBgAAAAAGAAYAWQEAALUF&#10;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生态环境部门对排查出的问题进行核实处理。</w:t>
                      </w:r>
                    </w:p>
                  </w:txbxContent>
                </v:textbox>
              </v:rect>
            </w:pict>
          </mc:Fallback>
        </mc:AlternateContent>
      </w:r>
    </w:p>
    <w:p>
      <w:pPr>
        <w:spacing w:line="600" w:lineRule="exact"/>
        <w:jc w:val="center"/>
        <w:rPr>
          <w:rFonts w:ascii="方正小标宋简体" w:hAnsi="方正小标宋简体" w:eastAsia="方正小标宋简体" w:cs="方正小标宋简体"/>
          <w:sz w:val="40"/>
          <w:szCs w:val="40"/>
        </w:rPr>
      </w:pPr>
      <w:r>
        <w:rPr>
          <w:sz w:val="40"/>
        </w:rPr>
        <mc:AlternateContent>
          <mc:Choice Requires="wps">
            <w:drawing>
              <wp:anchor distT="0" distB="0" distL="114300" distR="114300" simplePos="0" relativeHeight="251810816" behindDoc="0" locked="0" layoutInCell="1" allowOverlap="1">
                <wp:simplePos x="0" y="0"/>
                <wp:positionH relativeFrom="column">
                  <wp:posOffset>2742565</wp:posOffset>
                </wp:positionH>
                <wp:positionV relativeFrom="paragraph">
                  <wp:posOffset>368935</wp:posOffset>
                </wp:positionV>
                <wp:extent cx="415925" cy="635"/>
                <wp:effectExtent l="0" t="37465" r="3175" b="38100"/>
                <wp:wrapNone/>
                <wp:docPr id="145" name="直接箭头连接符 145"/>
                <wp:cNvGraphicFramePr/>
                <a:graphic xmlns:a="http://schemas.openxmlformats.org/drawingml/2006/main">
                  <a:graphicData uri="http://schemas.microsoft.com/office/word/2010/wordprocessingShape">
                    <wps:wsp>
                      <wps:cNvCnPr/>
                      <wps:spPr>
                        <a:xfrm flipH="1">
                          <a:off x="3500120" y="7888605"/>
                          <a:ext cx="415925" cy="635"/>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15.95pt;margin-top:29.05pt;height:0.05pt;width:32.75pt;z-index:251810816;mso-width-relative:page;mso-height-relative:page;" filled="f" stroked="t" coordsize="21600,21600" o:gfxdata="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ImG&#10;RdkAAAAJAQAADwAAAAAAAAABACAAAAAiAAAAZHJzL2Rvd25yZXYueG1sUEsBAhQAFAAAAAgAh07i&#10;QIj3JhwhAgAACgQAAA4AAAAAAAAAAQAgAAAAKAEAAGRycy9lMm9Eb2MueG1sUEsFBgAAAAAGAAYA&#10;WQEAALsFAAAAAA==&#10;">
                <v:fill on="f" focussize="0,0"/>
                <v:stroke weight="0.5pt" color="#000000"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808768" behindDoc="0" locked="0" layoutInCell="1" allowOverlap="1">
                <wp:simplePos x="0" y="0"/>
                <wp:positionH relativeFrom="column">
                  <wp:posOffset>3148965</wp:posOffset>
                </wp:positionH>
                <wp:positionV relativeFrom="paragraph">
                  <wp:posOffset>17780</wp:posOffset>
                </wp:positionV>
                <wp:extent cx="2300605" cy="758825"/>
                <wp:effectExtent l="4445" t="4445" r="19050" b="17780"/>
                <wp:wrapNone/>
                <wp:docPr id="54" name="矩形 54"/>
                <wp:cNvGraphicFramePr/>
                <a:graphic xmlns:a="http://schemas.openxmlformats.org/drawingml/2006/main">
                  <a:graphicData uri="http://schemas.microsoft.com/office/word/2010/wordprocessingShape">
                    <wps:wsp>
                      <wps:cNvSpPr/>
                      <wps:spPr>
                        <a:xfrm>
                          <a:off x="4150995" y="7485380"/>
                          <a:ext cx="2300605" cy="758825"/>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乡镇对发现问题初步核实，相关情况及时上报生态环境部门。</w:t>
                            </w:r>
                          </w:p>
                        </w:txbxContent>
                      </wps:txbx>
                      <wps:bodyPr anchor="ctr" anchorCtr="0" upright="1"/>
                    </wps:wsp>
                  </a:graphicData>
                </a:graphic>
              </wp:anchor>
            </w:drawing>
          </mc:Choice>
          <mc:Fallback>
            <w:pict>
              <v:rect id="_x0000_s1026" o:spid="_x0000_s1026" o:spt="1" style="position:absolute;left:0pt;margin-left:247.95pt;margin-top:1.4pt;height:59.75pt;width:181.15pt;z-index:251808768;v-text-anchor:middle;mso-width-relative:page;mso-height-relative:page;" fillcolor="#FFFFFF [3212]" filled="t" stroked="t" coordsize="21600,21600" o:gfxdata="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KAYSXZAAAA&#10;CQEAAA8AAAAAAAAAAQAgAAAAIgAAAGRycy9kb3ducmV2LnhtbFBLAQIUABQAAAAIAIdO4kDPg3O8&#10;HAIAAFIEAAAOAAAAAAAAAAEAIAAAACgBAABkcnMvZTJvRG9jLnhtbFBLBQYAAAAABgAGAFkBAAC2&#10;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乡镇对发现问题初步核实，相关情况及时上报生态环境部门。</w:t>
                      </w:r>
                    </w:p>
                  </w:txbxContent>
                </v:textbox>
              </v:rect>
            </w:pict>
          </mc:Fallback>
        </mc:AlternateContent>
      </w:r>
    </w:p>
    <w:p>
      <w:pPr>
        <w:spacing w:line="600" w:lineRule="exact"/>
        <w:jc w:val="center"/>
        <w:rPr>
          <w:rFonts w:ascii="方正小标宋简体" w:hAnsi="方正小标宋简体" w:eastAsia="方正小标宋简体" w:cs="方正小标宋简体"/>
          <w:sz w:val="40"/>
          <w:szCs w:val="40"/>
        </w:rPr>
      </w:pPr>
    </w:p>
    <w:p>
      <w:pPr>
        <w:spacing w:line="600" w:lineRule="exact"/>
        <w:jc w:val="both"/>
        <w:rPr>
          <w:rFonts w:ascii="方正小标宋简体" w:hAnsi="方正小标宋简体" w:eastAsia="方正小标宋简体" w:cs="方正小标宋简体"/>
          <w:sz w:val="40"/>
          <w:szCs w:val="40"/>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16.VOCs（挥发性有机物）污染深度治理</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主体责任：生态环境、科技和经济、发改、公安、交通、市场监管、住建、商务、农业农村等部门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配合责任：与儿街镇生态办，0564-5461009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spacing w:line="600" w:lineRule="exact"/>
        <w:jc w:val="both"/>
        <w:rPr>
          <w:rFonts w:ascii="仿宋_GB2312" w:hAnsi="宋体" w:eastAsia="仿宋_GB2312"/>
          <w:sz w:val="32"/>
          <w:szCs w:val="32"/>
        </w:rPr>
      </w:pP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1824128" behindDoc="0" locked="0" layoutInCell="1" allowOverlap="1">
                <wp:simplePos x="0" y="0"/>
                <wp:positionH relativeFrom="column">
                  <wp:posOffset>158750</wp:posOffset>
                </wp:positionH>
                <wp:positionV relativeFrom="paragraph">
                  <wp:posOffset>178435</wp:posOffset>
                </wp:positionV>
                <wp:extent cx="2879725" cy="2075180"/>
                <wp:effectExtent l="4445" t="5080" r="11430" b="15240"/>
                <wp:wrapNone/>
                <wp:docPr id="309" name="矩形 309"/>
                <wp:cNvGraphicFramePr/>
                <a:graphic xmlns:a="http://schemas.openxmlformats.org/drawingml/2006/main">
                  <a:graphicData uri="http://schemas.microsoft.com/office/word/2010/wordprocessingShape">
                    <wps:wsp>
                      <wps:cNvSpPr/>
                      <wps:spPr>
                        <a:xfrm>
                          <a:off x="1120775" y="3942715"/>
                          <a:ext cx="2879725" cy="207518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经济和信息化、发展改革、公安、交通运输、市场监管、住房城乡建设、商务、农业农村等部门按照职责分工牵头开展摸底调查，持续推进工业源、移动源、非工业溶剂使用源、储存运输源、农业农村生活源VOCs治理；督促责任主体制定源头消减、过程控制、末端治理全过程防控计划与方案并组织实施。</w:t>
                            </w:r>
                          </w:p>
                          <w:p>
                            <w:pPr>
                              <w:spacing w:line="360" w:lineRule="exact"/>
                              <w:jc w:val="center"/>
                              <w:rPr>
                                <w:rFonts w:hint="eastAsia" w:ascii="仿宋_GB2312" w:eastAsia="仿宋_GB2312"/>
                                <w:sz w:val="28"/>
                                <w:szCs w:val="28"/>
                                <w:lang w:val="en-US" w:eastAsia="zh-CN"/>
                              </w:rPr>
                            </w:pPr>
                          </w:p>
                        </w:txbxContent>
                      </wps:txbx>
                      <wps:bodyPr anchor="ctr" anchorCtr="0" upright="1"/>
                    </wps:wsp>
                  </a:graphicData>
                </a:graphic>
              </wp:anchor>
            </w:drawing>
          </mc:Choice>
          <mc:Fallback>
            <w:pict>
              <v:rect id="_x0000_s1026" o:spid="_x0000_s1026" o:spt="1" style="position:absolute;left:0pt;margin-left:12.5pt;margin-top:14.05pt;height:163.4pt;width:226.75pt;z-index:251824128;v-text-anchor:middle;mso-width-relative:page;mso-height-relative:page;" fillcolor="#FFFFFF [3212]" filled="t" stroked="t" coordsize="21600,21600" o:gfxdata="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Iv&#10;PDHbAAAACQEAAA8AAAAAAAAAAQAgAAAAIgAAAGRycy9kb3ducmV2LnhtbFBLAQIUABQAAAAIAIdO&#10;4kCZFaAgIAIAAFUEAAAOAAAAAAAAAAEAIAAAACoBAABkcnMvZTJvRG9jLnhtbFBLBQYAAAAABgAG&#10;AFkBAAC8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经济和信息化、发展改革、公安、交通运输、市场监管、住房城乡建设、商务、农业农村等部门按照职责分工牵头开展摸底调查，持续推进工业源、移动源、非工业溶剂使用源、储存运输源、农业农村生活源VOCs治理；督促责任主体制定源头消减、过程控制、末端治理全过程防控计划与方案并组织实施。</w:t>
                      </w:r>
                    </w:p>
                    <w:p>
                      <w:pPr>
                        <w:spacing w:line="360" w:lineRule="exact"/>
                        <w:jc w:val="center"/>
                        <w:rPr>
                          <w:rFonts w:hint="eastAsia" w:ascii="仿宋_GB2312" w:eastAsia="仿宋_GB2312"/>
                          <w:sz w:val="28"/>
                          <w:szCs w:val="28"/>
                          <w:lang w:val="en-US" w:eastAsia="zh-CN"/>
                        </w:rPr>
                      </w:pPr>
                    </w:p>
                  </w:txbxContent>
                </v:textbox>
              </v:rect>
            </w:pict>
          </mc:Fallback>
        </mc:AlternateContent>
      </w:r>
      <w:r>
        <w:rPr>
          <w:rFonts w:hint="eastAsia" w:ascii="仿宋_GB2312" w:hAnsi="宋体" w:eastAsia="仿宋_GB2312"/>
          <w:sz w:val="32"/>
          <w:szCs w:val="32"/>
        </w:rPr>
        <w:t xml:space="preserve">               </w:t>
      </w: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r>
        <w:rPr>
          <w:sz w:val="32"/>
        </w:rPr>
        <mc:AlternateContent>
          <mc:Choice Requires="wps">
            <w:drawing>
              <wp:anchor distT="0" distB="0" distL="114300" distR="114300" simplePos="0" relativeHeight="251821056" behindDoc="0" locked="0" layoutInCell="1" allowOverlap="1">
                <wp:simplePos x="0" y="0"/>
                <wp:positionH relativeFrom="column">
                  <wp:posOffset>3716020</wp:posOffset>
                </wp:positionH>
                <wp:positionV relativeFrom="paragraph">
                  <wp:posOffset>5715</wp:posOffset>
                </wp:positionV>
                <wp:extent cx="2152650" cy="1685290"/>
                <wp:effectExtent l="4445" t="5080" r="14605" b="5080"/>
                <wp:wrapNone/>
                <wp:docPr id="283" name="矩形 283"/>
                <wp:cNvGraphicFramePr/>
                <a:graphic xmlns:a="http://schemas.openxmlformats.org/drawingml/2006/main">
                  <a:graphicData uri="http://schemas.microsoft.com/office/word/2010/wordprocessingShape">
                    <wps:wsp>
                      <wps:cNvSpPr/>
                      <wps:spPr>
                        <a:xfrm>
                          <a:off x="4688205" y="5418455"/>
                          <a:ext cx="2152650" cy="168529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乡镇配合有关部门对辖区内重点区域、重点行业VOCs排放情况开展日常巡查并做好记录。</w:t>
                            </w:r>
                          </w:p>
                        </w:txbxContent>
                      </wps:txbx>
                      <wps:bodyPr anchor="ctr" anchorCtr="0" upright="1"/>
                    </wps:wsp>
                  </a:graphicData>
                </a:graphic>
              </wp:anchor>
            </w:drawing>
          </mc:Choice>
          <mc:Fallback>
            <w:pict>
              <v:rect id="_x0000_s1026" o:spid="_x0000_s1026" o:spt="1" style="position:absolute;left:0pt;margin-left:292.6pt;margin-top:0.45pt;height:132.7pt;width:169.5pt;z-index:251821056;v-text-anchor:middle;mso-width-relative:page;mso-height-relative:page;" fillcolor="#FFFFFF [3212]" filled="t" stroked="t" coordsize="21600,21600" o:gfxdata="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aE&#10;HjzZAAAACAEAAA8AAAAAAAAAAQAgAAAAIgAAAGRycy9kb3ducmV2LnhtbFBLAQIUABQAAAAIAIdO&#10;4kCB6u+/IgIAAFUEAAAOAAAAAAAAAAEAIAAAACgBAABkcnMvZTJvRG9jLnhtbFBLBQYAAAAABgAG&#10;AFkBAAC8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乡镇配合有关部门对辖区内重点区域、重点行业VOCs排放情况开展日常巡查并做好记录。</w:t>
                      </w:r>
                    </w:p>
                  </w:txbxContent>
                </v:textbox>
              </v:rect>
            </w:pict>
          </mc:Fallback>
        </mc:AlternateContent>
      </w:r>
    </w:p>
    <w:p>
      <w:pPr>
        <w:spacing w:line="600" w:lineRule="exact"/>
        <w:rPr>
          <w:rFonts w:ascii="仿宋_GB2312" w:hAnsi="宋体" w:eastAsia="仿宋_GB2312"/>
          <w:sz w:val="32"/>
          <w:szCs w:val="32"/>
        </w:rPr>
      </w:pPr>
    </w:p>
    <w:p>
      <w:pPr>
        <w:spacing w:line="600" w:lineRule="exact"/>
      </w:pPr>
    </w:p>
    <w:p>
      <w:pPr>
        <w:tabs>
          <w:tab w:val="left" w:pos="6225"/>
        </w:tabs>
        <w:spacing w:line="600" w:lineRule="exact"/>
      </w:pPr>
      <w:r>
        <w:rPr>
          <w:sz w:val="21"/>
        </w:rPr>
        <mc:AlternateContent>
          <mc:Choice Requires="wps">
            <w:drawing>
              <wp:anchor distT="0" distB="0" distL="114300" distR="114300" simplePos="0" relativeHeight="251826176" behindDoc="0" locked="0" layoutInCell="1" allowOverlap="1">
                <wp:simplePos x="0" y="0"/>
                <wp:positionH relativeFrom="column">
                  <wp:posOffset>1598930</wp:posOffset>
                </wp:positionH>
                <wp:positionV relativeFrom="paragraph">
                  <wp:posOffset>-32385</wp:posOffset>
                </wp:positionV>
                <wp:extent cx="3175" cy="617220"/>
                <wp:effectExtent l="35560" t="0" r="37465" b="11430"/>
                <wp:wrapNone/>
                <wp:docPr id="56" name="直接箭头连接符 56"/>
                <wp:cNvGraphicFramePr/>
                <a:graphic xmlns:a="http://schemas.openxmlformats.org/drawingml/2006/main">
                  <a:graphicData uri="http://schemas.microsoft.com/office/word/2010/wordprocessingShape">
                    <wps:wsp>
                      <wps:cNvCnPr>
                        <a:stCxn id="309" idx="2"/>
                        <a:endCxn id="57" idx="0"/>
                      </wps:cNvCnPr>
                      <wps:spPr>
                        <a:xfrm>
                          <a:off x="2665095" y="7174230"/>
                          <a:ext cx="3175" cy="61722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5.9pt;margin-top:-2.55pt;height:48.6pt;width:0.25pt;z-index:251826176;mso-width-relative:page;mso-height-relative:page;" filled="f" stroked="t" coordsize="21600,21600" o:gfxdata="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9MMsnXAAAACQEAAA8AAAAAAAAAAQAgAAAAIgAAAGRycy9kb3ducmV2Lnht&#10;bFBLAQIUABQAAAAIAIdO4kAxu3VnMwIAAFEEAAAOAAAAAAAAAAEAIAAAACYBAABkcnMvZTJvRG9j&#10;LnhtbFBLBQYAAAAABgAGAFkBAADLBQAAAAA=&#10;">
                <v:fill on="f" focussize="0,0"/>
                <v:stroke weight="0.25pt" color="#000000" joinstyle="round" endarrow="block"/>
                <v:imagedata o:title=""/>
                <o:lock v:ext="edit" aspectratio="f"/>
              </v:shape>
            </w:pict>
          </mc:Fallback>
        </mc:AlternateContent>
      </w:r>
    </w:p>
    <w:p>
      <w:pPr>
        <w:tabs>
          <w:tab w:val="left" w:pos="6225"/>
        </w:tabs>
        <w:spacing w:line="600" w:lineRule="exact"/>
      </w:pPr>
      <w:r>
        <w:rPr>
          <w:sz w:val="32"/>
        </w:rPr>
        <mc:AlternateContent>
          <mc:Choice Requires="wps">
            <w:drawing>
              <wp:anchor distT="0" distB="0" distL="114300" distR="114300" simplePos="0" relativeHeight="251838464" behindDoc="0" locked="0" layoutInCell="1" allowOverlap="1">
                <wp:simplePos x="0" y="0"/>
                <wp:positionH relativeFrom="column">
                  <wp:posOffset>336550</wp:posOffset>
                </wp:positionH>
                <wp:positionV relativeFrom="paragraph">
                  <wp:posOffset>203835</wp:posOffset>
                </wp:positionV>
                <wp:extent cx="2531110" cy="647065"/>
                <wp:effectExtent l="4445" t="4445" r="17145" b="15240"/>
                <wp:wrapNone/>
                <wp:docPr id="57" name="流程图: 过程 105"/>
                <wp:cNvGraphicFramePr/>
                <a:graphic xmlns:a="http://schemas.openxmlformats.org/drawingml/2006/main">
                  <a:graphicData uri="http://schemas.microsoft.com/office/word/2010/wordprocessingShape">
                    <wps:wsp>
                      <wps:cNvSpPr/>
                      <wps:spPr>
                        <a:xfrm>
                          <a:off x="0" y="0"/>
                          <a:ext cx="2531110" cy="6470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p>
                          <w:p>
                            <w:pPr>
                              <w:jc w:val="center"/>
                              <w:rPr>
                                <w:rFonts w:hint="eastAsia" w:hAnsi="宋体" w:cs="宋体"/>
                                <w:kern w:val="0"/>
                                <w:lang w:val="en-US" w:eastAsia="zh-CN"/>
                              </w:rPr>
                            </w:pPr>
                            <w:r>
                              <w:rPr>
                                <w:rFonts w:hint="eastAsia" w:hAnsi="宋体" w:cs="宋体"/>
                                <w:kern w:val="0"/>
                                <w:lang w:val="en-US" w:eastAsia="zh-CN"/>
                              </w:rPr>
                              <w:t>发现问题和隐患线索</w:t>
                            </w:r>
                          </w:p>
                        </w:txbxContent>
                      </wps:txbx>
                      <wps:bodyPr upright="1"/>
                    </wps:wsp>
                  </a:graphicData>
                </a:graphic>
              </wp:anchor>
            </w:drawing>
          </mc:Choice>
          <mc:Fallback>
            <w:pict>
              <v:shape id="流程图: 过程 105" o:spid="_x0000_s1026" o:spt="109" type="#_x0000_t109" style="position:absolute;left:0pt;margin-left:26.5pt;margin-top:16.05pt;height:50.95pt;width:199.3pt;z-index:251838464;mso-width-relative:page;mso-height-relative:page;" fillcolor="#FFFFFF" filled="t" stroked="t" coordsize="21600,21600" o:gfxdata="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PbM3zZAAAA&#10;CQEAAA8AAAAAAAAAAQAgAAAAIgAAAGRycy9kb3ducmV2LnhtbFBLAQIUABQAAAAIAIdO4kA+vi78&#10;HAIAAEMEAAAOAAAAAAAAAAEAIAAAACgBAABkcnMvZTJvRG9jLnhtbFBLBQYAAAAABgAGAFkBAAC2&#10;BQAAAAA=&#10;">
                <v:fill on="t" focussize="0,0"/>
                <v:stroke color="#000000" joinstyle="miter"/>
                <v:imagedata o:title=""/>
                <o:lock v:ext="edit" aspectratio="f"/>
                <v:textbox>
                  <w:txbxContent>
                    <w:p>
                      <w:pPr>
                        <w:rPr>
                          <w:rFonts w:hint="eastAsia" w:hAnsi="宋体" w:cs="宋体"/>
                          <w:kern w:val="0"/>
                          <w:lang w:val="en-US" w:eastAsia="zh-CN"/>
                        </w:rPr>
                      </w:pPr>
                    </w:p>
                    <w:p>
                      <w:pPr>
                        <w:jc w:val="center"/>
                        <w:rPr>
                          <w:rFonts w:hint="eastAsia" w:hAnsi="宋体" w:cs="宋体"/>
                          <w:kern w:val="0"/>
                          <w:lang w:val="en-US" w:eastAsia="zh-CN"/>
                        </w:rPr>
                      </w:pPr>
                      <w:r>
                        <w:rPr>
                          <w:rFonts w:hint="eastAsia" w:hAnsi="宋体" w:cs="宋体"/>
                          <w:kern w:val="0"/>
                          <w:lang w:val="en-US" w:eastAsia="zh-CN"/>
                        </w:rPr>
                        <w:t>发现问题和隐患线索</w:t>
                      </w:r>
                    </w:p>
                  </w:txbxContent>
                </v:textbox>
              </v:shape>
            </w:pict>
          </mc:Fallback>
        </mc:AlternateContent>
      </w:r>
    </w:p>
    <w:p>
      <w:pPr>
        <w:tabs>
          <w:tab w:val="left" w:pos="6225"/>
        </w:tabs>
        <w:spacing w:line="600" w:lineRule="exact"/>
      </w:pPr>
      <w:r>
        <w:rPr>
          <w:sz w:val="21"/>
        </w:rPr>
        <mc:AlternateContent>
          <mc:Choice Requires="wps">
            <w:drawing>
              <wp:anchor distT="0" distB="0" distL="114300" distR="114300" simplePos="0" relativeHeight="251822080" behindDoc="0" locked="0" layoutInCell="1" allowOverlap="1">
                <wp:simplePos x="0" y="0"/>
                <wp:positionH relativeFrom="column">
                  <wp:posOffset>4785995</wp:posOffset>
                </wp:positionH>
                <wp:positionV relativeFrom="paragraph">
                  <wp:posOffset>-213995</wp:posOffset>
                </wp:positionV>
                <wp:extent cx="6350" cy="1153795"/>
                <wp:effectExtent l="37465" t="0" r="32385" b="8255"/>
                <wp:wrapNone/>
                <wp:docPr id="293" name="直接箭头连接符 293"/>
                <wp:cNvGraphicFramePr/>
                <a:graphic xmlns:a="http://schemas.openxmlformats.org/drawingml/2006/main">
                  <a:graphicData uri="http://schemas.microsoft.com/office/word/2010/wordprocessingShape">
                    <wps:wsp>
                      <wps:cNvCnPr>
                        <a:stCxn id="283" idx="2"/>
                        <a:endCxn id="302" idx="0"/>
                      </wps:cNvCnPr>
                      <wps:spPr>
                        <a:xfrm flipH="1">
                          <a:off x="5777865" y="7095490"/>
                          <a:ext cx="6350" cy="115379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76.85pt;margin-top:-16.85pt;height:90.85pt;width:0.5pt;z-index:251822080;mso-width-relative:page;mso-height-relative:page;" filled="f" stroked="t" coordsize="21600,21600" o:gfxdata="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kyqoi2gAAAAsBAAAPAAAAAAAAAAEAIAAAACIA&#10;AABkcnMvZG93bnJldi54bWxQSwECFAAUAAAACACHTuJArIxOt0ACAABfBAAADgAAAAAAAAABACAA&#10;AAApAQAAZHJzL2Uyb0RvYy54bWxQSwUGAAAAAAYABgBZAQAA2wUAAAAA&#10;">
                <v:fill on="f" focussize="0,0"/>
                <v:stroke weight="0.25pt"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839488" behindDoc="0" locked="0" layoutInCell="1" allowOverlap="1">
                <wp:simplePos x="0" y="0"/>
                <wp:positionH relativeFrom="column">
                  <wp:posOffset>1602105</wp:posOffset>
                </wp:positionH>
                <wp:positionV relativeFrom="paragraph">
                  <wp:posOffset>469900</wp:posOffset>
                </wp:positionV>
                <wp:extent cx="6985" cy="359410"/>
                <wp:effectExtent l="32385" t="0" r="36830" b="2540"/>
                <wp:wrapNone/>
                <wp:docPr id="58" name="直接箭头连接符 58"/>
                <wp:cNvGraphicFramePr/>
                <a:graphic xmlns:a="http://schemas.openxmlformats.org/drawingml/2006/main">
                  <a:graphicData uri="http://schemas.microsoft.com/office/word/2010/wordprocessingShape">
                    <wps:wsp>
                      <wps:cNvCnPr>
                        <a:stCxn id="57" idx="2"/>
                        <a:endCxn id="70" idx="0"/>
                      </wps:cNvCnPr>
                      <wps:spPr>
                        <a:xfrm>
                          <a:off x="0" y="0"/>
                          <a:ext cx="6985" cy="35941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6.15pt;margin-top:37pt;height:28.3pt;width:0.55pt;z-index:251839488;mso-width-relative:page;mso-height-relative:page;" filled="f" stroked="t" coordsize="21600,21600" o:gfxdata="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orUeQ9gAAAAKAQAADwAAAAAAAAABACAAAAAiAAAAZHJzL2Rvd25yZXYueG1sUEsBAhQAFAAA&#10;AAgAh07iQB1kZsUoAgAARAQAAA4AAAAAAAAAAQAgAAAAJwEAAGRycy9lMm9Eb2MueG1sUEsFBgAA&#10;AAAGAAYAWQEAAMEFAAAAAA==&#10;">
                <v:fill on="f" focussize="0,0"/>
                <v:stroke weight="0.25pt" color="#000000" joinstyle="round" endarrow="block"/>
                <v:imagedata o:title=""/>
                <o:lock v:ext="edit" aspectratio="f"/>
              </v:shape>
            </w:pict>
          </mc:Fallback>
        </mc:AlternateContent>
      </w:r>
    </w:p>
    <w:p>
      <w:pPr>
        <w:tabs>
          <w:tab w:val="left" w:pos="6225"/>
        </w:tabs>
        <w:spacing w:line="600" w:lineRule="exact"/>
        <w:ind w:firstLine="640" w:firstLineChars="200"/>
        <w:rPr>
          <w:rFonts w:ascii="黑体" w:hAnsi="黑体" w:eastAsia="黑体" w:cs="黑体"/>
          <w:sz w:val="32"/>
          <w:szCs w:val="32"/>
        </w:rPr>
      </w:pPr>
    </w:p>
    <w:p>
      <w:pPr>
        <w:tabs>
          <w:tab w:val="left" w:pos="568"/>
        </w:tabs>
        <w:spacing w:line="600" w:lineRule="exact"/>
        <w:ind w:firstLine="640" w:firstLineChars="200"/>
        <w:rPr>
          <w:rFonts w:ascii="黑体" w:hAnsi="黑体" w:eastAsia="黑体" w:cs="黑体"/>
          <w:sz w:val="32"/>
          <w:szCs w:val="32"/>
        </w:rPr>
      </w:pPr>
      <w:r>
        <w:rPr>
          <w:sz w:val="32"/>
        </w:rPr>
        <mc:AlternateContent>
          <mc:Choice Requires="wps">
            <w:drawing>
              <wp:anchor distT="0" distB="0" distL="114300" distR="114300" simplePos="0" relativeHeight="251820032" behindDoc="0" locked="0" layoutInCell="1" allowOverlap="1">
                <wp:simplePos x="0" y="0"/>
                <wp:positionH relativeFrom="column">
                  <wp:posOffset>3733165</wp:posOffset>
                </wp:positionH>
                <wp:positionV relativeFrom="paragraph">
                  <wp:posOffset>177800</wp:posOffset>
                </wp:positionV>
                <wp:extent cx="2105025" cy="1302385"/>
                <wp:effectExtent l="4445" t="5080" r="5080" b="6985"/>
                <wp:wrapNone/>
                <wp:docPr id="302" name="矩形 302"/>
                <wp:cNvGraphicFramePr/>
                <a:graphic xmlns:a="http://schemas.openxmlformats.org/drawingml/2006/main">
                  <a:graphicData uri="http://schemas.microsoft.com/office/word/2010/wordprocessingShape">
                    <wps:wsp>
                      <wps:cNvSpPr/>
                      <wps:spPr>
                        <a:xfrm>
                          <a:off x="4705350" y="7750810"/>
                          <a:ext cx="2105025" cy="1302385"/>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乡镇对发现的疑似问题和隐患线索，及时上报有关部门处理。协助做好执法相关工作。</w:t>
                            </w:r>
                          </w:p>
                        </w:txbxContent>
                      </wps:txbx>
                      <wps:bodyPr anchor="ctr" anchorCtr="0" upright="1"/>
                    </wps:wsp>
                  </a:graphicData>
                </a:graphic>
              </wp:anchor>
            </w:drawing>
          </mc:Choice>
          <mc:Fallback>
            <w:pict>
              <v:rect id="_x0000_s1026" o:spid="_x0000_s1026" o:spt="1" style="position:absolute;left:0pt;margin-left:293.95pt;margin-top:14pt;height:102.55pt;width:165.75pt;z-index:251820032;v-text-anchor:middle;mso-width-relative:page;mso-height-relative:page;" fillcolor="#FFFFFF [3212]" filled="t" stroked="t" coordsize="21600,21600" o:gfxdata="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ZgdtDb&#10;AAAACgEAAA8AAAAAAAAAAQAgAAAAIgAAAGRycy9kb3ducmV2LnhtbFBLAQIUABQAAAAIAIdO4kDZ&#10;pu30HQIAAFUEAAAOAAAAAAAAAAEAIAAAACoBAABkcnMvZTJvRG9jLnhtbFBLBQYAAAAABgAGAFkB&#10;AAC5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乡镇对发现的疑似问题和隐患线索，及时上报有关部门处理。协助做好执法相关工作。</w:t>
                      </w:r>
                    </w:p>
                  </w:txbxContent>
                </v:textbox>
              </v:rect>
            </w:pict>
          </mc:Fallback>
        </mc:AlternateContent>
      </w:r>
      <w:r>
        <w:rPr>
          <w:sz w:val="32"/>
        </w:rPr>
        <mc:AlternateContent>
          <mc:Choice Requires="wps">
            <w:drawing>
              <wp:anchor distT="0" distB="0" distL="114300" distR="114300" simplePos="0" relativeHeight="251825152" behindDoc="0" locked="0" layoutInCell="1" allowOverlap="1">
                <wp:simplePos x="0" y="0"/>
                <wp:positionH relativeFrom="column">
                  <wp:posOffset>173355</wp:posOffset>
                </wp:positionH>
                <wp:positionV relativeFrom="paragraph">
                  <wp:posOffset>67310</wp:posOffset>
                </wp:positionV>
                <wp:extent cx="2870835" cy="1551940"/>
                <wp:effectExtent l="4445" t="5080" r="20320" b="5080"/>
                <wp:wrapNone/>
                <wp:docPr id="70" name="矩形 70"/>
                <wp:cNvGraphicFramePr/>
                <a:graphic xmlns:a="http://schemas.openxmlformats.org/drawingml/2006/main">
                  <a:graphicData uri="http://schemas.microsoft.com/office/word/2010/wordprocessingShape">
                    <wps:wsp>
                      <wps:cNvSpPr/>
                      <wps:spPr>
                        <a:xfrm>
                          <a:off x="1151255" y="7595235"/>
                          <a:ext cx="2870835" cy="155194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default" w:hAnsi="宋体" w:cs="宋体"/>
                                <w:kern w:val="0"/>
                                <w:lang w:val="en-US" w:eastAsia="zh-CN"/>
                              </w:rPr>
                            </w:pPr>
                            <w:r>
                              <w:rPr>
                                <w:rFonts w:hint="eastAsia" w:hAnsi="宋体" w:cs="宋体"/>
                                <w:kern w:val="0"/>
                                <w:lang w:val="en-US" w:eastAsia="zh-CN"/>
                              </w:rPr>
                              <w:t>生态环境、经济和信息化、发展改革、公安、交通运输、市场监管、住房城乡建设、商务、农业农村等部门对发现的问题按照职责分工进行处理。</w:t>
                            </w:r>
                          </w:p>
                        </w:txbxContent>
                      </wps:txbx>
                      <wps:bodyPr anchor="ctr" anchorCtr="0" upright="1"/>
                    </wps:wsp>
                  </a:graphicData>
                </a:graphic>
              </wp:anchor>
            </w:drawing>
          </mc:Choice>
          <mc:Fallback>
            <w:pict>
              <v:rect id="_x0000_s1026" o:spid="_x0000_s1026" o:spt="1" style="position:absolute;left:0pt;margin-left:13.65pt;margin-top:5.3pt;height:122.2pt;width:226.05pt;z-index:251825152;v-text-anchor:middle;mso-width-relative:page;mso-height-relative:page;" fillcolor="#FFFFFF [3212]" filled="t" stroked="t" coordsize="21600,21600" o:gfxdata="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Q8Sb9kA&#10;AAAJAQAADwAAAAAAAAABACAAAAAiAAAAZHJzL2Rvd25yZXYueG1sUEsBAhQAFAAAAAgAh07iQD2g&#10;NQ8eAgAAUwQAAA4AAAAAAAAAAQAgAAAAKAEAAGRycy9lMm9Eb2MueG1sUEsFBgAAAAAGAAYAWQEA&#10;ALgFAAAAAA==&#10;">
                <v:fill on="t" focussize="0,0"/>
                <v:stroke color="#000000" joinstyle="miter"/>
                <v:imagedata o:title=""/>
                <o:lock v:ext="edit" aspectratio="f"/>
                <v:textbox>
                  <w:txbxContent>
                    <w:p>
                      <w:pPr>
                        <w:rPr>
                          <w:rFonts w:hint="default" w:hAnsi="宋体" w:cs="宋体"/>
                          <w:kern w:val="0"/>
                          <w:lang w:val="en-US" w:eastAsia="zh-CN"/>
                        </w:rPr>
                      </w:pPr>
                      <w:r>
                        <w:rPr>
                          <w:rFonts w:hint="eastAsia" w:hAnsi="宋体" w:cs="宋体"/>
                          <w:kern w:val="0"/>
                          <w:lang w:val="en-US" w:eastAsia="zh-CN"/>
                        </w:rPr>
                        <w:t>生态环境、经济和信息化、发展改革、公安、交通运输、市场监管、住房城乡建设、商务、农业农村等部门对发现的问题按照职责分工进行处理。</w:t>
                      </w:r>
                    </w:p>
                  </w:txbxContent>
                </v:textbox>
              </v:rect>
            </w:pict>
          </mc:Fallback>
        </mc:AlternateContent>
      </w:r>
      <w:r>
        <w:rPr>
          <w:rFonts w:hint="eastAsia" w:ascii="黑体" w:hAnsi="黑体" w:eastAsia="黑体" w:cs="黑体"/>
          <w:sz w:val="32"/>
          <w:szCs w:val="32"/>
        </w:rPr>
        <w:tab/>
      </w:r>
    </w:p>
    <w:p>
      <w:pPr>
        <w:tabs>
          <w:tab w:val="left" w:pos="568"/>
        </w:tabs>
        <w:spacing w:line="600" w:lineRule="exact"/>
        <w:rPr>
          <w:rFonts w:ascii="黑体" w:hAnsi="黑体" w:eastAsia="黑体" w:cs="黑体"/>
          <w:sz w:val="32"/>
          <w:szCs w:val="32"/>
        </w:rPr>
      </w:pPr>
      <w:r>
        <w:rPr>
          <w:sz w:val="32"/>
        </w:rPr>
        <mc:AlternateContent>
          <mc:Choice Requires="wps">
            <w:drawing>
              <wp:anchor distT="0" distB="0" distL="114300" distR="114300" simplePos="0" relativeHeight="251823104" behindDoc="0" locked="0" layoutInCell="1" allowOverlap="1">
                <wp:simplePos x="0" y="0"/>
                <wp:positionH relativeFrom="column">
                  <wp:posOffset>3044190</wp:posOffset>
                </wp:positionH>
                <wp:positionV relativeFrom="paragraph">
                  <wp:posOffset>448310</wp:posOffset>
                </wp:positionV>
                <wp:extent cx="688975" cy="13970"/>
                <wp:effectExtent l="0" t="25400" r="15875" b="36830"/>
                <wp:wrapNone/>
                <wp:docPr id="291" name="直接箭头连接符 291"/>
                <wp:cNvGraphicFramePr/>
                <a:graphic xmlns:a="http://schemas.openxmlformats.org/drawingml/2006/main">
                  <a:graphicData uri="http://schemas.microsoft.com/office/word/2010/wordprocessingShape">
                    <wps:wsp>
                      <wps:cNvCnPr>
                        <a:stCxn id="302" idx="1"/>
                        <a:endCxn id="70" idx="3"/>
                      </wps:cNvCnPr>
                      <wps:spPr>
                        <a:xfrm flipH="1">
                          <a:off x="4060825" y="8374380"/>
                          <a:ext cx="688975" cy="13970"/>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39.7pt;margin-top:35.3pt;height:1.1pt;width:54.25pt;z-index:251823104;mso-width-relative:page;mso-height-relative:page;" filled="f" stroked="t" coordsize="21600,21600" o:gfxdata="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L5FWnZAAAACQEAAA8AAAAAAAAAAQAgAAAAIgAA&#10;AGRycy9kb3ducmV2LnhtbFBLAQIUABQAAAAIAIdO4kDrTc0/QAIAAE8EAAAOAAAAAAAAAAEAIAAA&#10;ACgBAABkcnMvZTJvRG9jLnhtbFBLBQYAAAAABgAGAFkBAADaBQAAAAA=&#10;">
                <v:fill on="f" focussize="0,0"/>
                <v:stroke weight="0.5pt" color="#000000" miterlimit="8" joinstyle="miter" endarrow="block"/>
                <v:imagedata o:title=""/>
                <o:lock v:ext="edit" aspectratio="f"/>
              </v:shape>
            </w:pict>
          </mc:Fallback>
        </mc:AlternateContent>
      </w: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hint="eastAsia" w:ascii="方正小标宋简体" w:hAnsi="方正小标宋简体" w:eastAsia="方正小标宋简体" w:cs="方正小标宋简体"/>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0"/>
          <w:szCs w:val="40"/>
          <w:lang w:val="en-US"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17. 扬尘综合治理</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主体责任：生态环境、自然资源和规划、住建、交通、城管等部门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配合责任：与儿街镇生态办，0564-5461009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5"/>
      </w:pPr>
      <w:r>
        <w:rPr>
          <w:sz w:val="32"/>
        </w:rPr>
        <mc:AlternateContent>
          <mc:Choice Requires="wps">
            <w:drawing>
              <wp:anchor distT="0" distB="0" distL="114300" distR="114300" simplePos="0" relativeHeight="251770880" behindDoc="0" locked="0" layoutInCell="1" allowOverlap="1">
                <wp:simplePos x="0" y="0"/>
                <wp:positionH relativeFrom="column">
                  <wp:posOffset>3511550</wp:posOffset>
                </wp:positionH>
                <wp:positionV relativeFrom="paragraph">
                  <wp:posOffset>744855</wp:posOffset>
                </wp:positionV>
                <wp:extent cx="2140585" cy="2276475"/>
                <wp:effectExtent l="5080" t="4445" r="6985" b="5080"/>
                <wp:wrapNone/>
                <wp:docPr id="344" name="矩形 344"/>
                <wp:cNvGraphicFramePr/>
                <a:graphic xmlns:a="http://schemas.openxmlformats.org/drawingml/2006/main">
                  <a:graphicData uri="http://schemas.microsoft.com/office/word/2010/wordprocessingShape">
                    <wps:wsp>
                      <wps:cNvSpPr/>
                      <wps:spPr>
                        <a:xfrm>
                          <a:off x="4523740" y="4563110"/>
                          <a:ext cx="2140585" cy="2276475"/>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乡镇统筹乡镇、村（社区）网格监管力量，做好辖区日常保洁，对辖区内扬尘源头情况开展日常巡查，配合部门监督建筑工地、拆迁工地、重点工程、道路运输、矿山开采等相关单位落实扬尘防治措施。</w:t>
                            </w:r>
                          </w:p>
                        </w:txbxContent>
                      </wps:txbx>
                      <wps:bodyPr anchor="ctr" anchorCtr="0" upright="1"/>
                    </wps:wsp>
                  </a:graphicData>
                </a:graphic>
              </wp:anchor>
            </w:drawing>
          </mc:Choice>
          <mc:Fallback>
            <w:pict>
              <v:rect id="_x0000_s1026" o:spid="_x0000_s1026" o:spt="1" style="position:absolute;left:0pt;margin-left:276.5pt;margin-top:58.65pt;height:179.25pt;width:168.55pt;z-index:251770880;v-text-anchor:middle;mso-width-relative:page;mso-height-relative:page;" fillcolor="#FFFFFF [3212]" filled="t" stroked="t" coordsize="21600,21600" o:gfxdata="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fjwDzb&#10;AAAACwEAAA8AAAAAAAAAAQAgAAAAIgAAAGRycy9kb3ducmV2LnhtbFBLAQIUABQAAAAIAIdO4kBf&#10;dxpfHQIAAFUEAAAOAAAAAAAAAAEAIAAAACoBAABkcnMvZTJvRG9jLnhtbFBLBQYAAAAABgAGAFkB&#10;AAC5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乡镇统筹乡镇、村（社区）网格监管力量，做好辖区日常保洁，对辖区内扬尘源头情况开展日常巡查，配合部门监督建筑工地、拆迁工地、重点工程、道路运输、矿山开采等相关单位落实扬尘防治措施。</w:t>
                      </w:r>
                    </w:p>
                  </w:txbxContent>
                </v:textbox>
              </v:rect>
            </w:pict>
          </mc:Fallback>
        </mc:AlternateContent>
      </w:r>
      <w:r>
        <w:rPr>
          <w:sz w:val="32"/>
        </w:rPr>
        <mc:AlternateContent>
          <mc:Choice Requires="wps">
            <w:drawing>
              <wp:anchor distT="0" distB="0" distL="114300" distR="114300" simplePos="0" relativeHeight="251771904" behindDoc="0" locked="0" layoutInCell="1" allowOverlap="1">
                <wp:simplePos x="0" y="0"/>
                <wp:positionH relativeFrom="column">
                  <wp:posOffset>60325</wp:posOffset>
                </wp:positionH>
                <wp:positionV relativeFrom="paragraph">
                  <wp:posOffset>371475</wp:posOffset>
                </wp:positionV>
                <wp:extent cx="2879725" cy="1733550"/>
                <wp:effectExtent l="5080" t="4445" r="10795" b="14605"/>
                <wp:wrapNone/>
                <wp:docPr id="343" name="矩形 343"/>
                <wp:cNvGraphicFramePr/>
                <a:graphic xmlns:a="http://schemas.openxmlformats.org/drawingml/2006/main">
                  <a:graphicData uri="http://schemas.microsoft.com/office/word/2010/wordprocessingShape">
                    <wps:wsp>
                      <wps:cNvSpPr/>
                      <wps:spPr>
                        <a:xfrm>
                          <a:off x="1072515" y="3753485"/>
                          <a:ext cx="2879725" cy="173355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自然资源和规划、住房城乡建设、交通运输、城管等部门按照职责分工，负责工业企业、建筑工地、矿山、道路运输等行业领域扬尘日常监管和综合治理，监督相关行业领域、相关单位落实扬尘防治措施。</w:t>
                            </w:r>
                          </w:p>
                        </w:txbxContent>
                      </wps:txbx>
                      <wps:bodyPr anchor="ctr" anchorCtr="0" upright="1"/>
                    </wps:wsp>
                  </a:graphicData>
                </a:graphic>
              </wp:anchor>
            </w:drawing>
          </mc:Choice>
          <mc:Fallback>
            <w:pict>
              <v:rect id="_x0000_s1026" o:spid="_x0000_s1026" o:spt="1" style="position:absolute;left:0pt;margin-left:4.75pt;margin-top:29.25pt;height:136.5pt;width:226.75pt;z-index:251771904;v-text-anchor:middle;mso-width-relative:page;mso-height-relative:page;" fillcolor="#FFFFFF [3212]" filled="t" stroked="t" coordsize="21600,21600" o:gfxdata="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Pk3&#10;ntkAAAAIAQAADwAAAAAAAAABACAAAAAiAAAAZHJzL2Rvd25yZXYueG1sUEsBAhQAFAAAAAgAh07i&#10;QJzW2XEhAgAAVQQAAA4AAAAAAAAAAQAgAAAAKAEAAGRycy9lMm9Eb2MueG1sUEsFBgAAAAAGAAYA&#10;WQEAALsF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自然资源和规划、住房城乡建设、交通运输、城管等部门按照职责分工，负责工业企业、建筑工地、矿山、道路运输等行业领域扬尘日常监管和综合治理，监督相关行业领域、相关单位落实扬尘防治措施。</w:t>
                      </w:r>
                    </w:p>
                  </w:txbxContent>
                </v:textbox>
              </v:rect>
            </w:pict>
          </mc:Fallback>
        </mc:AlternateContent>
      </w: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p>
    <w:p>
      <w:pPr>
        <w:spacing w:line="600" w:lineRule="exact"/>
      </w:pPr>
    </w:p>
    <w:p>
      <w:pPr>
        <w:tabs>
          <w:tab w:val="left" w:pos="6225"/>
        </w:tabs>
        <w:spacing w:line="600" w:lineRule="exact"/>
      </w:pPr>
      <w:r>
        <w:rPr>
          <w:sz w:val="32"/>
        </w:rPr>
        <mc:AlternateContent>
          <mc:Choice Requires="wps">
            <w:drawing>
              <wp:anchor distT="0" distB="0" distL="114300" distR="114300" simplePos="0" relativeHeight="251836416" behindDoc="0" locked="0" layoutInCell="1" allowOverlap="1">
                <wp:simplePos x="0" y="0"/>
                <wp:positionH relativeFrom="column">
                  <wp:posOffset>243205</wp:posOffset>
                </wp:positionH>
                <wp:positionV relativeFrom="paragraph">
                  <wp:posOffset>362585</wp:posOffset>
                </wp:positionV>
                <wp:extent cx="2531110" cy="647700"/>
                <wp:effectExtent l="4445" t="4445" r="17145" b="14605"/>
                <wp:wrapNone/>
                <wp:docPr id="74" name="流程图: 过程 105"/>
                <wp:cNvGraphicFramePr/>
                <a:graphic xmlns:a="http://schemas.openxmlformats.org/drawingml/2006/main">
                  <a:graphicData uri="http://schemas.microsoft.com/office/word/2010/wordprocessingShape">
                    <wps:wsp>
                      <wps:cNvSpPr/>
                      <wps:spPr>
                        <a:xfrm>
                          <a:off x="0" y="0"/>
                          <a:ext cx="25311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hAnsi="宋体" w:cs="宋体"/>
                                <w:kern w:val="0"/>
                                <w:lang w:val="en-US" w:eastAsia="zh-CN"/>
                              </w:rPr>
                            </w:pPr>
                          </w:p>
                          <w:p>
                            <w:pPr>
                              <w:jc w:val="center"/>
                              <w:rPr>
                                <w:rFonts w:hint="eastAsia" w:hAnsi="宋体" w:cs="宋体"/>
                                <w:kern w:val="0"/>
                                <w:lang w:val="en-US" w:eastAsia="zh-CN"/>
                              </w:rPr>
                            </w:pPr>
                            <w:r>
                              <w:rPr>
                                <w:rFonts w:hint="eastAsia" w:hAnsi="宋体" w:cs="宋体"/>
                                <w:kern w:val="0"/>
                                <w:lang w:val="en-US" w:eastAsia="zh-CN"/>
                              </w:rPr>
                              <w:t>发现违法违规行为</w:t>
                            </w:r>
                          </w:p>
                        </w:txbxContent>
                      </wps:txbx>
                      <wps:bodyPr upright="1"/>
                    </wps:wsp>
                  </a:graphicData>
                </a:graphic>
              </wp:anchor>
            </w:drawing>
          </mc:Choice>
          <mc:Fallback>
            <w:pict>
              <v:shape id="流程图: 过程 105" o:spid="_x0000_s1026" o:spt="109" type="#_x0000_t109" style="position:absolute;left:0pt;margin-left:19.15pt;margin-top:28.55pt;height:51pt;width:199.3pt;z-index:251836416;mso-width-relative:page;mso-height-relative:page;" fillcolor="#FFFFFF" filled="t" stroked="t" coordsize="21600,21600" o:gfxdata="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0AGGjZAAAA&#10;CQEAAA8AAAAAAAAAAQAgAAAAIgAAAGRycy9kb3ducmV2LnhtbFBLAQIUABQAAAAIAIdO4kA9trJN&#10;HAIAAEMEAAAOAAAAAAAAAAEAIAAAACgBAABkcnMvZTJvRG9jLnhtbFBLBQYAAAAABgAGAFkBAAC2&#10;BQAAAAA=&#10;">
                <v:fill on="t" focussize="0,0"/>
                <v:stroke color="#000000" joinstyle="miter"/>
                <v:imagedata o:title=""/>
                <o:lock v:ext="edit" aspectratio="f"/>
                <v:textbox>
                  <w:txbxContent>
                    <w:p>
                      <w:pPr>
                        <w:jc w:val="center"/>
                        <w:rPr>
                          <w:rFonts w:hint="eastAsia" w:hAnsi="宋体" w:cs="宋体"/>
                          <w:kern w:val="0"/>
                          <w:lang w:val="en-US" w:eastAsia="zh-CN"/>
                        </w:rPr>
                      </w:pPr>
                    </w:p>
                    <w:p>
                      <w:pPr>
                        <w:jc w:val="center"/>
                        <w:rPr>
                          <w:rFonts w:hint="eastAsia" w:hAnsi="宋体" w:cs="宋体"/>
                          <w:kern w:val="0"/>
                          <w:lang w:val="en-US" w:eastAsia="zh-CN"/>
                        </w:rPr>
                      </w:pPr>
                      <w:r>
                        <w:rPr>
                          <w:rFonts w:hint="eastAsia" w:hAnsi="宋体" w:cs="宋体"/>
                          <w:kern w:val="0"/>
                          <w:lang w:val="en-US" w:eastAsia="zh-CN"/>
                        </w:rPr>
                        <w:t>发现违法违规行为</w:t>
                      </w:r>
                    </w:p>
                  </w:txbxContent>
                </v:textbox>
              </v:shape>
            </w:pict>
          </mc:Fallback>
        </mc:AlternateContent>
      </w:r>
    </w:p>
    <w:p>
      <w:pPr>
        <w:tabs>
          <w:tab w:val="left" w:pos="6225"/>
        </w:tabs>
        <w:spacing w:line="600" w:lineRule="exact"/>
      </w:pPr>
      <w:r>
        <w:rPr>
          <w:sz w:val="21"/>
        </w:rPr>
        <mc:AlternateContent>
          <mc:Choice Requires="wps">
            <w:drawing>
              <wp:anchor distT="0" distB="0" distL="114300" distR="114300" simplePos="0" relativeHeight="251774976" behindDoc="0" locked="0" layoutInCell="1" allowOverlap="1">
                <wp:simplePos x="0" y="0"/>
                <wp:positionH relativeFrom="column">
                  <wp:posOffset>4573905</wp:posOffset>
                </wp:positionH>
                <wp:positionV relativeFrom="paragraph">
                  <wp:posOffset>290195</wp:posOffset>
                </wp:positionV>
                <wp:extent cx="8255" cy="668020"/>
                <wp:effectExtent l="37465" t="0" r="30480" b="17780"/>
                <wp:wrapNone/>
                <wp:docPr id="166" name="直接箭头连接符 166"/>
                <wp:cNvGraphicFramePr/>
                <a:graphic xmlns:a="http://schemas.openxmlformats.org/drawingml/2006/main">
                  <a:graphicData uri="http://schemas.microsoft.com/office/word/2010/wordprocessingShape">
                    <wps:wsp>
                      <wps:cNvCnPr>
                        <a:stCxn id="344" idx="2"/>
                        <a:endCxn id="346" idx="0"/>
                      </wps:cNvCnPr>
                      <wps:spPr>
                        <a:xfrm flipH="1">
                          <a:off x="5591175" y="6859270"/>
                          <a:ext cx="8255" cy="66802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60.15pt;margin-top:22.85pt;height:52.6pt;width:0.65pt;z-index:251774976;mso-width-relative:page;mso-height-relative:page;" filled="f" stroked="t" coordsize="21600,21600" o:gfxdata="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RYGAXbAAAACgEAAA8AAAAAAAAAAQAgAAAAIgAAAGRy&#10;cy9kb3ducmV2LnhtbFBLAQIUABQAAAAIAIdO4kCmZCJYOwIAAF4EAAAOAAAAAAAAAAEAIAAAACoB&#10;AABkcnMvZTJvRG9jLnhtbFBLBQYAAAAABgAGAFkBAADXBQAAAAA=&#10;">
                <v:fill on="f" focussize="0,0"/>
                <v:stroke weight="0.25pt"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51772928" behindDoc="0" locked="0" layoutInCell="1" allowOverlap="1">
                <wp:simplePos x="0" y="0"/>
                <wp:positionH relativeFrom="column">
                  <wp:posOffset>1500505</wp:posOffset>
                </wp:positionH>
                <wp:positionV relativeFrom="paragraph">
                  <wp:posOffset>-626110</wp:posOffset>
                </wp:positionV>
                <wp:extent cx="8255" cy="607695"/>
                <wp:effectExtent l="31115" t="0" r="36830" b="1905"/>
                <wp:wrapNone/>
                <wp:docPr id="345" name="直接箭头连接符 345"/>
                <wp:cNvGraphicFramePr/>
                <a:graphic xmlns:a="http://schemas.openxmlformats.org/drawingml/2006/main">
                  <a:graphicData uri="http://schemas.microsoft.com/office/word/2010/wordprocessingShape">
                    <wps:wsp>
                      <wps:cNvCnPr>
                        <a:stCxn id="343" idx="2"/>
                        <a:endCxn id="74" idx="0"/>
                      </wps:cNvCnPr>
                      <wps:spPr>
                        <a:xfrm>
                          <a:off x="2506980" y="5715635"/>
                          <a:ext cx="8255" cy="60769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18.15pt;margin-top:-49.3pt;height:47.85pt;width:0.65pt;z-index:251772928;mso-width-relative:page;mso-height-relative:page;" filled="f" stroked="t" coordsize="21600,21600" o:gfxdata="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3AlydgAAAAKAQAADwAAAAAAAAABACAAAAAiAAAAZHJzL2Rvd25y&#10;ZXYueG1sUEsBAhQAFAAAAAgAh07iQEuQopg3AgAAUwQAAA4AAAAAAAAAAQAgAAAAJwEAAGRycy9l&#10;Mm9Eb2MueG1sUEsFBgAAAAAGAAYAWQEAANAFAAAAAA==&#10;">
                <v:fill on="f" focussize="0,0"/>
                <v:stroke weight="0.25pt" color="#000000" joinstyle="round" endarrow="block"/>
                <v:imagedata o:title=""/>
                <o:lock v:ext="edit" aspectratio="f"/>
              </v:shape>
            </w:pict>
          </mc:Fallback>
        </mc:AlternateContent>
      </w:r>
    </w:p>
    <w:p>
      <w:pPr>
        <w:tabs>
          <w:tab w:val="left" w:pos="6225"/>
        </w:tabs>
        <w:spacing w:line="600" w:lineRule="exact"/>
      </w:pPr>
    </w:p>
    <w:p>
      <w:pPr>
        <w:tabs>
          <w:tab w:val="left" w:pos="6225"/>
        </w:tabs>
        <w:spacing w:line="600" w:lineRule="exact"/>
        <w:ind w:firstLine="640" w:firstLineChars="200"/>
        <w:rPr>
          <w:rFonts w:ascii="黑体" w:hAnsi="黑体" w:eastAsia="黑体" w:cs="黑体"/>
          <w:sz w:val="32"/>
          <w:szCs w:val="32"/>
        </w:rPr>
      </w:pPr>
      <w:r>
        <w:rPr>
          <w:sz w:val="32"/>
        </w:rPr>
        <mc:AlternateContent>
          <mc:Choice Requires="wps">
            <w:drawing>
              <wp:anchor distT="0" distB="0" distL="114300" distR="114300" simplePos="0" relativeHeight="251769856" behindDoc="0" locked="0" layoutInCell="1" allowOverlap="1">
                <wp:simplePos x="0" y="0"/>
                <wp:positionH relativeFrom="column">
                  <wp:posOffset>3488690</wp:posOffset>
                </wp:positionH>
                <wp:positionV relativeFrom="paragraph">
                  <wp:posOffset>196215</wp:posOffset>
                </wp:positionV>
                <wp:extent cx="2170430" cy="1346200"/>
                <wp:effectExtent l="4445" t="4445" r="15875" b="20955"/>
                <wp:wrapNone/>
                <wp:docPr id="346" name="矩形 346"/>
                <wp:cNvGraphicFramePr/>
                <a:graphic xmlns:a="http://schemas.openxmlformats.org/drawingml/2006/main">
                  <a:graphicData uri="http://schemas.microsoft.com/office/word/2010/wordprocessingShape">
                    <wps:wsp>
                      <wps:cNvSpPr/>
                      <wps:spPr>
                        <a:xfrm>
                          <a:off x="4510405" y="7240905"/>
                          <a:ext cx="2170430" cy="134620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乡镇发现违法违规行为及时上报有关部门，协助做好扬尘治理整改落实及执法相关工作。</w:t>
                            </w:r>
                          </w:p>
                        </w:txbxContent>
                      </wps:txbx>
                      <wps:bodyPr anchor="ctr" anchorCtr="0" upright="1"/>
                    </wps:wsp>
                  </a:graphicData>
                </a:graphic>
              </wp:anchor>
            </w:drawing>
          </mc:Choice>
          <mc:Fallback>
            <w:pict>
              <v:rect id="_x0000_s1026" o:spid="_x0000_s1026" o:spt="1" style="position:absolute;left:0pt;margin-left:274.7pt;margin-top:15.45pt;height:106pt;width:170.9pt;z-index:251769856;v-text-anchor:middle;mso-width-relative:page;mso-height-relative:page;" fillcolor="#FFFFFF [3212]" filled="t" stroked="t" coordsize="21600,21600" o:gfxdata="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mXdqHb&#10;AAAACgEAAA8AAAAAAAAAAQAgAAAAIgAAAGRycy9kb3ducmV2LnhtbFBLAQIUABQAAAAIAIdO4kDs&#10;xTTEHQIAAFUEAAAOAAAAAAAAAAEAIAAAACoBAABkcnMvZTJvRG9jLnhtbFBLBQYAAAAABgAGAFkB&#10;AAC5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乡镇发现违法违规行为及时上报有关部门，协助做好扬尘治理整改落实及执法相关工作。</w:t>
                      </w:r>
                    </w:p>
                  </w:txbxContent>
                </v:textbox>
              </v:rect>
            </w:pict>
          </mc:Fallback>
        </mc:AlternateContent>
      </w:r>
      <w:r>
        <w:rPr>
          <w:sz w:val="21"/>
        </w:rPr>
        <mc:AlternateContent>
          <mc:Choice Requires="wps">
            <w:drawing>
              <wp:anchor distT="0" distB="0" distL="114300" distR="114300" simplePos="0" relativeHeight="251837440" behindDoc="0" locked="0" layoutInCell="1" allowOverlap="1">
                <wp:simplePos x="0" y="0"/>
                <wp:positionH relativeFrom="column">
                  <wp:posOffset>1508760</wp:posOffset>
                </wp:positionH>
                <wp:positionV relativeFrom="paragraph">
                  <wp:posOffset>-132715</wp:posOffset>
                </wp:positionV>
                <wp:extent cx="5080" cy="624205"/>
                <wp:effectExtent l="33655" t="0" r="37465" b="4445"/>
                <wp:wrapNone/>
                <wp:docPr id="83" name="直接箭头连接符 83"/>
                <wp:cNvGraphicFramePr/>
                <a:graphic xmlns:a="http://schemas.openxmlformats.org/drawingml/2006/main">
                  <a:graphicData uri="http://schemas.microsoft.com/office/word/2010/wordprocessingShape">
                    <wps:wsp>
                      <wps:cNvCnPr>
                        <a:stCxn id="74" idx="2"/>
                        <a:endCxn id="348" idx="0"/>
                      </wps:cNvCnPr>
                      <wps:spPr>
                        <a:xfrm>
                          <a:off x="0" y="0"/>
                          <a:ext cx="5080" cy="62420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18.8pt;margin-top:-10.45pt;height:49.15pt;width:0.4pt;z-index:251837440;mso-width-relative:page;mso-height-relative:page;" filled="f" stroked="t" coordsize="21600,21600" o:gfxdata="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dpDvtkAAAAKAQAADwAAAAAAAAABACAAAAAiAAAAZHJzL2Rvd25yZXYueG1sUEsBAhQA&#10;FAAAAAgAh07iQBG9VWoqAgAARQQAAA4AAAAAAAAAAQAgAAAAKAEAAGRycy9lMm9Eb2MueG1sUEsF&#10;BgAAAAAGAAYAWQEAAMQFAAAAAA==&#10;">
                <v:fill on="f" focussize="0,0"/>
                <v:stroke weight="0.25pt" color="#000000" joinstyle="round" endarrow="block"/>
                <v:imagedata o:title=""/>
                <o:lock v:ext="edit" aspectratio="f"/>
              </v:shape>
            </w:pict>
          </mc:Fallback>
        </mc:AlternateContent>
      </w:r>
    </w:p>
    <w:p>
      <w:pPr>
        <w:tabs>
          <w:tab w:val="left" w:pos="568"/>
        </w:tabs>
        <w:spacing w:line="600" w:lineRule="exact"/>
        <w:ind w:firstLine="640" w:firstLineChars="200"/>
        <w:rPr>
          <w:rFonts w:ascii="黑体" w:hAnsi="黑体" w:eastAsia="黑体" w:cs="黑体"/>
          <w:sz w:val="32"/>
          <w:szCs w:val="32"/>
        </w:rPr>
      </w:pPr>
      <w:r>
        <w:rPr>
          <w:sz w:val="32"/>
        </w:rPr>
        <mc:AlternateContent>
          <mc:Choice Requires="wps">
            <w:drawing>
              <wp:anchor distT="0" distB="0" distL="114300" distR="114300" simplePos="0" relativeHeight="251768832" behindDoc="0" locked="0" layoutInCell="1" allowOverlap="1">
                <wp:simplePos x="0" y="0"/>
                <wp:positionH relativeFrom="column">
                  <wp:posOffset>73660</wp:posOffset>
                </wp:positionH>
                <wp:positionV relativeFrom="paragraph">
                  <wp:posOffset>110490</wp:posOffset>
                </wp:positionV>
                <wp:extent cx="2879725" cy="1074420"/>
                <wp:effectExtent l="5080" t="4445" r="10795" b="6985"/>
                <wp:wrapNone/>
                <wp:docPr id="348" name="矩形 348"/>
                <wp:cNvGraphicFramePr/>
                <a:graphic xmlns:a="http://schemas.openxmlformats.org/drawingml/2006/main">
                  <a:graphicData uri="http://schemas.microsoft.com/office/word/2010/wordprocessingShape">
                    <wps:wsp>
                      <wps:cNvSpPr/>
                      <wps:spPr>
                        <a:xfrm>
                          <a:off x="1066800" y="7339330"/>
                          <a:ext cx="2879725" cy="107442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生态环境、自然资源和规划、住房城乡建设、交通运输、城管等部门按照职责分工对违法违规行为进行查处。</w:t>
                            </w:r>
                          </w:p>
                        </w:txbxContent>
                      </wps:txbx>
                      <wps:bodyPr anchor="ctr" anchorCtr="0" upright="1"/>
                    </wps:wsp>
                  </a:graphicData>
                </a:graphic>
              </wp:anchor>
            </w:drawing>
          </mc:Choice>
          <mc:Fallback>
            <w:pict>
              <v:rect id="_x0000_s1026" o:spid="_x0000_s1026" o:spt="1" style="position:absolute;left:0pt;margin-left:5.8pt;margin-top:8.7pt;height:84.6pt;width:226.75pt;z-index:251768832;v-text-anchor:middle;mso-width-relative:page;mso-height-relative:page;" fillcolor="#FFFFFF [3212]" filled="t" stroked="t" coordsize="21600,21600" o:gfxdata="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Ez&#10;peLZAAAACQEAAA8AAAAAAAAAAQAgAAAAIgAAAGRycy9kb3ducmV2LnhtbFBLAQIUABQAAAAIAIdO&#10;4kA/TUwaIgIAAFUEAAAOAAAAAAAAAAEAIAAAACgBAABkcnMvZTJvRG9jLnhtbFBLBQYAAAAABgAG&#10;AFkBAAC8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生态环境、自然资源和规划、住房城乡建设、交通运输、城管等部门按照职责分工对违法违规行为进行查处。</w:t>
                      </w:r>
                    </w:p>
                  </w:txbxContent>
                </v:textbox>
              </v:rect>
            </w:pict>
          </mc:Fallback>
        </mc:AlternateContent>
      </w:r>
    </w:p>
    <w:p>
      <w:pPr>
        <w:tabs>
          <w:tab w:val="left" w:pos="568"/>
        </w:tabs>
        <w:spacing w:line="600" w:lineRule="exact"/>
        <w:rPr>
          <w:rFonts w:ascii="黑体" w:hAnsi="黑体" w:eastAsia="黑体" w:cs="黑体"/>
          <w:sz w:val="32"/>
          <w:szCs w:val="32"/>
        </w:rPr>
      </w:pPr>
      <w:r>
        <w:rPr>
          <w:sz w:val="32"/>
        </w:rPr>
        <mc:AlternateContent>
          <mc:Choice Requires="wps">
            <w:drawing>
              <wp:anchor distT="0" distB="0" distL="114300" distR="114300" simplePos="0" relativeHeight="251773952" behindDoc="0" locked="0" layoutInCell="1" allowOverlap="1">
                <wp:simplePos x="0" y="0"/>
                <wp:positionH relativeFrom="column">
                  <wp:posOffset>2957195</wp:posOffset>
                </wp:positionH>
                <wp:positionV relativeFrom="paragraph">
                  <wp:posOffset>335915</wp:posOffset>
                </wp:positionV>
                <wp:extent cx="554355" cy="0"/>
                <wp:effectExtent l="0" t="38100" r="17145" b="38100"/>
                <wp:wrapNone/>
                <wp:docPr id="349" name="直接箭头连接符 349"/>
                <wp:cNvGraphicFramePr/>
                <a:graphic xmlns:a="http://schemas.openxmlformats.org/drawingml/2006/main">
                  <a:graphicData uri="http://schemas.microsoft.com/office/word/2010/wordprocessingShape">
                    <wps:wsp>
                      <wps:cNvCnPr/>
                      <wps:spPr>
                        <a:xfrm flipH="1">
                          <a:off x="3950335" y="7971155"/>
                          <a:ext cx="554355" cy="0"/>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32.85pt;margin-top:26.45pt;height:0pt;width:43.65pt;z-index:251773952;mso-width-relative:page;mso-height-relative:page;" filled="f" stroked="t" coordsize="21600,21600" o:gfxdata="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NR&#10;IqLYAAAACQEAAA8AAAAAAAAAAQAgAAAAIgAAAGRycy9kb3ducmV2LnhtbFBLAQIUABQAAAAIAIdO&#10;4kBml0K0IwIAAAgEAAAOAAAAAAAAAAEAIAAAACcBAABkcnMvZTJvRG9jLnhtbFBLBQYAAAAABgAG&#10;AFkBAAC8BQAAAAA=&#10;">
                <v:fill on="f" focussize="0,0"/>
                <v:stroke weight="0.5pt" color="#000000" miterlimit="8" joinstyle="miter" endarrow="block"/>
                <v:imagedata o:title=""/>
                <o:lock v:ext="edit" aspectratio="f"/>
              </v:shape>
            </w:pict>
          </mc:Fallback>
        </mc:AlternateContent>
      </w: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jc w:val="center"/>
        <w:textAlignment w:val="auto"/>
        <w:rPr>
          <w:rFonts w:ascii="方正小标宋简体" w:hAnsi="方正小标宋简体" w:eastAsia="方正小标宋简体" w:cs="方正小标宋简体"/>
          <w:sz w:val="40"/>
          <w:szCs w:val="40"/>
        </w:rPr>
      </w:pPr>
    </w:p>
    <w:p>
      <w:pP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br w:type="page"/>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jc w:val="center"/>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18.重污染</w:t>
      </w:r>
      <w:r>
        <w:rPr>
          <w:rFonts w:hint="eastAsia" w:ascii="方正小标宋简体" w:hAnsi="方正小标宋简体" w:eastAsia="方正小标宋简体" w:cs="方正小标宋简体"/>
          <w:sz w:val="40"/>
          <w:szCs w:val="40"/>
          <w:lang w:val="en-US" w:eastAsia="zh-CN"/>
        </w:rPr>
        <w:t>天气</w:t>
      </w:r>
      <w:r>
        <w:rPr>
          <w:rFonts w:hint="eastAsia" w:ascii="方正小标宋简体" w:hAnsi="方正小标宋简体" w:eastAsia="方正小标宋简体" w:cs="方正小标宋简体"/>
          <w:kern w:val="2"/>
          <w:sz w:val="44"/>
          <w:szCs w:val="44"/>
          <w:lang w:val="en-US" w:eastAsia="zh-CN" w:bidi="ar-SA"/>
        </w:rPr>
        <w:t>应急对应</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jc w:val="center"/>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主体责任：生态环境、科技经信、公安、住建、交通等部门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配合责任：与儿街镇生态办，0564-5461009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jc w:val="center"/>
        <w:rPr>
          <w:rFonts w:ascii="仿宋_GB2312" w:eastAsia="仿宋_GB2312"/>
          <w:sz w:val="32"/>
          <w:szCs w:val="32"/>
        </w:rPr>
      </w:pPr>
      <w:r>
        <w:rPr>
          <w:sz w:val="32"/>
        </w:rPr>
        <mc:AlternateContent>
          <mc:Choice Requires="wps">
            <w:drawing>
              <wp:anchor distT="0" distB="0" distL="114300" distR="114300" simplePos="0" relativeHeight="251797504" behindDoc="0" locked="0" layoutInCell="1" allowOverlap="1">
                <wp:simplePos x="0" y="0"/>
                <wp:positionH relativeFrom="column">
                  <wp:posOffset>-134620</wp:posOffset>
                </wp:positionH>
                <wp:positionV relativeFrom="paragraph">
                  <wp:posOffset>278130</wp:posOffset>
                </wp:positionV>
                <wp:extent cx="2783205" cy="1532255"/>
                <wp:effectExtent l="4445" t="4445" r="12700" b="6350"/>
                <wp:wrapNone/>
                <wp:docPr id="84" name="流程图: 过程 104"/>
                <wp:cNvGraphicFramePr/>
                <a:graphic xmlns:a="http://schemas.openxmlformats.org/drawingml/2006/main">
                  <a:graphicData uri="http://schemas.microsoft.com/office/word/2010/wordprocessingShape">
                    <wps:wsp>
                      <wps:cNvSpPr/>
                      <wps:spPr>
                        <a:xfrm>
                          <a:off x="816610" y="4698365"/>
                          <a:ext cx="2783205" cy="15322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p>
                          <w:p>
                            <w:pPr>
                              <w:rPr>
                                <w:rFonts w:hint="eastAsia" w:hAnsi="宋体" w:cs="宋体"/>
                                <w:kern w:val="0"/>
                                <w:lang w:val="en-US" w:eastAsia="zh-CN"/>
                              </w:rPr>
                            </w:pPr>
                            <w:r>
                              <w:rPr>
                                <w:rFonts w:hint="eastAsia" w:hAnsi="宋体" w:cs="宋体"/>
                                <w:kern w:val="0"/>
                                <w:lang w:val="en-US" w:eastAsia="zh-CN"/>
                              </w:rPr>
                              <w:t>生态环境、经济和信息化、公安、住房城乡建设、交通运输等部门按照职责分工负责组织编制重污染天气应急预案，建立重污染天气应急减排清单，组织指导辖区工业企业编制重污染天气应急操作方案并审核把关。</w:t>
                            </w:r>
                          </w:p>
                        </w:txbxContent>
                      </wps:txbx>
                      <wps:bodyPr upright="1"/>
                    </wps:wsp>
                  </a:graphicData>
                </a:graphic>
              </wp:anchor>
            </w:drawing>
          </mc:Choice>
          <mc:Fallback>
            <w:pict>
              <v:shape id="流程图: 过程 104" o:spid="_x0000_s1026" o:spt="109" type="#_x0000_t109" style="position:absolute;left:0pt;margin-left:-10.6pt;margin-top:21.9pt;height:120.65pt;width:219.15pt;z-index:251797504;mso-width-relative:page;mso-height-relative:page;" fillcolor="#FFFFFF" filled="t" stroked="t" coordsize="21600,21600" o:gfxdata="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5JE+vZAAAACgEAAA8AAAAAAAAAAQAgAAAAIgAAAGRycy9kb3ducmV2LnhtbFBLAQIUABQA&#10;AAAIAIdO4kBBJ039KAIAAE8EAAAOAAAAAAAAAAEAIAAAACgBAABkcnMvZTJvRG9jLnhtbFBLBQYA&#10;AAAABgAGAFkBAADCBQAAAAA=&#10;">
                <v:fill on="t" focussize="0,0"/>
                <v:stroke color="#000000" joinstyle="miter"/>
                <v:imagedata o:title=""/>
                <o:lock v:ext="edit" aspectratio="f"/>
                <v:textbox>
                  <w:txbxContent>
                    <w:p>
                      <w:pPr>
                        <w:rPr>
                          <w:rFonts w:hint="eastAsia" w:hAnsi="宋体" w:cs="宋体"/>
                          <w:kern w:val="0"/>
                          <w:lang w:val="en-US" w:eastAsia="zh-CN"/>
                        </w:rPr>
                      </w:pPr>
                    </w:p>
                    <w:p>
                      <w:pPr>
                        <w:rPr>
                          <w:rFonts w:hint="eastAsia" w:hAnsi="宋体" w:cs="宋体"/>
                          <w:kern w:val="0"/>
                          <w:lang w:val="en-US" w:eastAsia="zh-CN"/>
                        </w:rPr>
                      </w:pPr>
                      <w:r>
                        <w:rPr>
                          <w:rFonts w:hint="eastAsia" w:hAnsi="宋体" w:cs="宋体"/>
                          <w:kern w:val="0"/>
                          <w:lang w:val="en-US" w:eastAsia="zh-CN"/>
                        </w:rPr>
                        <w:t>生态环境、经济和信息化、公安、住房城乡建设、交通运输等部门按照职责分工负责组织编制重污染天气应急预案，建立重污染天气应急减排清单，组织指导辖区工业企业编制重污染天气应急操作方案并审核把关。</w:t>
                      </w:r>
                    </w:p>
                  </w:txbxContent>
                </v:textbox>
              </v:shape>
            </w:pict>
          </mc:Fallback>
        </mc:AlternateContent>
      </w: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r>
        <w:rPr>
          <w:sz w:val="32"/>
        </w:rPr>
        <mc:AlternateContent>
          <mc:Choice Requires="wps">
            <w:drawing>
              <wp:anchor distT="0" distB="0" distL="114300" distR="114300" simplePos="0" relativeHeight="251796480" behindDoc="0" locked="0" layoutInCell="1" allowOverlap="1">
                <wp:simplePos x="0" y="0"/>
                <wp:positionH relativeFrom="column">
                  <wp:posOffset>3042920</wp:posOffset>
                </wp:positionH>
                <wp:positionV relativeFrom="paragraph">
                  <wp:posOffset>217805</wp:posOffset>
                </wp:positionV>
                <wp:extent cx="2531110" cy="1035050"/>
                <wp:effectExtent l="5080" t="5080" r="16510" b="7620"/>
                <wp:wrapNone/>
                <wp:docPr id="94" name="流程图: 过程 105"/>
                <wp:cNvGraphicFramePr/>
                <a:graphic xmlns:a="http://schemas.openxmlformats.org/drawingml/2006/main">
                  <a:graphicData uri="http://schemas.microsoft.com/office/word/2010/wordprocessingShape">
                    <wps:wsp>
                      <wps:cNvSpPr/>
                      <wps:spPr>
                        <a:xfrm>
                          <a:off x="3994150" y="4995545"/>
                          <a:ext cx="2531110" cy="10350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p>
                          <w:p>
                            <w:pPr>
                              <w:rPr>
                                <w:rFonts w:hint="eastAsia" w:hAnsi="宋体" w:cs="宋体"/>
                                <w:kern w:val="0"/>
                                <w:lang w:val="en-US" w:eastAsia="zh-CN"/>
                              </w:rPr>
                            </w:pPr>
                            <w:r>
                              <w:rPr>
                                <w:rFonts w:hint="eastAsia" w:hAnsi="宋体" w:cs="宋体"/>
                                <w:kern w:val="0"/>
                                <w:lang w:val="en-US" w:eastAsia="zh-CN"/>
                              </w:rPr>
                              <w:t>乡镇根据应急预案要求，对预警期间辖区内工业企业等单位落实重污染天气应急响应措施情况进行全面排查。</w:t>
                            </w:r>
                          </w:p>
                        </w:txbxContent>
                      </wps:txbx>
                      <wps:bodyPr upright="1"/>
                    </wps:wsp>
                  </a:graphicData>
                </a:graphic>
              </wp:anchor>
            </w:drawing>
          </mc:Choice>
          <mc:Fallback>
            <w:pict>
              <v:shape id="流程图: 过程 105" o:spid="_x0000_s1026" o:spt="109" type="#_x0000_t109" style="position:absolute;left:0pt;margin-left:239.6pt;margin-top:17.15pt;height:81.5pt;width:199.3pt;z-index:251796480;mso-width-relative:page;mso-height-relative:page;" fillcolor="#FFFFFF" filled="t" stroked="t" coordsize="21600,21600" o:gfxdata="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1Lk6HaAAAACgEAAA8AAAAAAAAAAQAgAAAAIgAAAGRycy9kb3ducmV2LnhtbFBLAQIUABQA&#10;AAAIAIdO4kAjg5TDJwIAAFAEAAAOAAAAAAAAAAEAIAAAACkBAABkcnMvZTJvRG9jLnhtbFBLBQYA&#10;AAAABgAGAFkBAADCBQAAAAA=&#10;">
                <v:fill on="t" focussize="0,0"/>
                <v:stroke color="#000000" joinstyle="miter"/>
                <v:imagedata o:title=""/>
                <o:lock v:ext="edit" aspectratio="f"/>
                <v:textbox>
                  <w:txbxContent>
                    <w:p>
                      <w:pPr>
                        <w:rPr>
                          <w:rFonts w:hint="eastAsia" w:hAnsi="宋体" w:cs="宋体"/>
                          <w:kern w:val="0"/>
                          <w:lang w:val="en-US" w:eastAsia="zh-CN"/>
                        </w:rPr>
                      </w:pPr>
                    </w:p>
                    <w:p>
                      <w:pPr>
                        <w:rPr>
                          <w:rFonts w:hint="eastAsia" w:hAnsi="宋体" w:cs="宋体"/>
                          <w:kern w:val="0"/>
                          <w:lang w:val="en-US" w:eastAsia="zh-CN"/>
                        </w:rPr>
                      </w:pPr>
                      <w:r>
                        <w:rPr>
                          <w:rFonts w:hint="eastAsia" w:hAnsi="宋体" w:cs="宋体"/>
                          <w:kern w:val="0"/>
                          <w:lang w:val="en-US" w:eastAsia="zh-CN"/>
                        </w:rPr>
                        <w:t>乡镇根据应急预案要求，对预警期间辖区内工业企业等单位落实重污染天气应急响应措施情况进行全面排查。</w:t>
                      </w:r>
                    </w:p>
                  </w:txbxContent>
                </v:textbox>
              </v:shape>
            </w:pict>
          </mc:Fallback>
        </mc:AlternateContent>
      </w:r>
    </w:p>
    <w:p>
      <w:pPr>
        <w:jc w:val="center"/>
        <w:rPr>
          <w:rFonts w:ascii="仿宋_GB2312" w:eastAsia="仿宋_GB2312"/>
          <w:sz w:val="32"/>
          <w:szCs w:val="32"/>
        </w:rPr>
      </w:pPr>
      <w:r>
        <w:rPr>
          <w:sz w:val="32"/>
        </w:rPr>
        <mc:AlternateContent>
          <mc:Choice Requires="wps">
            <w:drawing>
              <wp:anchor distT="0" distB="0" distL="114300" distR="114300" simplePos="0" relativeHeight="251801600" behindDoc="0" locked="0" layoutInCell="1" allowOverlap="1">
                <wp:simplePos x="0" y="0"/>
                <wp:positionH relativeFrom="column">
                  <wp:posOffset>4305935</wp:posOffset>
                </wp:positionH>
                <wp:positionV relativeFrom="paragraph">
                  <wp:posOffset>856615</wp:posOffset>
                </wp:positionV>
                <wp:extent cx="2540" cy="918210"/>
                <wp:effectExtent l="48895" t="0" r="62865" b="15240"/>
                <wp:wrapNone/>
                <wp:docPr id="98" name="直接箭头连接符 106"/>
                <wp:cNvGraphicFramePr/>
                <a:graphic xmlns:a="http://schemas.openxmlformats.org/drawingml/2006/main">
                  <a:graphicData uri="http://schemas.microsoft.com/office/word/2010/wordprocessingShape">
                    <wps:wsp>
                      <wps:cNvCnPr>
                        <a:stCxn id="94" idx="2"/>
                        <a:endCxn id="129" idx="0"/>
                      </wps:cNvCnPr>
                      <wps:spPr>
                        <a:xfrm flipH="1">
                          <a:off x="5259705" y="6030595"/>
                          <a:ext cx="2540" cy="9182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flip:x;margin-left:339.05pt;margin-top:67.45pt;height:72.3pt;width:0.2pt;z-index:251801600;mso-width-relative:page;mso-height-relative:page;" filled="f" stroked="t" coordsize="21600,21600" o:gfxdata="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YeNUYtkAAAALAQAADwAAAAAAAAABACAAAAAiAAAAZHJzL2Rvd25y&#10;ZXYueG1sUEsBAhQAFAAAAAgAh07iQPalNcU2AgAAPAQAAA4AAAAAAAAAAQAgAAAAKAEAAGRycy9l&#10;Mm9Eb2MueG1sUEsFBgAAAAAGAAYAWQEAANAFAAAAAA==&#10;">
                <v:fill on="f" focussize="0,0"/>
                <v:stroke weight="0.5pt" color="#000000 [3213]" miterlimit="8" joinstyle="miter" endarrow="open"/>
                <v:imagedata o:title=""/>
                <o:lock v:ext="edit" aspectratio="f"/>
              </v:shape>
            </w:pict>
          </mc:Fallback>
        </mc:AlternateContent>
      </w:r>
    </w:p>
    <w:p>
      <w:pPr>
        <w:jc w:val="center"/>
        <w:rPr>
          <w:rFonts w:ascii="仿宋_GB2312" w:eastAsia="仿宋_GB2312"/>
          <w:sz w:val="32"/>
          <w:szCs w:val="32"/>
        </w:rPr>
      </w:pPr>
      <w:r>
        <w:rPr>
          <w:sz w:val="32"/>
        </w:rPr>
        <mc:AlternateContent>
          <mc:Choice Requires="wps">
            <w:drawing>
              <wp:anchor distT="0" distB="0" distL="114300" distR="114300" simplePos="0" relativeHeight="251834368" behindDoc="0" locked="0" layoutInCell="1" allowOverlap="1">
                <wp:simplePos x="0" y="0"/>
                <wp:positionH relativeFrom="column">
                  <wp:posOffset>-11430</wp:posOffset>
                </wp:positionH>
                <wp:positionV relativeFrom="paragraph">
                  <wp:posOffset>201930</wp:posOffset>
                </wp:positionV>
                <wp:extent cx="2531110" cy="400050"/>
                <wp:effectExtent l="4445" t="4445" r="17145" b="14605"/>
                <wp:wrapNone/>
                <wp:docPr id="124" name="流程图: 过程 105"/>
                <wp:cNvGraphicFramePr/>
                <a:graphic xmlns:a="http://schemas.openxmlformats.org/drawingml/2006/main">
                  <a:graphicData uri="http://schemas.microsoft.com/office/word/2010/wordprocessingShape">
                    <wps:wsp>
                      <wps:cNvSpPr/>
                      <wps:spPr>
                        <a:xfrm>
                          <a:off x="0" y="0"/>
                          <a:ext cx="2531110" cy="4000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hAnsi="宋体" w:cs="宋体"/>
                                <w:kern w:val="0"/>
                                <w:lang w:val="en-US" w:eastAsia="zh-CN"/>
                              </w:rPr>
                            </w:pPr>
                            <w:r>
                              <w:rPr>
                                <w:rFonts w:hint="eastAsia" w:hAnsi="宋体" w:cs="宋体"/>
                                <w:kern w:val="0"/>
                                <w:lang w:val="en-US" w:eastAsia="zh-CN"/>
                              </w:rPr>
                              <w:t>发现问题</w:t>
                            </w:r>
                          </w:p>
                        </w:txbxContent>
                      </wps:txbx>
                      <wps:bodyPr upright="1"/>
                    </wps:wsp>
                  </a:graphicData>
                </a:graphic>
              </wp:anchor>
            </w:drawing>
          </mc:Choice>
          <mc:Fallback>
            <w:pict>
              <v:shape id="流程图: 过程 105" o:spid="_x0000_s1026" o:spt="109" type="#_x0000_t109" style="position:absolute;left:0pt;margin-left:-0.9pt;margin-top:15.9pt;height:31.5pt;width:199.3pt;z-index:251834368;mso-width-relative:page;mso-height-relative:page;" fillcolor="#FFFFFF" filled="t" stroked="t" coordsize="21600,21600" o:gfxdata="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0ZNl2QAA&#10;AAgBAAAPAAAAAAAAAAEAIAAAACIAAABkcnMvZG93bnJldi54bWxQSwECFAAUAAAACACHTuJAS4mw&#10;8R0CAABEBAAADgAAAAAAAAABACAAAAAoAQAAZHJzL2Uyb0RvYy54bWxQSwUGAAAAAAYABgBZAQAA&#10;twUAAAAA&#10;">
                <v:fill on="t" focussize="0,0"/>
                <v:stroke color="#000000" joinstyle="miter"/>
                <v:imagedata o:title=""/>
                <o:lock v:ext="edit" aspectratio="f"/>
                <v:textbox>
                  <w:txbxContent>
                    <w:p>
                      <w:pPr>
                        <w:jc w:val="center"/>
                        <w:rPr>
                          <w:rFonts w:hint="eastAsia" w:hAnsi="宋体" w:cs="宋体"/>
                          <w:kern w:val="0"/>
                          <w:lang w:val="en-US" w:eastAsia="zh-CN"/>
                        </w:rPr>
                      </w:pPr>
                      <w:r>
                        <w:rPr>
                          <w:rFonts w:hint="eastAsia" w:hAnsi="宋体" w:cs="宋体"/>
                          <w:kern w:val="0"/>
                          <w:lang w:val="en-US" w:eastAsia="zh-CN"/>
                        </w:rPr>
                        <w:t>发现问题</w:t>
                      </w:r>
                    </w:p>
                  </w:txbxContent>
                </v:textbox>
              </v:shape>
            </w:pict>
          </mc:Fallback>
        </mc:AlternateContent>
      </w:r>
    </w:p>
    <w:p>
      <w:pPr>
        <w:jc w:val="center"/>
        <w:rPr>
          <w:rFonts w:ascii="仿宋_GB2312" w:eastAsia="仿宋_GB2312"/>
          <w:sz w:val="32"/>
          <w:szCs w:val="32"/>
        </w:rPr>
      </w:pPr>
      <w:r>
        <w:rPr>
          <w:sz w:val="32"/>
        </w:rPr>
        <mc:AlternateContent>
          <mc:Choice Requires="wps">
            <w:drawing>
              <wp:anchor distT="0" distB="0" distL="114300" distR="114300" simplePos="0" relativeHeight="251835392" behindDoc="0" locked="0" layoutInCell="1" allowOverlap="1">
                <wp:simplePos x="0" y="0"/>
                <wp:positionH relativeFrom="column">
                  <wp:posOffset>1252855</wp:posOffset>
                </wp:positionH>
                <wp:positionV relativeFrom="paragraph">
                  <wp:posOffset>205740</wp:posOffset>
                </wp:positionV>
                <wp:extent cx="1270" cy="575310"/>
                <wp:effectExtent l="48895" t="0" r="64135" b="15240"/>
                <wp:wrapNone/>
                <wp:docPr id="125" name="直接箭头连接符 106"/>
                <wp:cNvGraphicFramePr/>
                <a:graphic xmlns:a="http://schemas.openxmlformats.org/drawingml/2006/main">
                  <a:graphicData uri="http://schemas.microsoft.com/office/word/2010/wordprocessingShape">
                    <wps:wsp>
                      <wps:cNvCnPr>
                        <a:stCxn id="124" idx="2"/>
                        <a:endCxn id="128" idx="0"/>
                      </wps:cNvCnPr>
                      <wps:spPr>
                        <a:xfrm flipH="1">
                          <a:off x="0" y="0"/>
                          <a:ext cx="1270" cy="5753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flip:x;margin-left:98.65pt;margin-top:16.2pt;height:45.3pt;width:0.1pt;z-index:251835392;mso-width-relative:page;mso-height-relative:page;" filled="f" stroked="t" coordsize="21600,21600" o:gfxdata="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bAbMdkAAAAKAQAADwAAAAAAAAABACAAAAAiAAAAZHJzL2Rvd25yZXYueG1sUEsBAhQA&#10;FAAAAAgAh07iQLgvldgqAgAAMgQAAA4AAAAAAAAAAQAgAAAAKAEAAGRycy9lMm9Eb2MueG1sUEsF&#10;BgAAAAAGAAYAWQEAAMQ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98528" behindDoc="0" locked="0" layoutInCell="1" allowOverlap="1">
                <wp:simplePos x="0" y="0"/>
                <wp:positionH relativeFrom="column">
                  <wp:posOffset>1254125</wp:posOffset>
                </wp:positionH>
                <wp:positionV relativeFrom="paragraph">
                  <wp:posOffset>-963295</wp:posOffset>
                </wp:positionV>
                <wp:extent cx="3175" cy="768985"/>
                <wp:effectExtent l="48895" t="0" r="62230" b="12065"/>
                <wp:wrapNone/>
                <wp:docPr id="127" name="直接箭头连接符 106"/>
                <wp:cNvGraphicFramePr/>
                <a:graphic xmlns:a="http://schemas.openxmlformats.org/drawingml/2006/main">
                  <a:graphicData uri="http://schemas.microsoft.com/office/word/2010/wordprocessingShape">
                    <wps:wsp>
                      <wps:cNvCnPr>
                        <a:stCxn id="84" idx="2"/>
                        <a:endCxn id="124" idx="0"/>
                      </wps:cNvCnPr>
                      <wps:spPr>
                        <a:xfrm flipH="1">
                          <a:off x="2204720" y="6668770"/>
                          <a:ext cx="3175" cy="7689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flip:x;margin-left:98.75pt;margin-top:-75.85pt;height:60.55pt;width:0.25pt;z-index:251798528;mso-width-relative:page;mso-height-relative:page;" filled="f" stroked="t" coordsize="21600,21600" o:gfxdata="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6tqXxdoAAAAMAQAADwAAAAAAAAABACAAAAAiAAAAZHJzL2Rv&#10;d25yZXYueG1sUEsBAhQAFAAAAAgAh07iQL8chZY4AgAAPQQAAA4AAAAAAAAAAQAgAAAAKQEAAGRy&#10;cy9lMm9Eb2MueG1sUEsFBgAAAAAGAAYAWQEAANMFAAAAAA==&#10;">
                <v:fill on="f" focussize="0,0"/>
                <v:stroke weight="0.5pt" color="#000000 [3213]" miterlimit="8" joinstyle="miter" endarrow="open"/>
                <v:imagedata o:title=""/>
                <o:lock v:ext="edit" aspectratio="f"/>
              </v:shape>
            </w:pict>
          </mc:Fallback>
        </mc:AlternateContent>
      </w:r>
    </w:p>
    <w:p>
      <w:pPr>
        <w:jc w:val="center"/>
        <w:rPr>
          <w:rFonts w:ascii="仿宋_GB2312" w:eastAsia="仿宋_GB2312"/>
          <w:sz w:val="32"/>
          <w:szCs w:val="32"/>
        </w:rPr>
      </w:pPr>
      <w:r>
        <w:rPr>
          <w:sz w:val="32"/>
        </w:rPr>
        <mc:AlternateContent>
          <mc:Choice Requires="wps">
            <w:drawing>
              <wp:anchor distT="0" distB="0" distL="114300" distR="114300" simplePos="0" relativeHeight="251799552" behindDoc="0" locked="0" layoutInCell="1" allowOverlap="1">
                <wp:simplePos x="0" y="0"/>
                <wp:positionH relativeFrom="column">
                  <wp:posOffset>-132080</wp:posOffset>
                </wp:positionH>
                <wp:positionV relativeFrom="paragraph">
                  <wp:posOffset>384810</wp:posOffset>
                </wp:positionV>
                <wp:extent cx="2769235" cy="1259840"/>
                <wp:effectExtent l="4445" t="4445" r="7620" b="12065"/>
                <wp:wrapNone/>
                <wp:docPr id="128" name="流程图: 过程 107"/>
                <wp:cNvGraphicFramePr/>
                <a:graphic xmlns:a="http://schemas.openxmlformats.org/drawingml/2006/main">
                  <a:graphicData uri="http://schemas.microsoft.com/office/word/2010/wordprocessingShape">
                    <wps:wsp>
                      <wps:cNvSpPr/>
                      <wps:spPr>
                        <a:xfrm>
                          <a:off x="819785" y="7212965"/>
                          <a:ext cx="2769235" cy="12598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生态环境、经济和信息化、公安、住房城乡建设、交通运输等部门按职责分工做好重污染天气应对相关工作，对发现的问题及时处理。</w:t>
                            </w:r>
                          </w:p>
                          <w:p>
                            <w:pPr>
                              <w:spacing w:line="360" w:lineRule="exact"/>
                              <w:jc w:val="center"/>
                              <w:rPr>
                                <w:rFonts w:hint="default" w:ascii="仿宋_GB2312" w:eastAsia="仿宋_GB2312"/>
                                <w:sz w:val="28"/>
                                <w:szCs w:val="28"/>
                                <w:lang w:val="en-US" w:eastAsia="zh-CN"/>
                              </w:rPr>
                            </w:pPr>
                          </w:p>
                        </w:txbxContent>
                      </wps:txbx>
                      <wps:bodyPr upright="1"/>
                    </wps:wsp>
                  </a:graphicData>
                </a:graphic>
              </wp:anchor>
            </w:drawing>
          </mc:Choice>
          <mc:Fallback>
            <w:pict>
              <v:shape id="流程图: 过程 107" o:spid="_x0000_s1026" o:spt="109" type="#_x0000_t109" style="position:absolute;left:0pt;margin-left:-10.4pt;margin-top:30.3pt;height:99.2pt;width:218.05pt;z-index:251799552;mso-width-relative:page;mso-height-relative:page;" fillcolor="#FFFFFF" filled="t" stroked="t" coordsize="21600,21600" o:gfxdata="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mmqexdoAAAAKAQAADwAAAAAAAAABACAAAAAiAAAAZHJzL2Rvd25yZXYueG1sUEsBAhQA&#10;FAAAAAgAh07iQBKoJIopAgAAUAQAAA4AAAAAAAAAAQAgAAAAKQEAAGRycy9lMm9Eb2MueG1sUEsF&#10;BgAAAAAGAAYAWQEAAMQF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生态环境、经济和信息化、公安、住房城乡建设、交通运输等部门按职责分工做好重污染天气应对相关工作，对发现的问题及时处理。</w:t>
                      </w:r>
                    </w:p>
                    <w:p>
                      <w:pPr>
                        <w:spacing w:line="360" w:lineRule="exact"/>
                        <w:jc w:val="center"/>
                        <w:rPr>
                          <w:rFonts w:hint="default" w:ascii="仿宋_GB2312" w:eastAsia="仿宋_GB2312"/>
                          <w:sz w:val="28"/>
                          <w:szCs w:val="28"/>
                          <w:lang w:val="en-US" w:eastAsia="zh-CN"/>
                        </w:rPr>
                      </w:pPr>
                    </w:p>
                  </w:txbxContent>
                </v:textbox>
              </v:shape>
            </w:pict>
          </mc:Fallback>
        </mc:AlternateContent>
      </w:r>
    </w:p>
    <w:p>
      <w:pPr>
        <w:spacing w:line="600" w:lineRule="exact"/>
        <w:jc w:val="center"/>
        <w:rPr>
          <w:rFonts w:ascii="方正小标宋简体" w:hAnsi="方正小标宋简体" w:eastAsia="方正小标宋简体" w:cs="方正小标宋简体"/>
          <w:sz w:val="40"/>
          <w:szCs w:val="40"/>
        </w:rPr>
      </w:pPr>
      <w:r>
        <w:rPr>
          <w:sz w:val="32"/>
        </w:rPr>
        <mc:AlternateContent>
          <mc:Choice Requires="wps">
            <w:drawing>
              <wp:anchor distT="0" distB="0" distL="114300" distR="114300" simplePos="0" relativeHeight="251800576" behindDoc="0" locked="0" layoutInCell="1" allowOverlap="1">
                <wp:simplePos x="0" y="0"/>
                <wp:positionH relativeFrom="column">
                  <wp:posOffset>3023235</wp:posOffset>
                </wp:positionH>
                <wp:positionV relativeFrom="paragraph">
                  <wp:posOffset>189865</wp:posOffset>
                </wp:positionV>
                <wp:extent cx="2565400" cy="876935"/>
                <wp:effectExtent l="5080" t="4445" r="20320" b="13970"/>
                <wp:wrapNone/>
                <wp:docPr id="129" name="流程图: 过程 1405"/>
                <wp:cNvGraphicFramePr/>
                <a:graphic xmlns:a="http://schemas.openxmlformats.org/drawingml/2006/main">
                  <a:graphicData uri="http://schemas.microsoft.com/office/word/2010/wordprocessingShape">
                    <wps:wsp>
                      <wps:cNvSpPr/>
                      <wps:spPr>
                        <a:xfrm>
                          <a:off x="4106545" y="7188200"/>
                          <a:ext cx="2565400" cy="8769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p>
                          <w:p>
                            <w:pPr>
                              <w:rPr>
                                <w:rFonts w:hint="eastAsia" w:hAnsi="宋体" w:cs="宋体"/>
                                <w:kern w:val="0"/>
                                <w:lang w:val="en-US" w:eastAsia="zh-CN"/>
                              </w:rPr>
                            </w:pPr>
                            <w:r>
                              <w:rPr>
                                <w:rFonts w:hint="eastAsia" w:hAnsi="宋体" w:cs="宋体"/>
                                <w:kern w:val="0"/>
                                <w:lang w:val="en-US" w:eastAsia="zh-CN"/>
                              </w:rPr>
                              <w:t>乡镇建立工作台账，发现问题及时劝告制止，并及时上报相关部门处理。</w:t>
                            </w:r>
                          </w:p>
                        </w:txbxContent>
                      </wps:txbx>
                      <wps:bodyPr upright="1"/>
                    </wps:wsp>
                  </a:graphicData>
                </a:graphic>
              </wp:anchor>
            </w:drawing>
          </mc:Choice>
          <mc:Fallback>
            <w:pict>
              <v:shape id="流程图: 过程 1405" o:spid="_x0000_s1026" o:spt="109" type="#_x0000_t109" style="position:absolute;left:0pt;margin-left:238.05pt;margin-top:14.95pt;height:69.05pt;width:202pt;z-index:251800576;mso-width-relative:page;mso-height-relative:page;" fillcolor="#FFFFFF" filled="t" stroked="t" coordsize="21600,21600" o:gfxdata="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Kh+i72AAAAAoBAAAPAAAAAAAAAAEAIAAAACIAAABkcnMvZG93bnJldi54bWxQSwECFAAU&#10;AAAACACHTuJA1IZm6SoCAABRBAAADgAAAAAAAAABACAAAAAnAQAAZHJzL2Uyb0RvYy54bWxQSwUG&#10;AAAAAAYABgBZAQAAwwUAAAAA&#10;">
                <v:fill on="t" focussize="0,0"/>
                <v:stroke color="#000000" joinstyle="miter"/>
                <v:imagedata o:title=""/>
                <o:lock v:ext="edit" aspectratio="f"/>
                <v:textbox>
                  <w:txbxContent>
                    <w:p>
                      <w:pPr>
                        <w:rPr>
                          <w:rFonts w:hint="eastAsia" w:hAnsi="宋体" w:cs="宋体"/>
                          <w:kern w:val="0"/>
                          <w:lang w:val="en-US" w:eastAsia="zh-CN"/>
                        </w:rPr>
                      </w:pPr>
                    </w:p>
                    <w:p>
                      <w:pPr>
                        <w:rPr>
                          <w:rFonts w:hint="eastAsia" w:hAnsi="宋体" w:cs="宋体"/>
                          <w:kern w:val="0"/>
                          <w:lang w:val="en-US" w:eastAsia="zh-CN"/>
                        </w:rPr>
                      </w:pPr>
                      <w:r>
                        <w:rPr>
                          <w:rFonts w:hint="eastAsia" w:hAnsi="宋体" w:cs="宋体"/>
                          <w:kern w:val="0"/>
                          <w:lang w:val="en-US" w:eastAsia="zh-CN"/>
                        </w:rPr>
                        <w:t>乡镇建立工作台账，发现问题及时劝告制止，并及时上报相关部门处理。</w:t>
                      </w:r>
                    </w:p>
                  </w:txbxContent>
                </v:textbox>
              </v:shape>
            </w:pict>
          </mc:Fallback>
        </mc:AlternateContent>
      </w:r>
      <w:r>
        <w:rPr>
          <w:sz w:val="40"/>
        </w:rPr>
        <mc:AlternateContent>
          <mc:Choice Requires="wps">
            <w:drawing>
              <wp:anchor distT="0" distB="0" distL="114300" distR="114300" simplePos="0" relativeHeight="251802624" behindDoc="0" locked="0" layoutInCell="1" allowOverlap="1">
                <wp:simplePos x="0" y="0"/>
                <wp:positionH relativeFrom="column">
                  <wp:posOffset>2637155</wp:posOffset>
                </wp:positionH>
                <wp:positionV relativeFrom="paragraph">
                  <wp:posOffset>618490</wp:posOffset>
                </wp:positionV>
                <wp:extent cx="386080" cy="10160"/>
                <wp:effectExtent l="0" t="46990" r="13970" b="57150"/>
                <wp:wrapNone/>
                <wp:docPr id="130" name="直接箭头连接符 130"/>
                <wp:cNvGraphicFramePr/>
                <a:graphic xmlns:a="http://schemas.openxmlformats.org/drawingml/2006/main">
                  <a:graphicData uri="http://schemas.microsoft.com/office/word/2010/wordprocessingShape">
                    <wps:wsp>
                      <wps:cNvCnPr>
                        <a:stCxn id="129" idx="1"/>
                        <a:endCxn id="128" idx="3"/>
                      </wps:cNvCnPr>
                      <wps:spPr>
                        <a:xfrm flipH="1" flipV="1">
                          <a:off x="3589020" y="7589520"/>
                          <a:ext cx="386080" cy="10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07.65pt;margin-top:48.7pt;height:0.8pt;width:30.4pt;z-index:251802624;mso-width-relative:page;mso-height-relative:page;" filled="f" stroked="t" coordsize="21600,21600" o:gfxdata="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Fy9/V1wAAAAkBAAAPAAAAAAAAAAEAIAAAACIA&#10;AABkcnMvZG93bnJldi54bWxQSwECFAAUAAAACACHTuJAWljoNEMCAABbBAAADgAAAAAAAAABACAA&#10;AAAmAQAAZHJzL2Uyb0RvYy54bWxQSwUGAAAAAAYABgBZAQAA2wUAAAAA&#10;">
                <v:fill on="f" focussize="0,0"/>
                <v:stroke weight="0.5pt" color="#000000 [3200]" miterlimit="8" joinstyle="miter" endarrow="open"/>
                <v:imagedata o:title=""/>
                <o:lock v:ext="edit" aspectratio="f"/>
              </v:shape>
            </w:pict>
          </mc:Fallback>
        </mc:AlternateContent>
      </w:r>
    </w:p>
    <w:p>
      <w:pPr>
        <w:spacing w:line="600" w:lineRule="exact"/>
        <w:jc w:val="center"/>
        <w:rPr>
          <w:rFonts w:ascii="方正小标宋简体" w:hAnsi="方正小标宋简体" w:eastAsia="方正小标宋简体" w:cs="方正小标宋简体"/>
          <w:sz w:val="40"/>
          <w:szCs w:val="40"/>
        </w:rPr>
      </w:pPr>
    </w:p>
    <w:p>
      <w:pPr>
        <w:tabs>
          <w:tab w:val="left" w:pos="6225"/>
        </w:tabs>
        <w:spacing w:line="600" w:lineRule="exact"/>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19.突发环境事件应急应对</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主体责任：生态环境部门、应急部门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配合责任：与儿街镇生态办，0564-5461009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numPr>
          <w:ilvl w:val="0"/>
          <w:numId w:val="0"/>
        </w:numPr>
        <w:spacing w:line="600" w:lineRule="exact"/>
        <w:jc w:val="both"/>
        <w:rPr>
          <w:rFonts w:ascii="仿宋_GB2312" w:hAnsi="宋体" w:eastAsia="仿宋_GB2312"/>
          <w:sz w:val="32"/>
          <w:szCs w:val="32"/>
        </w:rPr>
      </w:pPr>
      <w:r>
        <w:rPr>
          <w:sz w:val="32"/>
        </w:rPr>
        <mc:AlternateContent>
          <mc:Choice Requires="wpg">
            <w:drawing>
              <wp:anchor distT="0" distB="0" distL="114300" distR="114300" simplePos="0" relativeHeight="251791360" behindDoc="0" locked="0" layoutInCell="1" allowOverlap="1">
                <wp:simplePos x="0" y="0"/>
                <wp:positionH relativeFrom="column">
                  <wp:posOffset>-10795</wp:posOffset>
                </wp:positionH>
                <wp:positionV relativeFrom="paragraph">
                  <wp:posOffset>228600</wp:posOffset>
                </wp:positionV>
                <wp:extent cx="5681980" cy="3124200"/>
                <wp:effectExtent l="5080" t="4445" r="8890" b="14605"/>
                <wp:wrapNone/>
                <wp:docPr id="104" name="组合 104"/>
                <wp:cNvGraphicFramePr/>
                <a:graphic xmlns:a="http://schemas.openxmlformats.org/drawingml/2006/main">
                  <a:graphicData uri="http://schemas.microsoft.com/office/word/2010/wordprocessingGroup">
                    <wpg:wgp>
                      <wpg:cNvGrpSpPr/>
                      <wpg:grpSpPr>
                        <a:xfrm>
                          <a:off x="0" y="0"/>
                          <a:ext cx="5681980" cy="3124200"/>
                          <a:chOff x="7725" y="314149"/>
                          <a:chExt cx="8948" cy="4920"/>
                        </a:xfrm>
                      </wpg:grpSpPr>
                      <wpg:grpSp>
                        <wpg:cNvPr id="132" name="组合 8"/>
                        <wpg:cNvGrpSpPr/>
                        <wpg:grpSpPr>
                          <a:xfrm rot="0">
                            <a:off x="7725" y="314149"/>
                            <a:ext cx="8948" cy="4921"/>
                            <a:chOff x="3573" y="95955"/>
                            <a:chExt cx="8948" cy="3369"/>
                          </a:xfrm>
                        </wpg:grpSpPr>
                        <wps:wsp>
                          <wps:cNvPr id="133" name="流程图: 过程 100"/>
                          <wps:cNvSpPr/>
                          <wps:spPr>
                            <a:xfrm>
                              <a:off x="3592" y="97470"/>
                              <a:ext cx="4181" cy="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hAnsi="宋体" w:cs="宋体"/>
                                    <w:kern w:val="0"/>
                                    <w:lang w:val="en-US" w:eastAsia="zh-CN"/>
                                  </w:rPr>
                                </w:pPr>
                                <w:r>
                                  <w:rPr>
                                    <w:rFonts w:hint="eastAsia" w:hAnsi="宋体" w:cs="宋体"/>
                                    <w:kern w:val="0"/>
                                    <w:lang w:val="en-US" w:eastAsia="zh-CN"/>
                                  </w:rPr>
                                  <w:t>发现突发环境事件</w:t>
                                </w:r>
                              </w:p>
                            </w:txbxContent>
                          </wps:txbx>
                          <wps:bodyPr upright="1"/>
                        </wps:wsp>
                        <wps:wsp>
                          <wps:cNvPr id="134" name="直接箭头连接符 126"/>
                          <wps:cNvCnPr/>
                          <wps:spPr>
                            <a:xfrm>
                              <a:off x="5619" y="97150"/>
                              <a:ext cx="3" cy="31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5" name="流程图: 过程 104"/>
                          <wps:cNvSpPr/>
                          <wps:spPr>
                            <a:xfrm>
                              <a:off x="3594" y="95955"/>
                              <a:ext cx="4181" cy="116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生态环境部门负责制定环境应急预案，与应急部门共同明确组织指挥机制、信息报告、应急处置措施等内容。</w:t>
                                </w:r>
                              </w:p>
                            </w:txbxContent>
                          </wps:txbx>
                          <wps:bodyPr upright="1"/>
                        </wps:wsp>
                        <wps:wsp>
                          <wps:cNvPr id="136" name="直接箭头连接符 106"/>
                          <wps:cNvCnPr>
                            <a:stCxn id="100" idx="2"/>
                          </wps:cNvCnPr>
                          <wps:spPr>
                            <a:xfrm>
                              <a:off x="5623" y="98014"/>
                              <a:ext cx="3" cy="31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7" name="流程图: 过程 107"/>
                          <wps:cNvSpPr/>
                          <wps:spPr>
                            <a:xfrm>
                              <a:off x="3573" y="98402"/>
                              <a:ext cx="4181" cy="92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hAnsi="宋体" w:cs="宋体"/>
                                    <w:kern w:val="0"/>
                                    <w:lang w:val="en-US" w:eastAsia="zh-CN"/>
                                  </w:rPr>
                                </w:pPr>
                                <w:r>
                                  <w:rPr>
                                    <w:rFonts w:hint="eastAsia" w:hAnsi="宋体" w:cs="宋体"/>
                                    <w:kern w:val="0"/>
                                    <w:lang w:val="en-US" w:eastAsia="zh-CN"/>
                                  </w:rPr>
                                  <w:t>生态环境部门、应急部门在发生突发环境事件时立即启动应急响应。</w:t>
                                </w:r>
                              </w:p>
                            </w:txbxContent>
                          </wps:txbx>
                          <wps:bodyPr upright="1"/>
                        </wps:wsp>
                        <wps:wsp>
                          <wps:cNvPr id="138" name="流程图: 过程 1405"/>
                          <wps:cNvSpPr/>
                          <wps:spPr>
                            <a:xfrm>
                              <a:off x="8557" y="98434"/>
                              <a:ext cx="3964" cy="87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乡镇根据应急预案积极响应，配合做好突发环境事件的应急处置工作。</w:t>
                                </w:r>
                              </w:p>
                            </w:txbxContent>
                          </wps:txbx>
                          <wps:bodyPr upright="1"/>
                        </wps:wsp>
                      </wpg:grpSp>
                      <wps:wsp>
                        <wps:cNvPr id="139" name="直接箭头连接符 15"/>
                        <wps:cNvCnPr>
                          <a:stCxn id="128" idx="1"/>
                          <a:endCxn id="127" idx="3"/>
                        </wps:cNvCnPr>
                        <wps:spPr>
                          <a:xfrm flipH="1" flipV="1">
                            <a:off x="11906" y="318397"/>
                            <a:ext cx="803" cy="12"/>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0.85pt;margin-top:18pt;height:246pt;width:447.4pt;z-index:251791360;mso-width-relative:page;mso-height-relative:page;" coordorigin="7725,314149" coordsize="8948,4920" o:gfxdata="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">
                <o:lock v:ext="edit" aspectratio="f"/>
                <v:group id="组合 8" o:spid="_x0000_s1026" o:spt="203" style="position:absolute;left:7725;top:314149;height:4921;width:8948;" coordorigin="3573,95955" coordsize="8948,3369" o:gfxdata="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GhsgL0AAADcAAAADwAAAAAAAAABACAAAAAiAAAAZHJzL2Rvd25yZXYueG1s&#10;UEsBAhQAFAAAAAgAh07iQDMvBZ47AAAAOQAAABUAAAAAAAAAAQAgAAAADAEAAGRycy9ncm91cHNo&#10;YXBleG1sLnhtbFBLBQYAAAAABgAGAGABAADJAwAAAAA=&#10;">
                  <o:lock v:ext="edit" aspectratio="f"/>
                  <v:shape id="流程图: 过程 100" o:spid="_x0000_s1026" o:spt="109" type="#_x0000_t109" style="position:absolute;left:3592;top:97470;height:485;width:4181;" fillcolor="#FFFFFF" filled="t" stroked="t" coordsize="21600,21600" o:gfxdata="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uFl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default" w:hAnsi="宋体" w:cs="宋体"/>
                              <w:kern w:val="0"/>
                              <w:lang w:val="en-US" w:eastAsia="zh-CN"/>
                            </w:rPr>
                          </w:pPr>
                          <w:r>
                            <w:rPr>
                              <w:rFonts w:hint="eastAsia" w:hAnsi="宋体" w:cs="宋体"/>
                              <w:kern w:val="0"/>
                              <w:lang w:val="en-US" w:eastAsia="zh-CN"/>
                            </w:rPr>
                            <w:t>发现突发环境事件</w:t>
                          </w:r>
                        </w:p>
                      </w:txbxContent>
                    </v:textbox>
                  </v:shape>
                  <v:shape id="直接箭头连接符 126" o:spid="_x0000_s1026" o:spt="32" type="#_x0000_t32" style="position:absolute;left:5619;top:97150;height:316;width:3;" filled="f" stroked="t" coordsize="21600,21600" o:gfxdata="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MrIhugAAANwA&#10;AAAPAAAAAAAAAAEAIAAAACIAAABkcnMvZG93bnJldi54bWxQSwECFAAUAAAACACHTuJAMy8FnjsA&#10;AAA5AAAAEAAAAAAAAAABACAAAAAJAQAAZHJzL3NoYXBleG1sLnhtbFBLBQYAAAAABgAGAFsBAACz&#10;AwAAAAA=&#10;">
                    <v:fill on="f" focussize="0,0"/>
                    <v:stroke weight="0.5pt" color="#000000 [3213]" miterlimit="8" joinstyle="miter" endarrow="open"/>
                    <v:imagedata o:title=""/>
                    <o:lock v:ext="edit" aspectratio="f"/>
                  </v:shape>
                  <v:shape id="流程图: 过程 104" o:spid="_x0000_s1026" o:spt="109" type="#_x0000_t109" style="position:absolute;left:3594;top:95955;height:1164;width:4181;" fillcolor="#FFFFFF" filled="t" stroked="t" coordsize="21600,21600" o:gfxdata="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HWS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生态环境部门负责制定环境应急预案，与应急部门共同明确组织指挥机制、信息报告、应急处置措施等内容。</w:t>
                          </w:r>
                        </w:p>
                      </w:txbxContent>
                    </v:textbox>
                  </v:shape>
                  <v:shape id="直接箭头连接符 106" o:spid="_x0000_s1026" o:spt="32" type="#_x0000_t32" style="position:absolute;left:5623;top:98014;height:316;width:3;" filled="f" stroked="t" coordsize="21600,21600" o:gfxdata="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sic28AAAA&#10;3A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流程图: 过程 107" o:spid="_x0000_s1026" o:spt="109" type="#_x0000_t109" style="position:absolute;left:3573;top:98402;height:922;width:4181;" fillcolor="#FFFFFF" filled="t" stroked="t" coordsize="21600,21600" o:gfxdata="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NfZ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default" w:hAnsi="宋体" w:cs="宋体"/>
                              <w:kern w:val="0"/>
                              <w:lang w:val="en-US" w:eastAsia="zh-CN"/>
                            </w:rPr>
                          </w:pPr>
                          <w:r>
                            <w:rPr>
                              <w:rFonts w:hint="eastAsia" w:hAnsi="宋体" w:cs="宋体"/>
                              <w:kern w:val="0"/>
                              <w:lang w:val="en-US" w:eastAsia="zh-CN"/>
                            </w:rPr>
                            <w:t>生态环境部门、应急部门在发生突发环境事件时立即启动应急响应。</w:t>
                          </w:r>
                        </w:p>
                      </w:txbxContent>
                    </v:textbox>
                  </v:shape>
                  <v:shape id="流程图: 过程 1405" o:spid="_x0000_s1026" o:spt="109" type="#_x0000_t109" style="position:absolute;left:8557;top:98434;height:874;width:3964;" fillcolor="#FFFFFF" filled="t" stroked="t" coordsize="21600,21600" o:gfxdata="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HMs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乡镇根据应急预案积极响应，配合做好突发环境事件的应急处置工作。</w:t>
                          </w:r>
                        </w:p>
                      </w:txbxContent>
                    </v:textbox>
                  </v:shape>
                </v:group>
                <v:shape id="直接箭头连接符 15" o:spid="_x0000_s1026" o:spt="32" type="#_x0000_t32" style="position:absolute;left:11906;top:318397;flip:x y;height:12;width:803;" filled="f" stroked="t" coordsize="21600,21600" o:gfxdata="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CKWybsAAADc&#10;AAAADwAAAAAAAAABACAAAAAiAAAAZHJzL2Rvd25yZXYueG1sUEsBAhQAFAAAAAgAh07iQDMvBZ47&#10;AAAAOQAAABAAAAAAAAAAAQAgAAAACgEAAGRycy9zaGFwZXhtbC54bWxQSwUGAAAAAAYABgBbAQAA&#10;tAMAAAAA&#10;">
                  <v:fill on="f" focussize="0,0"/>
                  <v:stroke weight="0.5pt" color="#000000 [3200]" miterlimit="8" joinstyle="miter" endarrow="open"/>
                  <v:imagedata o:title=""/>
                  <o:lock v:ext="edit" aspectratio="f"/>
                </v:shape>
              </v:group>
            </w:pict>
          </mc:Fallback>
        </mc:AlternateContent>
      </w:r>
    </w:p>
    <w:p>
      <w:pPr>
        <w:pStyle w:val="5"/>
        <w:rPr>
          <w:rFonts w:ascii="仿宋_GB2312" w:hAnsi="宋体" w:eastAsia="仿宋_GB2312"/>
          <w:sz w:val="32"/>
          <w:szCs w:val="32"/>
        </w:rPr>
      </w:pPr>
    </w:p>
    <w:p>
      <w:pPr>
        <w:rPr>
          <w:rFonts w:ascii="仿宋_GB2312" w:hAnsi="宋体" w:eastAsia="仿宋_GB2312"/>
          <w:sz w:val="32"/>
          <w:szCs w:val="32"/>
        </w:rPr>
      </w:pPr>
      <w:r>
        <mc:AlternateContent>
          <mc:Choice Requires="wps">
            <w:drawing>
              <wp:anchor distT="0" distB="0" distL="114300" distR="114300" simplePos="0" relativeHeight="251842560" behindDoc="0" locked="0" layoutInCell="1" allowOverlap="1">
                <wp:simplePos x="0" y="0"/>
                <wp:positionH relativeFrom="column">
                  <wp:posOffset>3168650</wp:posOffset>
                </wp:positionH>
                <wp:positionV relativeFrom="paragraph">
                  <wp:posOffset>177800</wp:posOffset>
                </wp:positionV>
                <wp:extent cx="2517140" cy="801370"/>
                <wp:effectExtent l="5080" t="4445" r="11430" b="13335"/>
                <wp:wrapNone/>
                <wp:docPr id="140" name="流程图: 过程 1405"/>
                <wp:cNvGraphicFramePr/>
                <a:graphic xmlns:a="http://schemas.openxmlformats.org/drawingml/2006/main">
                  <a:graphicData uri="http://schemas.microsoft.com/office/word/2010/wordprocessingShape">
                    <wps:wsp>
                      <wps:cNvSpPr/>
                      <wps:spPr>
                        <a:xfrm>
                          <a:off x="0" y="0"/>
                          <a:ext cx="2517140" cy="8013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乡镇发现突发环境事件后，及时上报生态环境、应急部门。</w:t>
                            </w:r>
                          </w:p>
                        </w:txbxContent>
                      </wps:txbx>
                      <wps:bodyPr upright="1"/>
                    </wps:wsp>
                  </a:graphicData>
                </a:graphic>
              </wp:anchor>
            </w:drawing>
          </mc:Choice>
          <mc:Fallback>
            <w:pict>
              <v:shape id="流程图: 过程 1405" o:spid="_x0000_s1026" o:spt="109" type="#_x0000_t109" style="position:absolute;left:0pt;margin-left:249.5pt;margin-top:14pt;height:63.1pt;width:198.2pt;z-index:251842560;mso-width-relative:page;mso-height-relative:page;" fillcolor="#FFFFFF" filled="t" stroked="t" coordsize="21600,21600" o:gfxdata="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365p9kAAAAK&#10;AQAADwAAAAAAAAABACAAAAAiAAAAZHJzL2Rvd25yZXYueG1sUEsBAhQAFAAAAAgAh07iQCYb4Hcb&#10;AgAARQQAAA4AAAAAAAAAAQAgAAAAKAEAAGRycy9lMm9Eb2MueG1sUEsFBgAAAAAGAAYAWQEAALUF&#10;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乡镇发现突发环境事件后，及时上报生态环境、应急部门。</w:t>
                      </w:r>
                    </w:p>
                  </w:txbxContent>
                </v:textbox>
              </v:shape>
            </w:pict>
          </mc:Fallback>
        </mc:AlternateContent>
      </w:r>
      <w:r>
        <mc:AlternateContent>
          <mc:Choice Requires="wps">
            <w:drawing>
              <wp:anchor distT="0" distB="0" distL="114300" distR="114300" simplePos="0" relativeHeight="251843584" behindDoc="0" locked="0" layoutInCell="1" allowOverlap="1">
                <wp:simplePos x="0" y="0"/>
                <wp:positionH relativeFrom="column">
                  <wp:posOffset>2656205</wp:posOffset>
                </wp:positionH>
                <wp:positionV relativeFrom="paragraph">
                  <wp:posOffset>575310</wp:posOffset>
                </wp:positionV>
                <wp:extent cx="512445" cy="3175"/>
                <wp:effectExtent l="0" t="48895" r="1905" b="62230"/>
                <wp:wrapNone/>
                <wp:docPr id="141" name="直接箭头连接符 141"/>
                <wp:cNvGraphicFramePr/>
                <a:graphic xmlns:a="http://schemas.openxmlformats.org/drawingml/2006/main">
                  <a:graphicData uri="http://schemas.microsoft.com/office/word/2010/wordprocessingShape">
                    <wps:wsp>
                      <wps:cNvCnPr>
                        <a:stCxn id="140" idx="1"/>
                        <a:endCxn id="133" idx="3"/>
                      </wps:cNvCnPr>
                      <wps:spPr>
                        <a:xfrm flipH="1" flipV="1">
                          <a:off x="0" y="0"/>
                          <a:ext cx="512445" cy="31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09.15pt;margin-top:45.3pt;height:0.25pt;width:40.35pt;z-index:251843584;mso-width-relative:page;mso-height-relative:page;" filled="f" stroked="t" coordsize="21600,21600" o:gfxdata="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KcaF7XAAAACQEAAA8AAAAAAAAAAQAgAAAAIgAAAGRycy9kb3ducmV2&#10;LnhtbFBLAQIUABQAAAAIAIdO4kCbH6kFNgIAAE4EAAAOAAAAAAAAAAEAIAAAACYBAABkcnMvZTJv&#10;RG9jLnhtbFBLBQYAAAAABgAGAFkBAADOBQAAAAA=&#10;">
                <v:fill on="f" focussize="0,0"/>
                <v:stroke weight="0.5pt" color="#000000 [3200]" miterlimit="8" joinstyle="miter" endarrow="open"/>
                <v:imagedata o:title=""/>
                <o:lock v:ext="edit" aspectratio="f"/>
              </v:shape>
            </w:pict>
          </mc:Fallback>
        </mc:AlternateContent>
      </w:r>
    </w:p>
    <w:p>
      <w:pPr>
        <w:pStyle w:val="5"/>
        <w:rPr>
          <w:rFonts w:ascii="仿宋_GB2312" w:hAnsi="宋体" w:eastAsia="仿宋_GB2312"/>
          <w:sz w:val="32"/>
          <w:szCs w:val="32"/>
        </w:rPr>
      </w:pPr>
    </w:p>
    <w:p>
      <w:pPr>
        <w:rPr>
          <w:rFonts w:ascii="仿宋_GB2312" w:hAnsi="宋体" w:eastAsia="仿宋_GB2312"/>
          <w:sz w:val="32"/>
          <w:szCs w:val="32"/>
        </w:rPr>
      </w:pPr>
    </w:p>
    <w:p>
      <w:pPr>
        <w:pStyle w:val="5"/>
        <w:rPr>
          <w:rFonts w:ascii="仿宋_GB2312" w:hAnsi="宋体" w:eastAsia="仿宋_GB2312"/>
          <w:sz w:val="32"/>
          <w:szCs w:val="32"/>
        </w:rPr>
      </w:pPr>
    </w:p>
    <w:p/>
    <w:p/>
    <w:p/>
    <w:p/>
    <w:p/>
    <w:p/>
    <w:p/>
    <w:p/>
    <w:p/>
    <w:p/>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jc w:val="center"/>
        <w:textAlignment w:val="auto"/>
        <w:rPr>
          <w:rFonts w:hint="eastAsia" w:ascii="方正小标宋简体" w:hAnsi="方正小标宋简体" w:eastAsia="方正小标宋简体" w:cs="方正小标宋简体"/>
          <w:sz w:val="40"/>
          <w:szCs w:val="40"/>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sz w:val="40"/>
          <w:szCs w:val="40"/>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20.畜禽规模养殖污染整治</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sz w:val="40"/>
          <w:szCs w:val="40"/>
          <w:lang w:val="en-US" w:eastAsia="zh-CN"/>
        </w:rPr>
      </w:pPr>
    </w:p>
    <w:p>
      <w:pPr>
        <w:pStyle w:val="2"/>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主体责任：生态环境部门、农业农村部门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配合责任：与儿街镇生态办，0564-5461009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与儿街镇农综站，0564-3906883</w:t>
      </w:r>
    </w:p>
    <w:p>
      <w:pPr>
        <w:pStyle w:val="5"/>
        <w:pageBreakBefore w:val="0"/>
        <w:widowControl w:val="0"/>
        <w:numPr>
          <w:ilvl w:val="0"/>
          <w:numId w:val="0"/>
        </w:numPr>
        <w:kinsoku/>
        <w:wordWrap/>
        <w:overflowPunct/>
        <w:topLinePunct w:val="0"/>
        <w:autoSpaceDE/>
        <w:autoSpaceDN/>
        <w:bidi w:val="0"/>
        <w:adjustRightInd/>
        <w:snapToGrid/>
        <w:spacing w:before="0" w:after="0" w:line="500" w:lineRule="exact"/>
        <w:ind w:leftChars="0" w:firstLine="0" w:firstLineChars="0"/>
        <w:textAlignment w:val="auto"/>
        <w:rPr>
          <w:rFonts w:hint="eastAsia" w:ascii="方正黑体简体" w:hAnsi="Times New Roman" w:eastAsia="方正黑体简体" w:cs="Times New Roman"/>
          <w:b w:val="0"/>
          <w:bCs w:val="0"/>
          <w:kern w:val="2"/>
          <w:sz w:val="34"/>
          <w:szCs w:val="34"/>
          <w:lang w:val="en-US" w:eastAsia="zh-CN" w:bidi="ar-SA"/>
        </w:rPr>
      </w:pPr>
      <w:r>
        <w:rPr>
          <w:rFonts w:hint="eastAsia" w:ascii="方正黑体简体" w:hAnsi="Times New Roman" w:eastAsia="方正黑体简体" w:cs="Times New Roman"/>
          <w:b w:val="0"/>
          <w:bCs w:val="0"/>
          <w:kern w:val="2"/>
          <w:sz w:val="34"/>
          <w:szCs w:val="34"/>
          <w:lang w:val="en-US" w:eastAsia="zh-CN" w:bidi="ar-SA"/>
        </w:rPr>
        <mc:AlternateContent>
          <mc:Choice Requires="wpg">
            <w:drawing>
              <wp:anchor distT="0" distB="0" distL="114300" distR="114300" simplePos="0" relativeHeight="251803648" behindDoc="0" locked="0" layoutInCell="1" allowOverlap="1">
                <wp:simplePos x="0" y="0"/>
                <wp:positionH relativeFrom="column">
                  <wp:posOffset>24130</wp:posOffset>
                </wp:positionH>
                <wp:positionV relativeFrom="paragraph">
                  <wp:posOffset>795655</wp:posOffset>
                </wp:positionV>
                <wp:extent cx="5380990" cy="4621530"/>
                <wp:effectExtent l="4445" t="4445" r="5715" b="22225"/>
                <wp:wrapNone/>
                <wp:docPr id="142" name="组合 142"/>
                <wp:cNvGraphicFramePr/>
                <a:graphic xmlns:a="http://schemas.openxmlformats.org/drawingml/2006/main">
                  <a:graphicData uri="http://schemas.microsoft.com/office/word/2010/wordprocessingGroup">
                    <wpg:wgp>
                      <wpg:cNvGrpSpPr/>
                      <wpg:grpSpPr>
                        <a:xfrm>
                          <a:off x="0" y="0"/>
                          <a:ext cx="5380990" cy="4621320"/>
                          <a:chOff x="6660" y="144895"/>
                          <a:chExt cx="8474" cy="7278"/>
                        </a:xfrm>
                      </wpg:grpSpPr>
                      <wpg:grpSp>
                        <wpg:cNvPr id="143" name="组合 16"/>
                        <wpg:cNvGrpSpPr/>
                        <wpg:grpSpPr>
                          <a:xfrm rot="0">
                            <a:off x="6660" y="144895"/>
                            <a:ext cx="8474" cy="7278"/>
                            <a:chOff x="8065" y="142626"/>
                            <a:chExt cx="8474" cy="5595"/>
                          </a:xfrm>
                        </wpg:grpSpPr>
                        <wps:wsp>
                          <wps:cNvPr id="510" name="矩形 510"/>
                          <wps:cNvSpPr/>
                          <wps:spPr>
                            <a:xfrm>
                              <a:off x="8065" y="146747"/>
                              <a:ext cx="4535" cy="1474"/>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default" w:hAnsi="宋体" w:cs="宋体"/>
                                    <w:kern w:val="0"/>
                                    <w:lang w:val="en-US" w:eastAsia="zh-CN"/>
                                  </w:rPr>
                                </w:pPr>
                                <w:r>
                                  <w:rPr>
                                    <w:rFonts w:hint="eastAsia" w:hAnsi="宋体" w:cs="宋体"/>
                                    <w:kern w:val="0"/>
                                    <w:lang w:val="en-US" w:eastAsia="zh-CN"/>
                                  </w:rPr>
                                  <w:t>生态环境部门对畜禽养殖场、养殖小区在从事畜禽养殖活动或畜禽养殖废弃物处理活动中造成环境污染的行为依法予以处罚。</w:t>
                                </w:r>
                              </w:p>
                            </w:txbxContent>
                          </wps:txbx>
                          <wps:bodyPr anchor="ctr" anchorCtr="0" upright="1"/>
                        </wps:wsp>
                        <wps:wsp>
                          <wps:cNvPr id="509" name="矩形 509"/>
                          <wps:cNvSpPr/>
                          <wps:spPr>
                            <a:xfrm>
                              <a:off x="13224" y="147072"/>
                              <a:ext cx="3315" cy="816"/>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乡镇配合做好执法相关工作。</w:t>
                                </w:r>
                              </w:p>
                            </w:txbxContent>
                          </wps:txbx>
                          <wps:bodyPr anchor="ctr" anchorCtr="0" upright="1"/>
                        </wps:wsp>
                        <wps:wsp>
                          <wps:cNvPr id="504" name="矩形 504"/>
                          <wps:cNvSpPr/>
                          <wps:spPr>
                            <a:xfrm>
                              <a:off x="13161" y="143075"/>
                              <a:ext cx="3323" cy="977"/>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乡镇对辖区内畜禽养殖污染排放情况进行全面排查、做好记录。</w:t>
                                </w:r>
                              </w:p>
                            </w:txbxContent>
                          </wps:txbx>
                          <wps:bodyPr anchor="ctr" anchorCtr="0" upright="1"/>
                        </wps:wsp>
                        <wps:wsp>
                          <wps:cNvPr id="505" name="矩形 505"/>
                          <wps:cNvSpPr/>
                          <wps:spPr>
                            <a:xfrm>
                              <a:off x="8277" y="142626"/>
                              <a:ext cx="4173" cy="2083"/>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生态环境部门负责畜禽养殖污染防治的统一监督管理。</w:t>
                                </w:r>
                              </w:p>
                              <w:p>
                                <w:pPr>
                                  <w:rPr>
                                    <w:rFonts w:hint="eastAsia" w:hAnsi="宋体" w:cs="宋体"/>
                                    <w:kern w:val="0"/>
                                    <w:lang w:val="en-US" w:eastAsia="zh-CN"/>
                                  </w:rPr>
                                </w:pPr>
                                <w:r>
                                  <w:rPr>
                                    <w:rFonts w:hint="eastAsia" w:hAnsi="宋体" w:cs="宋体"/>
                                    <w:kern w:val="0"/>
                                    <w:lang w:val="en-US" w:eastAsia="zh-CN"/>
                                  </w:rPr>
                                  <w:t>农业农村部门负责指导畜禽养殖废弃物综合利用与治理，监督指导养殖业户配套建设粪污处理设施并保持正常运行。</w:t>
                                </w:r>
                              </w:p>
                              <w:p>
                                <w:pPr>
                                  <w:spacing w:line="360" w:lineRule="exact"/>
                                  <w:jc w:val="center"/>
                                  <w:rPr>
                                    <w:rFonts w:hint="eastAsia" w:ascii="仿宋_GB2312" w:eastAsia="仿宋_GB2312"/>
                                    <w:sz w:val="28"/>
                                    <w:szCs w:val="28"/>
                                    <w:lang w:val="en-US" w:eastAsia="zh-CN"/>
                                  </w:rPr>
                                </w:pPr>
                              </w:p>
                            </w:txbxContent>
                          </wps:txbx>
                          <wps:bodyPr anchor="ctr" anchorCtr="0" upright="1"/>
                        </wps:wsp>
                        <wps:wsp>
                          <wps:cNvPr id="508" name="直接箭头连接符 508"/>
                          <wps:cNvCnPr>
                            <a:stCxn id="148" idx="1"/>
                            <a:endCxn id="144" idx="3"/>
                          </wps:cNvCnPr>
                          <wps:spPr>
                            <a:xfrm flipH="1" flipV="1">
                              <a:off x="11695" y="145902"/>
                              <a:ext cx="1471" cy="3"/>
                            </a:xfrm>
                            <a:prstGeom prst="straightConnector1">
                              <a:avLst/>
                            </a:prstGeom>
                            <a:solidFill>
                              <a:schemeClr val="bg1"/>
                            </a:solidFill>
                            <a:ln w="3175" cap="flat" cmpd="sng">
                              <a:solidFill>
                                <a:srgbClr val="000000"/>
                              </a:solidFill>
                              <a:prstDash val="solid"/>
                              <a:headEnd type="none" w="med" len="med"/>
                              <a:tailEnd type="triangle" w="med" len="med"/>
                            </a:ln>
                            <a:effectLst/>
                          </wps:spPr>
                          <wps:bodyPr/>
                        </wps:wsp>
                        <wps:wsp>
                          <wps:cNvPr id="507" name="直接箭头连接符 507"/>
                          <wps:cNvCnPr>
                            <a:stCxn id="28" idx="2"/>
                            <a:endCxn id="510" idx="0"/>
                          </wps:cNvCnPr>
                          <wps:spPr>
                            <a:xfrm flipH="1">
                              <a:off x="10333" y="146161"/>
                              <a:ext cx="17" cy="586"/>
                            </a:xfrm>
                            <a:prstGeom prst="straightConnector1">
                              <a:avLst/>
                            </a:prstGeom>
                            <a:solidFill>
                              <a:schemeClr val="bg1"/>
                            </a:solidFill>
                            <a:ln w="3175" cap="flat" cmpd="sng">
                              <a:solidFill>
                                <a:srgbClr val="000000"/>
                              </a:solidFill>
                              <a:prstDash val="solid"/>
                              <a:headEnd type="none" w="med" len="med"/>
                              <a:tailEnd type="triangle" w="med" len="med"/>
                            </a:ln>
                            <a:effectLst/>
                          </wps:spPr>
                          <wps:bodyPr/>
                        </wps:wsp>
                        <wps:wsp>
                          <wps:cNvPr id="511" name="直接箭头连接符 511"/>
                          <wps:cNvCnPr>
                            <a:stCxn id="509" idx="1"/>
                            <a:endCxn id="510" idx="3"/>
                          </wps:cNvCnPr>
                          <wps:spPr>
                            <a:xfrm flipH="1">
                              <a:off x="12600" y="147480"/>
                              <a:ext cx="624" cy="5"/>
                            </a:xfrm>
                            <a:prstGeom prst="straightConnector1">
                              <a:avLst/>
                            </a:prstGeom>
                            <a:solidFill>
                              <a:schemeClr val="bg1"/>
                            </a:solidFill>
                            <a:ln w="6350" cap="flat" cmpd="sng" algn="ctr">
                              <a:solidFill>
                                <a:srgbClr val="000000"/>
                              </a:solidFill>
                              <a:prstDash val="solid"/>
                              <a:miter lim="800000"/>
                              <a:tailEnd type="triangle"/>
                            </a:ln>
                            <a:effectLst/>
                          </wps:spPr>
                          <wps:bodyPr/>
                        </wps:wsp>
                      </wpg:grpSp>
                      <wps:wsp>
                        <wps:cNvPr id="144" name="矩形 28"/>
                        <wps:cNvSpPr/>
                        <wps:spPr>
                          <a:xfrm>
                            <a:off x="7600" y="148818"/>
                            <a:ext cx="2690" cy="675"/>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default" w:hAnsi="宋体" w:cs="宋体"/>
                                  <w:kern w:val="0"/>
                                  <w:lang w:val="en-US" w:eastAsia="zh-CN"/>
                                </w:rPr>
                              </w:pPr>
                              <w:r>
                                <w:rPr>
                                  <w:rFonts w:hint="eastAsia" w:hAnsi="宋体" w:cs="宋体"/>
                                  <w:kern w:val="0"/>
                                  <w:lang w:val="en-US" w:eastAsia="zh-CN"/>
                                </w:rPr>
                                <w:t>发现违法违规行为</w:t>
                              </w:r>
                            </w:p>
                          </w:txbxContent>
                        </wps:txbx>
                        <wps:bodyPr anchor="ctr" anchorCtr="0" upright="1"/>
                      </wps:wsp>
                      <wps:wsp>
                        <wps:cNvPr id="146" name="直接箭头连接符 29"/>
                        <wps:cNvCnPr>
                          <a:stCxn id="505" idx="2"/>
                          <a:endCxn id="28" idx="0"/>
                        </wps:cNvCnPr>
                        <wps:spPr>
                          <a:xfrm flipH="1">
                            <a:off x="8945" y="147604"/>
                            <a:ext cx="14" cy="1214"/>
                          </a:xfrm>
                          <a:prstGeom prst="straightConnector1">
                            <a:avLst/>
                          </a:prstGeom>
                          <a:solidFill>
                            <a:schemeClr val="bg1"/>
                          </a:solidFill>
                          <a:ln w="3175" cap="flat" cmpd="sng">
                            <a:solidFill>
                              <a:srgbClr val="000000"/>
                            </a:solidFill>
                            <a:prstDash val="solid"/>
                            <a:headEnd type="none" w="med" len="med"/>
                            <a:tailEnd type="triangle" w="med" len="med"/>
                          </a:ln>
                          <a:effectLst/>
                        </wps:spPr>
                        <wps:bodyPr/>
                      </wps:wsp>
                    </wpg:wgp>
                  </a:graphicData>
                </a:graphic>
              </wp:anchor>
            </w:drawing>
          </mc:Choice>
          <mc:Fallback>
            <w:pict>
              <v:group id="_x0000_s1026" o:spid="_x0000_s1026" o:spt="203" style="position:absolute;left:0pt;margin-left:1.9pt;margin-top:62.65pt;height:363.9pt;width:423.7pt;z-index:251803648;mso-width-relative:page;mso-height-relative:page;" coordorigin="6660,144895" coordsize="8474,7278" o:gfxdata="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">
                <o:lock v:ext="edit" aspectratio="f"/>
                <v:group id="组合 16" o:spid="_x0000_s1026" o:spt="203" style="position:absolute;left:6660;top:144895;height:7278;width:8474;" coordorigin="8065,142626" coordsize="8474,5595" o:gfxdata="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IrpmvAAAANwAAAAPAAAAAAAAAAEAIAAAACIAAABkcnMvZG93bnJldi54bWxQ&#10;SwECFAAUAAAACACHTuJAMy8FnjsAAAA5AAAAFQAAAAAAAAABACAAAAALAQAAZHJzL2dyb3Vwc2hh&#10;cGV4bWwueG1sUEsFBgAAAAAGAAYAYAEAAMgDAAAAAA==&#10;">
                  <o:lock v:ext="edit" aspectratio="f"/>
                  <v:rect id="_x0000_s1026" o:spid="_x0000_s1026" o:spt="1" style="position:absolute;left:8065;top:146747;height:1474;width:4535;v-text-anchor:middle;" fillcolor="#FFFFFF [3212]" filled="t" stroked="t" coordsize="21600,21600" o:gfxdata="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ZA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default" w:hAnsi="宋体" w:cs="宋体"/>
                              <w:kern w:val="0"/>
                              <w:lang w:val="en-US" w:eastAsia="zh-CN"/>
                            </w:rPr>
                          </w:pPr>
                          <w:r>
                            <w:rPr>
                              <w:rFonts w:hint="eastAsia" w:hAnsi="宋体" w:cs="宋体"/>
                              <w:kern w:val="0"/>
                              <w:lang w:val="en-US" w:eastAsia="zh-CN"/>
                            </w:rPr>
                            <w:t>生态环境部门对畜禽养殖场、养殖小区在从事畜禽养殖活动或畜禽养殖废弃物处理活动中造成环境污染的行为依法予以处罚。</w:t>
                          </w:r>
                        </w:p>
                      </w:txbxContent>
                    </v:textbox>
                  </v:rect>
                  <v:rect id="_x0000_s1026" o:spid="_x0000_s1026" o:spt="1" style="position:absolute;left:13224;top:147072;height:816;width:3315;v-text-anchor:middle;" fillcolor="#FFFFFF [3212]" filled="t" stroked="t" coordsize="21600,21600" o:gfxdata="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nW0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乡镇配合做好执法相关工作。</w:t>
                          </w:r>
                        </w:p>
                      </w:txbxContent>
                    </v:textbox>
                  </v:rect>
                  <v:rect id="_x0000_s1026" o:spid="_x0000_s1026" o:spt="1" style="position:absolute;left:13161;top:143075;height:977;width:3323;v-text-anchor:middle;" fillcolor="#FFFFFF [3212]" filled="t" stroked="t" coordsize="21600,21600" o:gfxdata="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m9N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乡镇对辖区内畜禽养殖污染排放情况进行全面排查、做好记录。</w:t>
                          </w:r>
                        </w:p>
                      </w:txbxContent>
                    </v:textbox>
                  </v:rect>
                  <v:rect id="_x0000_s1026" o:spid="_x0000_s1026" o:spt="1" style="position:absolute;left:8277;top:142626;height:2083;width:4173;v-text-anchor:middle;" fillcolor="#FFFFFF [3212]" filled="t" stroked="t" coordsize="21600,21600" o:gfxdata="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pRQ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生态环境部门负责畜禽养殖污染防治的统一监督管理。</w:t>
                          </w:r>
                        </w:p>
                        <w:p>
                          <w:pPr>
                            <w:rPr>
                              <w:rFonts w:hint="eastAsia" w:hAnsi="宋体" w:cs="宋体"/>
                              <w:kern w:val="0"/>
                              <w:lang w:val="en-US" w:eastAsia="zh-CN"/>
                            </w:rPr>
                          </w:pPr>
                          <w:r>
                            <w:rPr>
                              <w:rFonts w:hint="eastAsia" w:hAnsi="宋体" w:cs="宋体"/>
                              <w:kern w:val="0"/>
                              <w:lang w:val="en-US" w:eastAsia="zh-CN"/>
                            </w:rPr>
                            <w:t>农业农村部门负责指导畜禽养殖废弃物综合利用与治理，监督指导养殖业户配套建设粪污处理设施并保持正常运行。</w:t>
                          </w:r>
                        </w:p>
                        <w:p>
                          <w:pPr>
                            <w:spacing w:line="360" w:lineRule="exact"/>
                            <w:jc w:val="center"/>
                            <w:rPr>
                              <w:rFonts w:hint="eastAsia" w:ascii="仿宋_GB2312" w:eastAsia="仿宋_GB2312"/>
                              <w:sz w:val="28"/>
                              <w:szCs w:val="28"/>
                              <w:lang w:val="en-US" w:eastAsia="zh-CN"/>
                            </w:rPr>
                          </w:pPr>
                        </w:p>
                      </w:txbxContent>
                    </v:textbox>
                  </v:rect>
                  <v:shape id="_x0000_s1026" o:spid="_x0000_s1026" o:spt="32" type="#_x0000_t32" style="position:absolute;left:11695;top:145902;flip:x y;height:3;width:1471;" fillcolor="#FFFFFF [3212]" filled="t" stroked="t" coordsize="21600,21600" o:gfxdata="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q3JpugAAANwA&#10;AAAPAAAAAAAAAAEAIAAAACIAAABkcnMvZG93bnJldi54bWxQSwECFAAUAAAACACHTuJAMy8FnjsA&#10;AAA5AAAAEAAAAAAAAAABACAAAAAJAQAAZHJzL3NoYXBleG1sLnhtbFBLBQYAAAAABgAGAFsBAACz&#10;AwAAAAA=&#10;">
                    <v:fill on="t" focussize="0,0"/>
                    <v:stroke weight="0.25pt" color="#000000" joinstyle="round" endarrow="block"/>
                    <v:imagedata o:title=""/>
                    <o:lock v:ext="edit" aspectratio="f"/>
                  </v:shape>
                  <v:shape id="_x0000_s1026" o:spid="_x0000_s1026" o:spt="32" type="#_x0000_t32" style="position:absolute;left:10333;top:146161;flip:x;height:586;width:17;" fillcolor="#FFFFFF [3212]" filled="t" stroked="t" coordsize="21600,21600" o:gfxdata="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A6j6/&#10;AAAA3AAAAA8AAAAAAAAAAQAgAAAAIgAAAGRycy9kb3ducmV2LnhtbFBLAQIUABQAAAAIAIdO4kAz&#10;LwWeOwAAADkAAAAQAAAAAAAAAAEAIAAAAA4BAABkcnMvc2hhcGV4bWwueG1sUEsFBgAAAAAGAAYA&#10;WwEAALgDAAAAAA==&#10;">
                    <v:fill on="t" focussize="0,0"/>
                    <v:stroke weight="0.25pt" color="#000000" joinstyle="round" endarrow="block"/>
                    <v:imagedata o:title=""/>
                    <o:lock v:ext="edit" aspectratio="f"/>
                  </v:shape>
                  <v:shape id="_x0000_s1026" o:spid="_x0000_s1026" o:spt="32" type="#_x0000_t32" style="position:absolute;left:12600;top:147480;flip:x;height:5;width:624;" fillcolor="#FFFFFF [3212]" filled="t" stroked="t" coordsize="21600,21600" o:gfxdata="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qL1e/&#10;AAAA3AAAAA8AAAAAAAAAAQAgAAAAIgAAAGRycy9kb3ducmV2LnhtbFBLAQIUABQAAAAIAIdO4kAz&#10;LwWeOwAAADkAAAAQAAAAAAAAAAEAIAAAAA4BAABkcnMvc2hhcGV4bWwueG1sUEsFBgAAAAAGAAYA&#10;WwEAALgDAAAAAA==&#10;">
                    <v:fill on="t" focussize="0,0"/>
                    <v:stroke weight="0.5pt" color="#000000" miterlimit="8" joinstyle="miter" endarrow="block"/>
                    <v:imagedata o:title=""/>
                    <o:lock v:ext="edit" aspectratio="f"/>
                  </v:shape>
                </v:group>
                <v:rect id="矩形 28" o:spid="_x0000_s1026" o:spt="1" style="position:absolute;left:7600;top:148818;height:675;width:2690;v-text-anchor:middle;" fillcolor="#FFFFFF [3212]" filled="t" stroked="t" coordsize="21600,21600" o:gfxdata="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D4Q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default" w:hAnsi="宋体" w:cs="宋体"/>
                            <w:kern w:val="0"/>
                            <w:lang w:val="en-US" w:eastAsia="zh-CN"/>
                          </w:rPr>
                        </w:pPr>
                        <w:r>
                          <w:rPr>
                            <w:rFonts w:hint="eastAsia" w:hAnsi="宋体" w:cs="宋体"/>
                            <w:kern w:val="0"/>
                            <w:lang w:val="en-US" w:eastAsia="zh-CN"/>
                          </w:rPr>
                          <w:t>发现违法违规行为</w:t>
                        </w:r>
                      </w:p>
                    </w:txbxContent>
                  </v:textbox>
                </v:rect>
                <v:shape id="直接箭头连接符 29" o:spid="_x0000_s1026" o:spt="32" type="#_x0000_t32" style="position:absolute;left:8945;top:147604;flip:x;height:1214;width:14;" fillcolor="#FFFFFF [3212]" filled="t" stroked="t" coordsize="21600,21600" o:gfxdata="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pWny8AAAA&#10;3AAAAA8AAAAAAAAAAQAgAAAAIgAAAGRycy9kb3ducmV2LnhtbFBLAQIUABQAAAAIAIdO4kAzLwWe&#10;OwAAADkAAAAQAAAAAAAAAAEAIAAAAAsBAABkcnMvc2hhcGV4bWwueG1sUEsFBgAAAAAGAAYAWwEA&#10;ALUDAAAAAA==&#10;">
                  <v:fill on="t" focussize="0,0"/>
                  <v:stroke weight="0.25pt" color="#000000" joinstyle="round" endarrow="block"/>
                  <v:imagedata o:title=""/>
                  <o:lock v:ext="edit" aspectratio="f"/>
                </v:shape>
              </v:group>
            </w:pict>
          </mc:Fallback>
        </mc:AlternateContent>
      </w:r>
      <w:r>
        <w:rPr>
          <w:rFonts w:hint="eastAsia" w:ascii="方正黑体简体" w:hAnsi="Times New Roman" w:eastAsia="方正黑体简体" w:cs="Times New Roman"/>
          <w:b w:val="0"/>
          <w:bCs w:val="0"/>
          <w:kern w:val="2"/>
          <w:sz w:val="34"/>
          <w:szCs w:val="34"/>
          <w:lang w:val="en-US" w:eastAsia="zh-CN" w:bidi="ar-SA"/>
        </w:rPr>
        <w:t>二、流程图</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仿宋_GB2312" w:hAnsi="宋体" w:eastAsia="仿宋_GB2312"/>
          <w:sz w:val="32"/>
          <w:szCs w:val="32"/>
        </w:rPr>
      </w:pP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r>
        <mc:AlternateContent>
          <mc:Choice Requires="wps">
            <w:drawing>
              <wp:anchor distT="0" distB="0" distL="114300" distR="114300" simplePos="0" relativeHeight="251845632" behindDoc="0" locked="0" layoutInCell="1" allowOverlap="1">
                <wp:simplePos x="0" y="0"/>
                <wp:positionH relativeFrom="column">
                  <wp:posOffset>4315460</wp:posOffset>
                </wp:positionH>
                <wp:positionV relativeFrom="paragraph">
                  <wp:posOffset>576580</wp:posOffset>
                </wp:positionV>
                <wp:extent cx="635" cy="848995"/>
                <wp:effectExtent l="37465" t="0" r="38100" b="8255"/>
                <wp:wrapNone/>
                <wp:docPr id="147" name="直接箭头连接符 147"/>
                <wp:cNvGraphicFramePr/>
                <a:graphic xmlns:a="http://schemas.openxmlformats.org/drawingml/2006/main">
                  <a:graphicData uri="http://schemas.microsoft.com/office/word/2010/wordprocessingShape">
                    <wps:wsp>
                      <wps:cNvCnPr>
                        <a:stCxn id="504" idx="2"/>
                        <a:endCxn id="148" idx="0"/>
                      </wps:cNvCnPr>
                      <wps:spPr>
                        <a:xfrm>
                          <a:off x="0" y="0"/>
                          <a:ext cx="635" cy="848995"/>
                        </a:xfrm>
                        <a:prstGeom prst="straightConnector1">
                          <a:avLst/>
                        </a:prstGeom>
                        <a:solidFill>
                          <a:schemeClr val="bg1"/>
                        </a:solidFill>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39.8pt;margin-top:45.4pt;height:66.85pt;width:0.05pt;z-index:251845632;mso-width-relative:page;mso-height-relative:page;" fillcolor="#FFFFFF [3212]" filled="t" stroked="t" coordsize="21600,21600" o:gfxdata="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2gUJv1wAAAAoBAAAPAAAAAAAAAAEAIAAAACIAAABkcnMvZG93bnJl&#10;di54bWxQSwECFAAUAAAACACHTuJAxiaPRDcCAAB7BAAADgAAAAAAAAABACAAAAAmAQAAZHJzL2Uy&#10;b0RvYy54bWxQSwUGAAAAAAYABgBZAQAAzwUAAAAA&#10;">
                <v:fill on="t" focussize="0,0"/>
                <v:stroke weight="0.25pt" color="#000000" joinstyle="round" endarrow="block"/>
                <v:imagedata o:title=""/>
                <o:lock v:ext="edit" aspectratio="f"/>
              </v:shape>
            </w:pict>
          </mc:Fallback>
        </mc:AlternateContent>
      </w:r>
    </w:p>
    <w:p>
      <w:pPr>
        <w:spacing w:line="600" w:lineRule="exact"/>
      </w:pPr>
    </w:p>
    <w:p>
      <w:pPr>
        <w:tabs>
          <w:tab w:val="left" w:pos="6225"/>
        </w:tabs>
        <w:spacing w:line="600" w:lineRule="exact"/>
      </w:pPr>
    </w:p>
    <w:p>
      <w:pPr>
        <w:tabs>
          <w:tab w:val="left" w:pos="6225"/>
        </w:tabs>
        <w:spacing w:line="600" w:lineRule="exact"/>
      </w:pPr>
      <w:r>
        <mc:AlternateContent>
          <mc:Choice Requires="wps">
            <w:drawing>
              <wp:anchor distT="0" distB="0" distL="114300" distR="114300" simplePos="0" relativeHeight="251844608" behindDoc="0" locked="0" layoutInCell="1" allowOverlap="1">
                <wp:simplePos x="0" y="0"/>
                <wp:positionH relativeFrom="column">
                  <wp:posOffset>3263265</wp:posOffset>
                </wp:positionH>
                <wp:positionV relativeFrom="paragraph">
                  <wp:posOffset>282575</wp:posOffset>
                </wp:positionV>
                <wp:extent cx="2105025" cy="1108710"/>
                <wp:effectExtent l="5080" t="5080" r="4445" b="10160"/>
                <wp:wrapNone/>
                <wp:docPr id="148" name="矩形 148"/>
                <wp:cNvGraphicFramePr/>
                <a:graphic xmlns:a="http://schemas.openxmlformats.org/drawingml/2006/main">
                  <a:graphicData uri="http://schemas.microsoft.com/office/word/2010/wordprocessingShape">
                    <wps:wsp>
                      <wps:cNvSpPr/>
                      <wps:spPr>
                        <a:xfrm>
                          <a:off x="0" y="0"/>
                          <a:ext cx="2105025" cy="1108710"/>
                        </a:xfrm>
                        <a:prstGeom prst="rect">
                          <a:avLst/>
                        </a:prstGeom>
                        <a:solidFill>
                          <a:schemeClr val="bg1"/>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乡镇发现未采取措施乱排乱放等违法违规行为及时劝告制止，并及时上报相关部门处理。</w:t>
                            </w:r>
                          </w:p>
                        </w:txbxContent>
                      </wps:txbx>
                      <wps:bodyPr anchor="ctr" anchorCtr="0" upright="1"/>
                    </wps:wsp>
                  </a:graphicData>
                </a:graphic>
              </wp:anchor>
            </w:drawing>
          </mc:Choice>
          <mc:Fallback>
            <w:pict>
              <v:rect id="_x0000_s1026" o:spid="_x0000_s1026" o:spt="1" style="position:absolute;left:0pt;margin-left:256.95pt;margin-top:22.25pt;height:87.3pt;width:165.75pt;z-index:251844608;v-text-anchor:middle;mso-width-relative:page;mso-height-relative:page;" fillcolor="#FFFFFF [3212]" filled="t" stroked="t" coordsize="21600,21600" o:gfxdata="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6wgl9sAAAAKAQAADwAA&#10;AAAAAAABACAAAAAiAAAAZHJzL2Rvd25yZXYueG1sUEsBAhQAFAAAAAgAh07iQESiZR8TAgAASQQA&#10;AA4AAAAAAAAAAQAgAAAAKgEAAGRycy9lMm9Eb2MueG1sUEsFBgAAAAAGAAYAWQEAAK8F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乡镇发现未采取措施乱排乱放等违法违规行为及时劝告制止，并及时上报相关部门处理。</w:t>
                      </w:r>
                    </w:p>
                  </w:txbxContent>
                </v:textbox>
              </v:rect>
            </w:pict>
          </mc:Fallback>
        </mc:AlternateContent>
      </w:r>
    </w:p>
    <w:p>
      <w:pPr>
        <w:tabs>
          <w:tab w:val="left" w:pos="6225"/>
        </w:tabs>
        <w:spacing w:line="600" w:lineRule="exact"/>
      </w:pPr>
    </w:p>
    <w:p>
      <w:pPr>
        <w:tabs>
          <w:tab w:val="left" w:pos="6225"/>
        </w:tabs>
        <w:spacing w:line="600" w:lineRule="exact"/>
        <w:ind w:firstLine="640" w:firstLineChars="200"/>
        <w:rPr>
          <w:rFonts w:ascii="黑体" w:hAnsi="黑体" w:eastAsia="黑体" w:cs="黑体"/>
          <w:sz w:val="32"/>
          <w:szCs w:val="32"/>
        </w:rPr>
      </w:pPr>
    </w:p>
    <w:p>
      <w:pPr>
        <w:tabs>
          <w:tab w:val="left" w:pos="568"/>
        </w:tabs>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ab/>
      </w:r>
    </w:p>
    <w:p>
      <w:pPr>
        <w:tabs>
          <w:tab w:val="left" w:pos="568"/>
        </w:tabs>
        <w:spacing w:line="600" w:lineRule="exact"/>
        <w:rPr>
          <w:rFonts w:ascii="黑体" w:hAnsi="黑体" w:eastAsia="黑体" w:cs="黑体"/>
          <w:sz w:val="32"/>
          <w:szCs w:val="32"/>
        </w:rPr>
      </w:pP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p>
    <w:p>
      <w:pPr>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br w:type="page"/>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sz w:val="40"/>
          <w:szCs w:val="40"/>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21.秸秆禁烧专项整治</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sz w:val="40"/>
          <w:szCs w:val="40"/>
          <w:lang w:val="en-US" w:eastAsia="zh-CN"/>
        </w:rPr>
      </w:pPr>
    </w:p>
    <w:p>
      <w:pPr>
        <w:pStyle w:val="2"/>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主体责任：生态环境、公安、交通、农业农村、林业、城管等部门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配合责任：与儿街镇生态办，0564-5461009</w:t>
      </w:r>
    </w:p>
    <w:p>
      <w:pPr>
        <w:pStyle w:val="5"/>
        <w:pageBreakBefore w:val="0"/>
        <w:widowControl w:val="0"/>
        <w:numPr>
          <w:ilvl w:val="0"/>
          <w:numId w:val="0"/>
        </w:numPr>
        <w:kinsoku/>
        <w:wordWrap/>
        <w:overflowPunct/>
        <w:topLinePunct w:val="0"/>
        <w:autoSpaceDE/>
        <w:autoSpaceDN/>
        <w:bidi w:val="0"/>
        <w:adjustRightInd/>
        <w:snapToGrid/>
        <w:spacing w:before="0" w:after="0" w:line="500" w:lineRule="exact"/>
        <w:ind w:firstLine="0" w:firstLineChars="0"/>
        <w:textAlignment w:val="auto"/>
        <w:rPr>
          <w:rFonts w:hint="eastAsia" w:ascii="方正黑体简体" w:hAnsi="Times New Roman" w:eastAsia="方正黑体简体" w:cs="Times New Roman"/>
          <w:b w:val="0"/>
          <w:bCs w:val="0"/>
          <w:kern w:val="2"/>
          <w:sz w:val="34"/>
          <w:szCs w:val="34"/>
          <w:lang w:val="en-US" w:eastAsia="zh-CN" w:bidi="ar-SA"/>
        </w:rPr>
      </w:pPr>
      <w:r>
        <w:rPr>
          <w:rFonts w:hint="eastAsia" w:ascii="方正黑体简体" w:hAnsi="Times New Roman" w:eastAsia="方正黑体简体" w:cs="Times New Roman"/>
          <w:b w:val="0"/>
          <w:bCs w:val="0"/>
          <w:kern w:val="2"/>
          <w:sz w:val="34"/>
          <w:szCs w:val="34"/>
          <w:lang w:val="en-US" w:eastAsia="zh-CN" w:bidi="ar-SA"/>
        </w:rPr>
        <w:t xml:space="preserve">二、流程图  </w:t>
      </w:r>
    </w:p>
    <w:p>
      <w:pPr>
        <w:numPr>
          <w:ilvl w:val="0"/>
          <w:numId w:val="0"/>
        </w:numPr>
        <w:rPr>
          <w:rFonts w:hint="default"/>
          <w:lang w:val="en-US" w:eastAsia="zh-CN"/>
        </w:rPr>
      </w:pPr>
    </w:p>
    <w:p>
      <w:pPr>
        <w:jc w:val="both"/>
        <w:rPr>
          <w:rFonts w:ascii="仿宋_GB2312" w:eastAsia="仿宋_GB2312"/>
          <w:sz w:val="32"/>
          <w:szCs w:val="32"/>
        </w:rPr>
      </w:pPr>
      <w:r>
        <w:rPr>
          <w:sz w:val="32"/>
        </w:rPr>
        <mc:AlternateContent>
          <mc:Choice Requires="wps">
            <w:drawing>
              <wp:anchor distT="0" distB="0" distL="114300" distR="114300" simplePos="0" relativeHeight="251790336" behindDoc="0" locked="0" layoutInCell="1" allowOverlap="1">
                <wp:simplePos x="0" y="0"/>
                <wp:positionH relativeFrom="column">
                  <wp:posOffset>3063240</wp:posOffset>
                </wp:positionH>
                <wp:positionV relativeFrom="paragraph">
                  <wp:posOffset>25400</wp:posOffset>
                </wp:positionV>
                <wp:extent cx="2860040" cy="1270000"/>
                <wp:effectExtent l="4445" t="4445" r="12065" b="20955"/>
                <wp:wrapNone/>
                <wp:docPr id="149" name="流程图: 过程 1405"/>
                <wp:cNvGraphicFramePr/>
                <a:graphic xmlns:a="http://schemas.openxmlformats.org/drawingml/2006/main">
                  <a:graphicData uri="http://schemas.microsoft.com/office/word/2010/wordprocessingShape">
                    <wps:wsp>
                      <wps:cNvSpPr/>
                      <wps:spPr>
                        <a:xfrm>
                          <a:off x="4088130" y="4796155"/>
                          <a:ext cx="2860040" cy="1270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乡镇通过张贴标语、发放宣传手册等方式进行安全宣传教育；统筹乡镇、村（社区）网格监管力量，对辖区内焚烧秸秆等违法违规行为开展日常巡查。</w:t>
                            </w:r>
                          </w:p>
                          <w:p>
                            <w:pPr>
                              <w:rPr>
                                <w:rFonts w:hint="eastAsia"/>
                                <w:lang w:val="en-US" w:eastAsia="zh-CN"/>
                              </w:rPr>
                            </w:pPr>
                          </w:p>
                        </w:txbxContent>
                      </wps:txbx>
                      <wps:bodyPr upright="1"/>
                    </wps:wsp>
                  </a:graphicData>
                </a:graphic>
              </wp:anchor>
            </w:drawing>
          </mc:Choice>
          <mc:Fallback>
            <w:pict>
              <v:shape id="流程图: 过程 1405" o:spid="_x0000_s1026" o:spt="109" type="#_x0000_t109" style="position:absolute;left:0pt;margin-left:241.2pt;margin-top:2pt;height:100pt;width:225.2pt;z-index:251790336;mso-width-relative:page;mso-height-relative:page;" fillcolor="#FFFFFF" filled="t" stroked="t" coordsize="21600,21600" o:gfxdata="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9BKqCdcAAAAJAQAADwAAAAAAAAABACAAAAAiAAAAZHJzL2Rvd25yZXYueG1sUEsBAhQA&#10;FAAAAAgAh07iQCN6zcIsAgAAUgQAAA4AAAAAAAAAAQAgAAAAJgEAAGRycy9lMm9Eb2MueG1sUEsF&#10;BgAAAAAGAAYAWQEAAMQF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乡镇通过张贴标语、发放宣传手册等方式进行安全宣传教育；统筹乡镇、村（社区）网格监管力量，对辖区内焚烧秸秆等违法违规行为开展日常巡查。</w:t>
                      </w:r>
                    </w:p>
                    <w:p>
                      <w:pPr>
                        <w:rPr>
                          <w:rFonts w:hint="eastAsia"/>
                          <w:lang w:val="en-US" w:eastAsia="zh-CN"/>
                        </w:rPr>
                      </w:pPr>
                    </w:p>
                  </w:txbxContent>
                </v:textbox>
              </v:shape>
            </w:pict>
          </mc:Fallback>
        </mc:AlternateContent>
      </w:r>
      <w:r>
        <mc:AlternateContent>
          <mc:Choice Requires="wps">
            <w:drawing>
              <wp:anchor distT="0" distB="0" distL="114300" distR="114300" simplePos="0" relativeHeight="251846656" behindDoc="0" locked="0" layoutInCell="1" allowOverlap="1">
                <wp:simplePos x="0" y="0"/>
                <wp:positionH relativeFrom="column">
                  <wp:posOffset>69215</wp:posOffset>
                </wp:positionH>
                <wp:positionV relativeFrom="paragraph">
                  <wp:posOffset>73025</wp:posOffset>
                </wp:positionV>
                <wp:extent cx="2488565" cy="1006475"/>
                <wp:effectExtent l="4445" t="4445" r="21590" b="17780"/>
                <wp:wrapNone/>
                <wp:docPr id="150" name="流程图: 过程 100"/>
                <wp:cNvGraphicFramePr/>
                <a:graphic xmlns:a="http://schemas.openxmlformats.org/drawingml/2006/main">
                  <a:graphicData uri="http://schemas.microsoft.com/office/word/2010/wordprocessingShape">
                    <wps:wsp>
                      <wps:cNvSpPr/>
                      <wps:spPr>
                        <a:xfrm>
                          <a:off x="0" y="0"/>
                          <a:ext cx="2488565" cy="10064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生态环境、公安、交通运输、农业农村、林业、城管等部门按照职责分工负责秸秆禁烧专项整治工作。</w:t>
                            </w:r>
                          </w:p>
                        </w:txbxContent>
                      </wps:txbx>
                      <wps:bodyPr upright="1"/>
                    </wps:wsp>
                  </a:graphicData>
                </a:graphic>
              </wp:anchor>
            </w:drawing>
          </mc:Choice>
          <mc:Fallback>
            <w:pict>
              <v:shape id="流程图: 过程 100" o:spid="_x0000_s1026" o:spt="109" type="#_x0000_t109" style="position:absolute;left:0pt;margin-left:5.45pt;margin-top:5.75pt;height:79.25pt;width:195.95pt;z-index:251846656;mso-width-relative:page;mso-height-relative:page;" fillcolor="#FFFFFF" filled="t" stroked="t" coordsize="21600,21600" o:gfxdata="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Jpyb/WAAAACQEAAA8A&#10;AAAAAAAAAQAgAAAAIgAAAGRycy9kb3ducmV2LnhtbFBLAQIUABQAAAAIAIdO4kC8qGszGQIAAEUE&#10;AAAOAAAAAAAAAAEAIAAAACUBAABkcnMvZTJvRG9jLnhtbFBLBQYAAAAABgAGAFkBAACw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生态环境、公安、交通运输、农业农村、林业、城管等部门按照职责分工负责秸秆禁烧专项整治工作。</w:t>
                      </w:r>
                    </w:p>
                  </w:txbxContent>
                </v:textbox>
              </v:shape>
            </w:pict>
          </mc:Fallback>
        </mc:AlternateContent>
      </w:r>
    </w:p>
    <w:p>
      <w:pPr>
        <w:pStyle w:val="5"/>
      </w:pPr>
      <w:r>
        <w:rPr>
          <w:sz w:val="32"/>
        </w:rPr>
        <mc:AlternateContent>
          <mc:Choice Requires="wps">
            <w:drawing>
              <wp:anchor distT="0" distB="0" distL="114300" distR="114300" simplePos="0" relativeHeight="251847680" behindDoc="0" locked="0" layoutInCell="1" allowOverlap="1">
                <wp:simplePos x="0" y="0"/>
                <wp:positionH relativeFrom="column">
                  <wp:posOffset>1313815</wp:posOffset>
                </wp:positionH>
                <wp:positionV relativeFrom="paragraph">
                  <wp:posOffset>683260</wp:posOffset>
                </wp:positionV>
                <wp:extent cx="6985" cy="608330"/>
                <wp:effectExtent l="31750" t="0" r="37465" b="1270"/>
                <wp:wrapNone/>
                <wp:docPr id="151" name="直接箭头连接符 151"/>
                <wp:cNvGraphicFramePr/>
                <a:graphic xmlns:a="http://schemas.openxmlformats.org/drawingml/2006/main">
                  <a:graphicData uri="http://schemas.microsoft.com/office/word/2010/wordprocessingShape">
                    <wps:wsp>
                      <wps:cNvCnPr>
                        <a:stCxn id="150" idx="2"/>
                        <a:endCxn id="156" idx="0"/>
                      </wps:cNvCnPr>
                      <wps:spPr>
                        <a:xfrm>
                          <a:off x="0" y="0"/>
                          <a:ext cx="6985" cy="60833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3.45pt;margin-top:53.8pt;height:47.9pt;width:0.55pt;z-index:251847680;mso-width-relative:page;mso-height-relative:page;" filled="f" stroked="t" coordsize="21600,21600" o:gfxdata="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R56ktgAAAALAQAADwAAAAAAAAABACAAAAAiAAAAZHJzL2Rvd25yZXYueG1sUEsBAhQAFAAA&#10;AAgAh07iQCyydb4oAgAASAQAAA4AAAAAAAAAAQAgAAAAJwEAAGRycy9lMm9Eb2MueG1sUEsFBgAA&#10;AAAGAAYAWQEAAMEFAAAAAA==&#10;">
                <v:fill on="f" focussize="0,0"/>
                <v:stroke weight="0.25pt" color="#000000" joinstyle="round" endarrow="block"/>
                <v:imagedata o:title=""/>
                <o:lock v:ext="edit" aspectratio="f"/>
              </v:shape>
            </w:pict>
          </mc:Fallback>
        </mc:AlternateContent>
      </w:r>
    </w:p>
    <w:p>
      <w:pPr>
        <w:jc w:val="both"/>
        <w:rPr>
          <w:rFonts w:ascii="仿宋_GB2312" w:eastAsia="仿宋_GB2312"/>
          <w:sz w:val="32"/>
          <w:szCs w:val="32"/>
        </w:rPr>
      </w:pPr>
      <w:r>
        <w:rPr>
          <w:sz w:val="32"/>
        </w:rPr>
        <mc:AlternateContent>
          <mc:Choice Requires="wps">
            <w:drawing>
              <wp:anchor distT="0" distB="0" distL="114300" distR="114300" simplePos="0" relativeHeight="251848704" behindDoc="0" locked="0" layoutInCell="1" allowOverlap="1">
                <wp:simplePos x="0" y="0"/>
                <wp:positionH relativeFrom="column">
                  <wp:posOffset>3060065</wp:posOffset>
                </wp:positionH>
                <wp:positionV relativeFrom="paragraph">
                  <wp:posOffset>299085</wp:posOffset>
                </wp:positionV>
                <wp:extent cx="2851150" cy="871220"/>
                <wp:effectExtent l="4445" t="4445" r="20955" b="19685"/>
                <wp:wrapNone/>
                <wp:docPr id="155" name="流程图: 过程 1405"/>
                <wp:cNvGraphicFramePr/>
                <a:graphic xmlns:a="http://schemas.openxmlformats.org/drawingml/2006/main">
                  <a:graphicData uri="http://schemas.microsoft.com/office/word/2010/wordprocessingShape">
                    <wps:wsp>
                      <wps:cNvSpPr/>
                      <wps:spPr>
                        <a:xfrm>
                          <a:off x="0" y="0"/>
                          <a:ext cx="2851150" cy="8712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乡镇发现人为焚烧秸杆等违法违规行为及时制止，对不听劝阻的上报有关部门。</w:t>
                            </w:r>
                          </w:p>
                          <w:p>
                            <w:pPr>
                              <w:rPr>
                                <w:rFonts w:hint="eastAsia"/>
                                <w:lang w:val="en-US" w:eastAsia="zh-CN"/>
                              </w:rPr>
                            </w:pPr>
                          </w:p>
                        </w:txbxContent>
                      </wps:txbx>
                      <wps:bodyPr upright="1"/>
                    </wps:wsp>
                  </a:graphicData>
                </a:graphic>
              </wp:anchor>
            </w:drawing>
          </mc:Choice>
          <mc:Fallback>
            <w:pict>
              <v:shape id="流程图: 过程 1405" o:spid="_x0000_s1026" o:spt="109" type="#_x0000_t109" style="position:absolute;left:0pt;margin-left:240.95pt;margin-top:23.55pt;height:68.6pt;width:224.5pt;z-index:251848704;mso-width-relative:page;mso-height-relative:page;" fillcolor="#FFFFFF" filled="t" stroked="t" coordsize="21600,21600" o:gfxdata="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Gl1dr2QAA&#10;AAoBAAAPAAAAAAAAAAEAIAAAACIAAABkcnMvZG93bnJldi54bWxQSwECFAAUAAAACACHTuJAh8TB&#10;Zx0CAABFBAAADgAAAAAAAAABACAAAAAoAQAAZHJzL2Uyb0RvYy54bWxQSwUGAAAAAAYABgBZAQAA&#10;twU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乡镇发现人为焚烧秸杆等违法违规行为及时制止，对不听劝阻的上报有关部门。</w:t>
                      </w:r>
                    </w:p>
                    <w:p>
                      <w:pPr>
                        <w:rPr>
                          <w:rFonts w:hint="eastAsia"/>
                          <w:lang w:val="en-US" w:eastAsia="zh-CN"/>
                        </w:rPr>
                      </w:pPr>
                    </w:p>
                  </w:txbxContent>
                </v:textbox>
              </v:shape>
            </w:pict>
          </mc:Fallback>
        </mc:AlternateContent>
      </w:r>
      <w:r>
        <w:rPr>
          <w:sz w:val="32"/>
        </w:rPr>
        <mc:AlternateContent>
          <mc:Choice Requires="wps">
            <w:drawing>
              <wp:anchor distT="0" distB="0" distL="114300" distR="114300" simplePos="0" relativeHeight="251794432" behindDoc="0" locked="0" layoutInCell="1" allowOverlap="1">
                <wp:simplePos x="0" y="0"/>
                <wp:positionH relativeFrom="column">
                  <wp:posOffset>76200</wp:posOffset>
                </wp:positionH>
                <wp:positionV relativeFrom="paragraph">
                  <wp:posOffset>389255</wp:posOffset>
                </wp:positionV>
                <wp:extent cx="2488565" cy="692150"/>
                <wp:effectExtent l="4445" t="4445" r="21590" b="8255"/>
                <wp:wrapNone/>
                <wp:docPr id="156" name="流程图: 过程 100"/>
                <wp:cNvGraphicFramePr/>
                <a:graphic xmlns:a="http://schemas.openxmlformats.org/drawingml/2006/main">
                  <a:graphicData uri="http://schemas.microsoft.com/office/word/2010/wordprocessingShape">
                    <wps:wsp>
                      <wps:cNvSpPr/>
                      <wps:spPr>
                        <a:xfrm>
                          <a:off x="984885" y="4821555"/>
                          <a:ext cx="2488565" cy="6921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hAnsi="宋体" w:cs="宋体"/>
                                <w:kern w:val="0"/>
                                <w:lang w:val="en-US" w:eastAsia="zh-CN"/>
                              </w:rPr>
                            </w:pPr>
                          </w:p>
                          <w:p>
                            <w:pPr>
                              <w:jc w:val="center"/>
                              <w:rPr>
                                <w:rFonts w:hint="default" w:hAnsi="宋体" w:cs="宋体"/>
                                <w:kern w:val="0"/>
                                <w:lang w:val="en-US" w:eastAsia="zh-CN"/>
                              </w:rPr>
                            </w:pPr>
                            <w:r>
                              <w:rPr>
                                <w:rFonts w:hint="eastAsia" w:hAnsi="宋体" w:cs="宋体"/>
                                <w:kern w:val="0"/>
                                <w:lang w:val="en-US" w:eastAsia="zh-CN"/>
                              </w:rPr>
                              <w:t>发现违法违规行为</w:t>
                            </w:r>
                          </w:p>
                        </w:txbxContent>
                      </wps:txbx>
                      <wps:bodyPr upright="1"/>
                    </wps:wsp>
                  </a:graphicData>
                </a:graphic>
              </wp:anchor>
            </w:drawing>
          </mc:Choice>
          <mc:Fallback>
            <w:pict>
              <v:shape id="流程图: 过程 100" o:spid="_x0000_s1026" o:spt="109" type="#_x0000_t109" style="position:absolute;left:0pt;margin-left:6pt;margin-top:30.65pt;height:54.5pt;width:195.95pt;z-index:251794432;mso-width-relative:page;mso-height-relative:page;" fillcolor="#FFFFFF" filled="t" stroked="t" coordsize="21600,21600" o:gfxdata="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h&#10;z8K42AAAAAkBAAAPAAAAAAAAAAEAIAAAACIAAABkcnMvZG93bnJldi54bWxQSwECFAAUAAAACACH&#10;TuJANcUNbiQCAABPBAAADgAAAAAAAAABACAAAAAnAQAAZHJzL2Uyb0RvYy54bWxQSwUGAAAAAAYA&#10;BgBZAQAAvQUAAAAA&#10;">
                <v:fill on="t" focussize="0,0"/>
                <v:stroke color="#000000" joinstyle="miter"/>
                <v:imagedata o:title=""/>
                <o:lock v:ext="edit" aspectratio="f"/>
                <v:textbox>
                  <w:txbxContent>
                    <w:p>
                      <w:pPr>
                        <w:jc w:val="center"/>
                        <w:rPr>
                          <w:rFonts w:hint="eastAsia" w:hAnsi="宋体" w:cs="宋体"/>
                          <w:kern w:val="0"/>
                          <w:lang w:val="en-US" w:eastAsia="zh-CN"/>
                        </w:rPr>
                      </w:pPr>
                    </w:p>
                    <w:p>
                      <w:pPr>
                        <w:jc w:val="center"/>
                        <w:rPr>
                          <w:rFonts w:hint="default" w:hAnsi="宋体" w:cs="宋体"/>
                          <w:kern w:val="0"/>
                          <w:lang w:val="en-US" w:eastAsia="zh-CN"/>
                        </w:rPr>
                      </w:pPr>
                      <w:r>
                        <w:rPr>
                          <w:rFonts w:hint="eastAsia" w:hAnsi="宋体" w:cs="宋体"/>
                          <w:kern w:val="0"/>
                          <w:lang w:val="en-US" w:eastAsia="zh-CN"/>
                        </w:rPr>
                        <w:t>发现违法违规行为</w:t>
                      </w:r>
                    </w:p>
                  </w:txbxContent>
                </v:textbox>
              </v:shape>
            </w:pict>
          </mc:Fallback>
        </mc:AlternateContent>
      </w:r>
      <w:r>
        <w:rPr>
          <w:sz w:val="32"/>
        </w:rPr>
        <mc:AlternateContent>
          <mc:Choice Requires="wps">
            <w:drawing>
              <wp:anchor distT="0" distB="0" distL="114300" distR="114300" simplePos="0" relativeHeight="251849728" behindDoc="0" locked="0" layoutInCell="1" allowOverlap="1">
                <wp:simplePos x="0" y="0"/>
                <wp:positionH relativeFrom="column">
                  <wp:posOffset>4485640</wp:posOffset>
                </wp:positionH>
                <wp:positionV relativeFrom="paragraph">
                  <wp:posOffset>-3175</wp:posOffset>
                </wp:positionV>
                <wp:extent cx="7620" cy="302260"/>
                <wp:effectExtent l="36195" t="0" r="32385" b="2540"/>
                <wp:wrapNone/>
                <wp:docPr id="157" name="直接箭头连接符 157"/>
                <wp:cNvGraphicFramePr/>
                <a:graphic xmlns:a="http://schemas.openxmlformats.org/drawingml/2006/main">
                  <a:graphicData uri="http://schemas.microsoft.com/office/word/2010/wordprocessingShape">
                    <wps:wsp>
                      <wps:cNvCnPr>
                        <a:stCxn id="149" idx="2"/>
                        <a:endCxn id="155" idx="0"/>
                      </wps:cNvCnPr>
                      <wps:spPr>
                        <a:xfrm flipH="1">
                          <a:off x="0" y="0"/>
                          <a:ext cx="7620" cy="30226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53.2pt;margin-top:-0.25pt;height:23.8pt;width:0.6pt;z-index:251849728;mso-width-relative:page;mso-height-relative:page;" filled="f" stroked="t" coordsize="21600,21600" o:gfxdata="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71Tl12QAAAAgBAAAPAAAAAAAAAAEAIAAAACIAAABkcnMvZG93bnJldi54bWxQ&#10;SwECFAAUAAAACACHTuJAk3gKeS8CAABSBAAADgAAAAAAAAABACAAAAAoAQAAZHJzL2Uyb0RvYy54&#10;bWxQSwUGAAAAAAYABgBZAQAAyQUAAAAA&#10;">
                <v:fill on="f" focussize="0,0"/>
                <v:stroke weight="0.25pt" color="#000000" joinstyle="round" endarrow="block"/>
                <v:imagedata o:title=""/>
                <o:lock v:ext="edit" aspectratio="f"/>
              </v:shape>
            </w:pict>
          </mc:Fallback>
        </mc:AlternateContent>
      </w:r>
    </w:p>
    <w:p>
      <w:pPr>
        <w:jc w:val="both"/>
        <w:rPr>
          <w:rFonts w:ascii="仿宋_GB2312" w:eastAsia="仿宋_GB2312"/>
          <w:sz w:val="32"/>
          <w:szCs w:val="32"/>
        </w:rPr>
      </w:pPr>
      <w:r>
        <w:rPr>
          <w:sz w:val="32"/>
        </w:rPr>
        <mc:AlternateContent>
          <mc:Choice Requires="wps">
            <w:drawing>
              <wp:anchor distT="0" distB="0" distL="114300" distR="114300" simplePos="0" relativeHeight="251792384" behindDoc="0" locked="0" layoutInCell="1" allowOverlap="1">
                <wp:simplePos x="0" y="0"/>
                <wp:positionH relativeFrom="column">
                  <wp:posOffset>2564765</wp:posOffset>
                </wp:positionH>
                <wp:positionV relativeFrom="paragraph">
                  <wp:posOffset>338455</wp:posOffset>
                </wp:positionV>
                <wp:extent cx="495300" cy="635"/>
                <wp:effectExtent l="0" t="37465" r="0" b="38100"/>
                <wp:wrapNone/>
                <wp:docPr id="158" name="直接箭头连接符 158"/>
                <wp:cNvGraphicFramePr/>
                <a:graphic xmlns:a="http://schemas.openxmlformats.org/drawingml/2006/main">
                  <a:graphicData uri="http://schemas.microsoft.com/office/word/2010/wordprocessingShape">
                    <wps:wsp>
                      <wps:cNvCnPr>
                        <a:stCxn id="155" idx="1"/>
                        <a:endCxn id="156" idx="3"/>
                      </wps:cNvCnPr>
                      <wps:spPr>
                        <a:xfrm flipH="1">
                          <a:off x="5495925" y="6079490"/>
                          <a:ext cx="495300" cy="63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1.95pt;margin-top:26.65pt;height:0.05pt;width:39pt;z-index:251792384;mso-width-relative:page;mso-height-relative:page;" filled="f" stroked="t" coordsize="21600,21600" o:gfxdata="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zxofv2AAAAAkBAAAPAAAAAAAAAAEAIAAAACIAAABkcnMvZG93bnJl&#10;di54bWxQSwECFAAUAAAACACHTuJAAf71MzYCAABdBAAADgAAAAAAAAABACAAAAAnAQAAZHJzL2Uy&#10;b0RvYy54bWxQSwUGAAAAAAYABgBZAQAAzwUAAAAA&#10;">
                <v:fill on="f" focussize="0,0"/>
                <v:stroke weight="0.25pt" color="#000000" joinstyle="round" endarrow="block"/>
                <v:imagedata o:title=""/>
                <o:lock v:ext="edit" aspectratio="f"/>
              </v:shape>
            </w:pict>
          </mc:Fallback>
        </mc:AlternateContent>
      </w:r>
    </w:p>
    <w:p>
      <w:pPr>
        <w:jc w:val="both"/>
        <w:rPr>
          <w:rFonts w:ascii="仿宋_GB2312" w:eastAsia="仿宋_GB2312"/>
          <w:sz w:val="32"/>
          <w:szCs w:val="32"/>
        </w:rPr>
      </w:pPr>
      <w:r>
        <w:rPr>
          <w:sz w:val="32"/>
        </w:rPr>
        <mc:AlternateContent>
          <mc:Choice Requires="wps">
            <w:drawing>
              <wp:anchor distT="0" distB="0" distL="114300" distR="114300" simplePos="0" relativeHeight="251795456" behindDoc="0" locked="0" layoutInCell="1" allowOverlap="1">
                <wp:simplePos x="0" y="0"/>
                <wp:positionH relativeFrom="column">
                  <wp:posOffset>1320800</wp:posOffset>
                </wp:positionH>
                <wp:positionV relativeFrom="paragraph">
                  <wp:posOffset>288925</wp:posOffset>
                </wp:positionV>
                <wp:extent cx="8255" cy="302895"/>
                <wp:effectExtent l="31750" t="0" r="36195" b="1905"/>
                <wp:wrapNone/>
                <wp:docPr id="159" name="直接箭头连接符 159"/>
                <wp:cNvGraphicFramePr/>
                <a:graphic xmlns:a="http://schemas.openxmlformats.org/drawingml/2006/main">
                  <a:graphicData uri="http://schemas.microsoft.com/office/word/2010/wordprocessingShape">
                    <wps:wsp>
                      <wps:cNvCnPr>
                        <a:stCxn id="156" idx="2"/>
                        <a:endCxn id="160" idx="0"/>
                      </wps:cNvCnPr>
                      <wps:spPr>
                        <a:xfrm>
                          <a:off x="2219960" y="5354320"/>
                          <a:ext cx="8255" cy="30289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04pt;margin-top:22.75pt;height:23.85pt;width:0.65pt;z-index:251795456;mso-width-relative:page;mso-height-relative:page;" filled="f" stroked="t" coordsize="21600,21600" o:gfxdata="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gRs7t2AAAAAkBAAAPAAAAAAAAAAEAIAAAACIAAABkcnMvZG93bnJldi54&#10;bWxQSwECFAAUAAAACACHTuJADXGOlDMCAABUBAAADgAAAAAAAAABACAAAAAnAQAAZHJzL2Uyb0Rv&#10;Yy54bWxQSwUGAAAAAAYABgBZAQAAzAUAAAAA&#10;">
                <v:fill on="f" focussize="0,0"/>
                <v:stroke weight="0.25pt" color="#000000" joinstyle="round" endarrow="block"/>
                <v:imagedata o:title=""/>
                <o:lock v:ext="edit" aspectratio="f"/>
              </v:shape>
            </w:pict>
          </mc:Fallback>
        </mc:AlternateContent>
      </w:r>
    </w:p>
    <w:p>
      <w:pPr>
        <w:jc w:val="both"/>
        <w:rPr>
          <w:rFonts w:ascii="仿宋_GB2312" w:eastAsia="仿宋_GB2312"/>
          <w:sz w:val="32"/>
          <w:szCs w:val="32"/>
        </w:rPr>
      </w:pPr>
      <w:r>
        <w:rPr>
          <w:sz w:val="32"/>
        </w:rPr>
        <mc:AlternateContent>
          <mc:Choice Requires="wps">
            <w:drawing>
              <wp:anchor distT="0" distB="0" distL="114300" distR="114300" simplePos="0" relativeHeight="251789312" behindDoc="0" locked="0" layoutInCell="1" allowOverlap="1">
                <wp:simplePos x="0" y="0"/>
                <wp:positionH relativeFrom="column">
                  <wp:posOffset>98425</wp:posOffset>
                </wp:positionH>
                <wp:positionV relativeFrom="paragraph">
                  <wp:posOffset>195580</wp:posOffset>
                </wp:positionV>
                <wp:extent cx="2460625" cy="2029460"/>
                <wp:effectExtent l="5080" t="4445" r="10795" b="23495"/>
                <wp:wrapNone/>
                <wp:docPr id="160" name="流程图: 过程 104"/>
                <wp:cNvGraphicFramePr/>
                <a:graphic xmlns:a="http://schemas.openxmlformats.org/drawingml/2006/main">
                  <a:graphicData uri="http://schemas.microsoft.com/office/word/2010/wordprocessingShape">
                    <wps:wsp>
                      <wps:cNvSpPr/>
                      <wps:spPr>
                        <a:xfrm>
                          <a:off x="1007110" y="5826760"/>
                          <a:ext cx="2460625" cy="20294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p>
                          <w:p>
                            <w:pPr>
                              <w:rPr>
                                <w:rFonts w:hint="eastAsia" w:hAnsi="宋体" w:cs="宋体"/>
                                <w:kern w:val="0"/>
                                <w:lang w:val="en-US" w:eastAsia="zh-CN"/>
                              </w:rPr>
                            </w:pPr>
                            <w:r>
                              <w:rPr>
                                <w:rFonts w:hint="eastAsia" w:hAnsi="宋体" w:cs="宋体"/>
                                <w:kern w:val="0"/>
                                <w:lang w:val="en-US" w:eastAsia="zh-CN"/>
                              </w:rPr>
                              <w:t>生态环境、公安、交通运输、农业农村、城管等部门按照职责分工，区分不同情形依法对个人和单位焚烧秸秆造成大气污染、致使森林林木受到毁坏、给公共安全造成危害或造成他人生命财产安全损失等行为进行查处。</w:t>
                            </w:r>
                          </w:p>
                        </w:txbxContent>
                      </wps:txbx>
                      <wps:bodyPr upright="1"/>
                    </wps:wsp>
                  </a:graphicData>
                </a:graphic>
              </wp:anchor>
            </w:drawing>
          </mc:Choice>
          <mc:Fallback>
            <w:pict>
              <v:shape id="流程图: 过程 104" o:spid="_x0000_s1026" o:spt="109" type="#_x0000_t109" style="position:absolute;left:0pt;margin-left:7.75pt;margin-top:15.4pt;height:159.8pt;width:193.75pt;z-index:251789312;mso-width-relative:page;mso-height-relative:page;" fillcolor="#FFFFFF" filled="t" stroked="t" coordsize="21600,21600" o:gfxdata="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V&#10;krF01wAAAAkBAAAPAAAAAAAAAAEAIAAAACIAAABkcnMvZG93bnJldi54bWxQSwECFAAUAAAACACH&#10;TuJAXe2tJCUCAABRBAAADgAAAAAAAAABACAAAAAmAQAAZHJzL2Uyb0RvYy54bWxQSwUGAAAAAAYA&#10;BgBZAQAAvQUAAAAA&#10;">
                <v:fill on="t" focussize="0,0"/>
                <v:stroke color="#000000" joinstyle="miter"/>
                <v:imagedata o:title=""/>
                <o:lock v:ext="edit" aspectratio="f"/>
                <v:textbox>
                  <w:txbxContent>
                    <w:p>
                      <w:pPr>
                        <w:rPr>
                          <w:rFonts w:hint="eastAsia" w:hAnsi="宋体" w:cs="宋体"/>
                          <w:kern w:val="0"/>
                          <w:lang w:val="en-US" w:eastAsia="zh-CN"/>
                        </w:rPr>
                      </w:pPr>
                    </w:p>
                    <w:p>
                      <w:pPr>
                        <w:rPr>
                          <w:rFonts w:hint="eastAsia" w:hAnsi="宋体" w:cs="宋体"/>
                          <w:kern w:val="0"/>
                          <w:lang w:val="en-US" w:eastAsia="zh-CN"/>
                        </w:rPr>
                      </w:pPr>
                      <w:r>
                        <w:rPr>
                          <w:rFonts w:hint="eastAsia" w:hAnsi="宋体" w:cs="宋体"/>
                          <w:kern w:val="0"/>
                          <w:lang w:val="en-US" w:eastAsia="zh-CN"/>
                        </w:rPr>
                        <w:t>生态环境、公安、交通运输、农业农村、城管等部门按照职责分工，区分不同情形依法对个人和单位焚烧秸秆造成大气污染、致使森林林木受到毁坏、给公共安全造成危害或造成他人生命财产安全损失等行为进行查处。</w:t>
                      </w:r>
                    </w:p>
                  </w:txbxContent>
                </v:textbox>
              </v:shape>
            </w:pict>
          </mc:Fallback>
        </mc:AlternateContent>
      </w:r>
    </w:p>
    <w:p>
      <w:pPr>
        <w:jc w:val="both"/>
        <w:rPr>
          <w:rFonts w:ascii="仿宋_GB2312" w:eastAsia="仿宋_GB2312"/>
          <w:sz w:val="32"/>
          <w:szCs w:val="32"/>
        </w:rPr>
      </w:pPr>
    </w:p>
    <w:p>
      <w:pPr>
        <w:jc w:val="both"/>
        <w:rPr>
          <w:rFonts w:ascii="仿宋_GB2312" w:eastAsia="仿宋_GB2312"/>
          <w:sz w:val="32"/>
          <w:szCs w:val="32"/>
        </w:rPr>
      </w:pPr>
      <w:r>
        <w:rPr>
          <w:sz w:val="32"/>
        </w:rPr>
        <mc:AlternateContent>
          <mc:Choice Requires="wps">
            <w:drawing>
              <wp:anchor distT="0" distB="0" distL="114300" distR="114300" simplePos="0" relativeHeight="251793408" behindDoc="0" locked="0" layoutInCell="1" allowOverlap="1">
                <wp:simplePos x="0" y="0"/>
                <wp:positionH relativeFrom="column">
                  <wp:posOffset>2559050</wp:posOffset>
                </wp:positionH>
                <wp:positionV relativeFrom="paragraph">
                  <wp:posOffset>408940</wp:posOffset>
                </wp:positionV>
                <wp:extent cx="507365" cy="8890"/>
                <wp:effectExtent l="0" t="30480" r="6985" b="36830"/>
                <wp:wrapNone/>
                <wp:docPr id="163" name="直接箭头连接符 163"/>
                <wp:cNvGraphicFramePr/>
                <a:graphic xmlns:a="http://schemas.openxmlformats.org/drawingml/2006/main">
                  <a:graphicData uri="http://schemas.microsoft.com/office/word/2010/wordprocessingShape">
                    <wps:wsp>
                      <wps:cNvCnPr>
                        <a:stCxn id="161" idx="1"/>
                        <a:endCxn id="160" idx="3"/>
                      </wps:cNvCnPr>
                      <wps:spPr>
                        <a:xfrm flipH="1">
                          <a:off x="3466465" y="7332345"/>
                          <a:ext cx="507365" cy="889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1.5pt;margin-top:32.2pt;height:0.7pt;width:39.95pt;z-index:251793408;mso-width-relative:page;mso-height-relative:page;" filled="f" stroked="t" coordsize="21600,21600" o:gfxdata="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ned932QAAAAkBAAAPAAAAAAAAAAEAIAAAACIAAABkcnMv&#10;ZG93bnJldi54bWxQSwECFAAUAAAACACHTuJAE95PYDsCAABeBAAADgAAAAAAAAABACAAAAAoAQAA&#10;ZHJzL2Uyb0RvYy54bWxQSwUGAAAAAAYABgBZAQAA1QUAAAAA&#10;">
                <v:fill on="f" focussize="0,0"/>
                <v:stroke weight="0.25pt"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1791360" behindDoc="0" locked="0" layoutInCell="1" allowOverlap="1">
                <wp:simplePos x="0" y="0"/>
                <wp:positionH relativeFrom="column">
                  <wp:posOffset>3066415</wp:posOffset>
                </wp:positionH>
                <wp:positionV relativeFrom="paragraph">
                  <wp:posOffset>121285</wp:posOffset>
                </wp:positionV>
                <wp:extent cx="2851150" cy="575310"/>
                <wp:effectExtent l="5080" t="4445" r="20320" b="10795"/>
                <wp:wrapNone/>
                <wp:docPr id="161" name="流程图: 过程 1405"/>
                <wp:cNvGraphicFramePr/>
                <a:graphic xmlns:a="http://schemas.openxmlformats.org/drawingml/2006/main">
                  <a:graphicData uri="http://schemas.microsoft.com/office/word/2010/wordprocessingShape">
                    <wps:wsp>
                      <wps:cNvSpPr/>
                      <wps:spPr>
                        <a:xfrm>
                          <a:off x="4069715" y="6565900"/>
                          <a:ext cx="2851150" cy="5753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乡镇配合相关执法机构做好执法相关现场确认等工作。</w:t>
                            </w:r>
                          </w:p>
                          <w:p>
                            <w:pPr>
                              <w:rPr>
                                <w:rFonts w:hint="eastAsia"/>
                                <w:lang w:val="en-US" w:eastAsia="zh-CN"/>
                              </w:rPr>
                            </w:pPr>
                          </w:p>
                        </w:txbxContent>
                      </wps:txbx>
                      <wps:bodyPr upright="1"/>
                    </wps:wsp>
                  </a:graphicData>
                </a:graphic>
              </wp:anchor>
            </w:drawing>
          </mc:Choice>
          <mc:Fallback>
            <w:pict>
              <v:shape id="流程图: 过程 1405" o:spid="_x0000_s1026" o:spt="109" type="#_x0000_t109" style="position:absolute;left:0pt;margin-left:241.45pt;margin-top:9.55pt;height:45.3pt;width:224.5pt;z-index:251791360;mso-width-relative:page;mso-height-relative:page;" fillcolor="#FFFFFF" filled="t" stroked="t" coordsize="21600,21600" o:gfxdata="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o5rHHZAAAACgEAAA8AAAAAAAAAAQAgAAAAIgAAAGRycy9kb3ducmV2LnhtbFBLAQIU&#10;ABQAAAAIAIdO4kC1UGu1KwIAAFEEAAAOAAAAAAAAAAEAIAAAACgBAABkcnMvZTJvRG9jLnhtbFBL&#10;BQYAAAAABgAGAFkBAADFBQ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乡镇配合相关执法机构做好执法相关现场确认等工作。</w:t>
                      </w:r>
                    </w:p>
                    <w:p>
                      <w:pPr>
                        <w:rPr>
                          <w:rFonts w:hint="eastAsia"/>
                          <w:lang w:val="en-US" w:eastAsia="zh-CN"/>
                        </w:rPr>
                      </w:pPr>
                    </w:p>
                  </w:txbxContent>
                </v:textbox>
              </v:shape>
            </w:pict>
          </mc:Fallback>
        </mc:AlternateContent>
      </w:r>
    </w:p>
    <w:p>
      <w:pPr>
        <w:pStyle w:val="2"/>
        <w:numPr>
          <w:ilvl w:val="0"/>
          <w:numId w:val="0"/>
        </w:numPr>
        <w:ind w:leftChars="0"/>
        <w:jc w:val="center"/>
        <w:rPr>
          <w:rFonts w:hint="eastAsia" w:ascii="方正小标宋简体" w:hAnsi="方正小标宋简体" w:eastAsia="方正小标宋简体" w:cs="方正小标宋简体"/>
          <w:sz w:val="40"/>
          <w:szCs w:val="40"/>
          <w:lang w:val="en-US" w:eastAsia="zh-CN"/>
        </w:rPr>
      </w:pPr>
    </w:p>
    <w:p>
      <w:pPr>
        <w:pStyle w:val="2"/>
        <w:numPr>
          <w:ilvl w:val="0"/>
          <w:numId w:val="0"/>
        </w:numPr>
        <w:ind w:leftChars="0"/>
        <w:jc w:val="center"/>
        <w:rPr>
          <w:rFonts w:hint="eastAsia" w:ascii="方正小标宋简体" w:hAnsi="方正小标宋简体" w:eastAsia="方正小标宋简体" w:cs="方正小标宋简体"/>
          <w:sz w:val="40"/>
          <w:szCs w:val="40"/>
          <w:lang w:val="en-US" w:eastAsia="zh-CN"/>
        </w:rPr>
      </w:pPr>
    </w:p>
    <w:p>
      <w:pPr>
        <w:pStyle w:val="2"/>
        <w:numPr>
          <w:ilvl w:val="0"/>
          <w:numId w:val="0"/>
        </w:numPr>
        <w:ind w:leftChars="0"/>
        <w:jc w:val="center"/>
        <w:rPr>
          <w:rFonts w:hint="eastAsia" w:ascii="方正小标宋简体" w:hAnsi="方正小标宋简体" w:eastAsia="方正小标宋简体" w:cs="方正小标宋简体"/>
          <w:sz w:val="40"/>
          <w:szCs w:val="40"/>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jc w:val="center"/>
        <w:textAlignment w:val="auto"/>
        <w:rPr>
          <w:rFonts w:hint="eastAsia" w:ascii="方正小标宋简体" w:hAnsi="方正小标宋简体" w:eastAsia="方正小标宋简体" w:cs="方正小标宋简体"/>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22.对企业生产加工产生噪声、建筑工地夜间</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施工噪声、交通运输噪声、高音广播喇叭噪声扰民行为的监管执法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主体责任：生态环境、公安、城管等部门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配合责任：与儿街镇生态办，0564-5461009</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rPr>
          <w:rFonts w:hint="default" w:ascii="方正小标宋简体" w:hAnsi="方正小标宋简体" w:eastAsia="方正小标宋简体" w:cs="方正小标宋简体"/>
          <w:sz w:val="40"/>
          <w:szCs w:val="40"/>
          <w:lang w:val="en-US" w:eastAsia="zh-CN"/>
        </w:rPr>
      </w:pPr>
      <w:r>
        <w:rPr>
          <w:sz w:val="21"/>
        </w:rPr>
        <mc:AlternateContent>
          <mc:Choice Requires="wpg">
            <w:drawing>
              <wp:anchor distT="0" distB="0" distL="114300" distR="114300" simplePos="0" relativeHeight="251794432" behindDoc="0" locked="0" layoutInCell="1" allowOverlap="1">
                <wp:simplePos x="0" y="0"/>
                <wp:positionH relativeFrom="column">
                  <wp:posOffset>-236220</wp:posOffset>
                </wp:positionH>
                <wp:positionV relativeFrom="paragraph">
                  <wp:posOffset>134620</wp:posOffset>
                </wp:positionV>
                <wp:extent cx="5954395" cy="4916170"/>
                <wp:effectExtent l="4445" t="4445" r="22860" b="13335"/>
                <wp:wrapNone/>
                <wp:docPr id="176" name="组合 176"/>
                <wp:cNvGraphicFramePr/>
                <a:graphic xmlns:a="http://schemas.openxmlformats.org/drawingml/2006/main">
                  <a:graphicData uri="http://schemas.microsoft.com/office/word/2010/wordprocessingGroup">
                    <wpg:wgp>
                      <wpg:cNvGrpSpPr/>
                      <wpg:grpSpPr>
                        <a:xfrm>
                          <a:off x="0" y="0"/>
                          <a:ext cx="5954395" cy="4916170"/>
                          <a:chOff x="3665" y="378772"/>
                          <a:chExt cx="9377" cy="7742"/>
                        </a:xfrm>
                      </wpg:grpSpPr>
                      <wps:wsp>
                        <wps:cNvPr id="164" name="流程图: 过程 100"/>
                        <wps:cNvSpPr/>
                        <wps:spPr>
                          <a:xfrm>
                            <a:off x="3665" y="378772"/>
                            <a:ext cx="4501" cy="23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生态环境主管部门对本行政区域噪声污染防治实施统一监督管理。住房和城乡建设、公安、交通运输等部门，在各自职责范围内，对建筑施工、交通运输和社会生活噪声污染防治实施监督管理。</w:t>
                              </w:r>
                            </w:p>
                          </w:txbxContent>
                        </wps:txbx>
                        <wps:bodyPr upright="1"/>
                      </wps:wsp>
                      <wps:wsp>
                        <wps:cNvPr id="165" name="流程图: 过程 105"/>
                        <wps:cNvSpPr/>
                        <wps:spPr>
                          <a:xfrm>
                            <a:off x="8881" y="379148"/>
                            <a:ext cx="4062" cy="171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乡镇对辖区内噪音污染问题进行全面排查，发现或收到群众举报噪音扰民问题及时劝告制止。</w:t>
                              </w:r>
                            </w:p>
                          </w:txbxContent>
                        </wps:txbx>
                        <wps:bodyPr upright="1"/>
                      </wps:wsp>
                      <wps:wsp>
                        <wps:cNvPr id="167" name="流程图: 过程 1405"/>
                        <wps:cNvSpPr/>
                        <wps:spPr>
                          <a:xfrm>
                            <a:off x="8858" y="381941"/>
                            <a:ext cx="4076" cy="99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乡镇经劝告制止无效的上报有关部门。</w:t>
                              </w:r>
                            </w:p>
                          </w:txbxContent>
                        </wps:txbx>
                        <wps:bodyPr upright="1"/>
                      </wps:wsp>
                      <wps:wsp>
                        <wps:cNvPr id="168" name="流程图: 过程 1405"/>
                        <wps:cNvSpPr/>
                        <wps:spPr>
                          <a:xfrm>
                            <a:off x="8966" y="384417"/>
                            <a:ext cx="4076" cy="125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 w:val="28"/>
                                  <w:szCs w:val="28"/>
                                  <w:lang w:val="en-US" w:eastAsia="zh-CN"/>
                                </w:rPr>
                              </w:pPr>
                              <w:r>
                                <w:rPr>
                                  <w:rFonts w:hint="eastAsia" w:hAnsi="宋体" w:cs="宋体"/>
                                  <w:kern w:val="0"/>
                                  <w:lang w:val="en-US" w:eastAsia="zh-CN"/>
                                </w:rPr>
                                <w:t>乡镇配合有关执法部门做好群众走访、现场确认等相关工作。</w:t>
                              </w:r>
                            </w:p>
                          </w:txbxContent>
                        </wps:txbx>
                        <wps:bodyPr upright="1"/>
                      </wps:wsp>
                      <wps:wsp>
                        <wps:cNvPr id="169" name="直接箭头连接符 106"/>
                        <wps:cNvCnPr>
                          <a:stCxn id="168" idx="1"/>
                          <a:endCxn id="175" idx="3"/>
                        </wps:cNvCnPr>
                        <wps:spPr>
                          <a:xfrm flipH="1" flipV="1">
                            <a:off x="8017" y="385044"/>
                            <a:ext cx="949" cy="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0" name="直接箭头连接符 106"/>
                        <wps:cNvCnPr>
                          <a:stCxn id="167" idx="1"/>
                          <a:endCxn id="172" idx="3"/>
                        </wps:cNvCnPr>
                        <wps:spPr>
                          <a:xfrm flipH="1">
                            <a:off x="8022" y="382437"/>
                            <a:ext cx="836" cy="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1" name="直接箭头连接符 1408"/>
                        <wps:cNvCnPr>
                          <a:stCxn id="165" idx="2"/>
                          <a:endCxn id="167" idx="0"/>
                        </wps:cNvCnPr>
                        <wps:spPr>
                          <a:xfrm flipH="1">
                            <a:off x="10896" y="380867"/>
                            <a:ext cx="16" cy="107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2" name="流程图: 过程 100"/>
                        <wps:cNvSpPr/>
                        <wps:spPr>
                          <a:xfrm>
                            <a:off x="3794" y="382154"/>
                            <a:ext cx="4228" cy="57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hAnsi="宋体" w:cs="宋体"/>
                                  <w:kern w:val="0"/>
                                  <w:lang w:val="en-US" w:eastAsia="zh-CN"/>
                                </w:rPr>
                              </w:pPr>
                              <w:r>
                                <w:rPr>
                                  <w:rFonts w:hint="eastAsia" w:hAnsi="宋体" w:cs="宋体"/>
                                  <w:kern w:val="0"/>
                                  <w:lang w:val="en-US" w:eastAsia="zh-CN"/>
                                </w:rPr>
                                <w:t>发现问题或收到群众举报</w:t>
                              </w:r>
                            </w:p>
                          </w:txbxContent>
                        </wps:txbx>
                        <wps:bodyPr upright="1"/>
                      </wps:wsp>
                      <wps:wsp>
                        <wps:cNvPr id="173" name="直接箭头连接符 106"/>
                        <wps:cNvCnPr>
                          <a:stCxn id="172" idx="2"/>
                          <a:endCxn id="175" idx="0"/>
                        </wps:cNvCnPr>
                        <wps:spPr>
                          <a:xfrm flipH="1">
                            <a:off x="5898" y="382733"/>
                            <a:ext cx="10" cy="84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4" name="直接箭头连接符 106"/>
                        <wps:cNvCnPr>
                          <a:stCxn id="164" idx="2"/>
                          <a:endCxn id="172" idx="0"/>
                        </wps:cNvCnPr>
                        <wps:spPr>
                          <a:xfrm flipH="1">
                            <a:off x="5908" y="381092"/>
                            <a:ext cx="8" cy="106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5" name="流程图: 过程 104"/>
                        <wps:cNvSpPr/>
                        <wps:spPr>
                          <a:xfrm>
                            <a:off x="3778" y="383574"/>
                            <a:ext cx="4239" cy="29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生态环境、公安、城管等部门按照职责分工对企业生产加工、建筑工地夜间施工、交通运输工具运行、高音广播喇叭等产生噪声的行为进行认定，对属于噪声污染扰民的违法违规行为，区分情况依法予以查处。</w:t>
                              </w:r>
                            </w:p>
                          </w:txbxContent>
                        </wps:txbx>
                        <wps:bodyPr upright="1"/>
                      </wps:wsp>
                    </wpg:wgp>
                  </a:graphicData>
                </a:graphic>
              </wp:anchor>
            </w:drawing>
          </mc:Choice>
          <mc:Fallback>
            <w:pict>
              <v:group id="_x0000_s1026" o:spid="_x0000_s1026" o:spt="203" style="position:absolute;left:0pt;margin-left:-18.6pt;margin-top:10.6pt;height:387.1pt;width:468.85pt;z-index:251794432;mso-width-relative:page;mso-height-relative:page;" coordorigin="3665,378772" coordsize="9377,7742" o:gfxdata="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">
                <o:lock v:ext="edit" aspectratio="f"/>
                <v:shape id="流程图: 过程 100" o:spid="_x0000_s1026" o:spt="109" type="#_x0000_t109" style="position:absolute;left:3665;top:378772;height:2320;width:4501;" fillcolor="#FFFFFF" filled="t" stroked="t" coordsize="21600,21600" o:gfxdata="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4u4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生态环境主管部门对本行政区域噪声污染防治实施统一监督管理。住房和城乡建设、公安、交通运输等部门，在各自职责范围内，对建筑施工、交通运输和社会生活噪声污染防治实施监督管理。</w:t>
                        </w:r>
                      </w:p>
                    </w:txbxContent>
                  </v:textbox>
                </v:shape>
                <v:shape id="流程图: 过程 105" o:spid="_x0000_s1026" o:spt="109" type="#_x0000_t109" style="position:absolute;left:8881;top:379148;height:1719;width:4062;" fillcolor="#FFFFFF" filled="t" stroked="t" coordsize="21600,21600" o:gfxdata="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rku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乡镇对辖区内噪音污染问题进行全面排查，发现或收到群众举报噪音扰民问题及时劝告制止。</w:t>
                        </w:r>
                      </w:p>
                    </w:txbxContent>
                  </v:textbox>
                </v:shape>
                <v:shape id="流程图: 过程 1405" o:spid="_x0000_s1026" o:spt="109" type="#_x0000_t109" style="position:absolute;left:8858;top:381941;height:991;width:4076;" fillcolor="#FFFFFF" filled="t" stroked="t" coordsize="21600,21600" o:gfxdata="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wcH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乡镇经劝告制止无效的上报有关部门。</w:t>
                        </w:r>
                      </w:p>
                    </w:txbxContent>
                  </v:textbox>
                </v:shape>
                <v:shape id="流程图: 过程 1405" o:spid="_x0000_s1026" o:spt="109" type="#_x0000_t109" style="position:absolute;left:8966;top:384417;height:1257;width:4076;" fillcolor="#FFFFFF" filled="t" stroked="t" coordsize="21600,21600" o:gfxdata="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r+Q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360" w:lineRule="exact"/>
                          <w:jc w:val="center"/>
                          <w:rPr>
                            <w:rFonts w:hint="eastAsia" w:ascii="仿宋_GB2312" w:eastAsia="仿宋_GB2312"/>
                            <w:sz w:val="28"/>
                            <w:szCs w:val="28"/>
                            <w:lang w:val="en-US" w:eastAsia="zh-CN"/>
                          </w:rPr>
                        </w:pPr>
                        <w:r>
                          <w:rPr>
                            <w:rFonts w:hint="eastAsia" w:hAnsi="宋体" w:cs="宋体"/>
                            <w:kern w:val="0"/>
                            <w:lang w:val="en-US" w:eastAsia="zh-CN"/>
                          </w:rPr>
                          <w:t>乡镇配合有关执法部门做好群众走访、现场确认等相关工作。</w:t>
                        </w:r>
                      </w:p>
                    </w:txbxContent>
                  </v:textbox>
                </v:shape>
                <v:shape id="直接箭头连接符 106" o:spid="_x0000_s1026" o:spt="32" type="#_x0000_t32" style="position:absolute;left:8017;top:385044;flip:x y;height:2;width:949;" filled="f" stroked="t" coordsize="21600,21600" o:gfxdata="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5G51LsAAADc&#10;AAAADwAAAAAAAAABACAAAAAiAAAAZHJzL2Rvd25yZXYueG1sUEsBAhQAFAAAAAgAh07iQDMvBZ47&#10;AAAAOQAAABAAAAAAAAAAAQAgAAAACgEAAGRycy9zaGFwZXhtbC54bWxQSwUGAAAAAAYABgBbAQAA&#10;tAMAAAAA&#10;">
                  <v:fill on="f" focussize="0,0"/>
                  <v:stroke weight="0.5pt" color="#000000 [3213]" miterlimit="8" joinstyle="miter" endarrow="open"/>
                  <v:imagedata o:title=""/>
                  <o:lock v:ext="edit" aspectratio="f"/>
                </v:shape>
                <v:shape id="直接箭头连接符 106" o:spid="_x0000_s1026" o:spt="32" type="#_x0000_t32" style="position:absolute;left:8022;top:382437;flip:x;height:7;width:836;" filled="f" stroked="t" coordsize="21600,21600" o:gfxdata="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i6JW/&#10;AAAA3A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直接箭头连接符 1408" o:spid="_x0000_s1026" o:spt="32" type="#_x0000_t32" style="position:absolute;left:10896;top:380867;flip:x;height:1074;width:16;" filled="f" stroked="t" coordsize="21600,21600" o:gfxdata="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uTQ68AAAA&#10;3A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流程图: 过程 100" o:spid="_x0000_s1026" o:spt="109" type="#_x0000_t109" style="position:absolute;left:3794;top:382154;height:579;width:4228;" fillcolor="#FFFFFF" filled="t" stroked="t" coordsize="21600,21600" o:gfxdata="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5FP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default" w:hAnsi="宋体" w:cs="宋体"/>
                            <w:kern w:val="0"/>
                            <w:lang w:val="en-US" w:eastAsia="zh-CN"/>
                          </w:rPr>
                        </w:pPr>
                        <w:r>
                          <w:rPr>
                            <w:rFonts w:hint="eastAsia" w:hAnsi="宋体" w:cs="宋体"/>
                            <w:kern w:val="0"/>
                            <w:lang w:val="en-US" w:eastAsia="zh-CN"/>
                          </w:rPr>
                          <w:t>发现问题或收到群众举报</w:t>
                        </w:r>
                      </w:p>
                    </w:txbxContent>
                  </v:textbox>
                </v:shape>
                <v:shape id="直接箭头连接符 106" o:spid="_x0000_s1026" o:spt="32" type="#_x0000_t32" style="position:absolute;left:5898;top:382733;flip:x;height:841;width:10;" filled="f" stroked="t" coordsize="21600,21600" o:gfxdata="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8HbivQAA&#10;ANw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直接箭头连接符 106" o:spid="_x0000_s1026" o:spt="32" type="#_x0000_t32" style="position:absolute;left:5908;top:381092;flip:x;height:1062;width:8;" filled="f" stroked="t" coordsize="21600,21600" o:gfxdata="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Ge6WvQAA&#10;ANw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流程图: 过程 104" o:spid="_x0000_s1026" o:spt="109" type="#_x0000_t109" style="position:absolute;left:3778;top:383574;height:2940;width:4239;" fillcolor="#FFFFFF" filled="t" stroked="t" coordsize="21600,21600" o:gfxdata="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fdS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生态环境、公安、城管等部门按照职责分工对企业生产加工、建筑工地夜间施工、交通运输工具运行、高音广播喇叭等产生噪声的行为进行认定，对属于噪声污染扰民的违法违规行为，区分情况依法予以查处。</w:t>
                        </w:r>
                      </w:p>
                    </w:txbxContent>
                  </v:textbox>
                </v:shape>
              </v:group>
            </w:pict>
          </mc:Fallback>
        </mc:AlternateContent>
      </w:r>
      <w:r>
        <w:rPr>
          <w:rFonts w:hint="default" w:ascii="方正小标宋简体" w:hAnsi="方正小标宋简体" w:eastAsia="方正小标宋简体" w:cs="方正小标宋简体"/>
          <w:sz w:val="40"/>
          <w:szCs w:val="40"/>
          <w:lang w:val="en-US" w:eastAsia="zh-CN"/>
        </w:rPr>
        <w:br w:type="page"/>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sz w:val="40"/>
          <w:szCs w:val="40"/>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23.农村低收入群体等重点对象住房安全保障</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sz w:val="40"/>
          <w:szCs w:val="40"/>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spacing w:val="-11"/>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主体责任：住</w:t>
      </w:r>
      <w:r>
        <w:rPr>
          <w:rFonts w:hint="eastAsia" w:ascii="Times New Roman" w:hAnsi="Times New Roman" w:eastAsia="方正仿宋简体" w:cs="Times New Roman"/>
          <w:spacing w:val="-11"/>
          <w:kern w:val="2"/>
          <w:sz w:val="34"/>
          <w:szCs w:val="34"/>
          <w:lang w:val="en-US" w:eastAsia="zh-CN" w:bidi="ar-SA"/>
        </w:rPr>
        <w:t>房城乡建设、财政、民政、乡村振兴等部门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配合责任：与儿街镇民政办，0564-5462333</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r>
        <w:rPr>
          <w:sz w:val="21"/>
        </w:rPr>
        <mc:AlternateContent>
          <mc:Choice Requires="wps">
            <w:drawing>
              <wp:anchor distT="0" distB="0" distL="114300" distR="114300" simplePos="0" relativeHeight="251851776" behindDoc="0" locked="0" layoutInCell="1" allowOverlap="1">
                <wp:simplePos x="0" y="0"/>
                <wp:positionH relativeFrom="column">
                  <wp:posOffset>184785</wp:posOffset>
                </wp:positionH>
                <wp:positionV relativeFrom="paragraph">
                  <wp:posOffset>174625</wp:posOffset>
                </wp:positionV>
                <wp:extent cx="2695575" cy="868045"/>
                <wp:effectExtent l="6350" t="6350" r="22225" b="20955"/>
                <wp:wrapNone/>
                <wp:docPr id="545" name="矩形 545"/>
                <wp:cNvGraphicFramePr/>
                <a:graphic xmlns:a="http://schemas.openxmlformats.org/drawingml/2006/main">
                  <a:graphicData uri="http://schemas.microsoft.com/office/word/2010/wordprocessingShape">
                    <wps:wsp>
                      <wps:cNvSpPr/>
                      <wps:spPr>
                        <a:xfrm>
                          <a:off x="0" y="0"/>
                          <a:ext cx="2695575" cy="868045"/>
                        </a:xfrm>
                        <a:prstGeom prst="rect">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eastAsia="zh-CN"/>
                              </w:rPr>
                            </w:pPr>
                            <w:r>
                              <w:rPr>
                                <w:rFonts w:hint="eastAsia" w:hAnsi="宋体" w:cs="宋体"/>
                                <w:kern w:val="0"/>
                              </w:rPr>
                              <w:t>住房城乡建设部门负责统筹推进农村危房改造工作，组织编制农村房屋安全性鉴定、建管等政策规定和技术要求并组织实施。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55pt;margin-top:13.75pt;height:68.35pt;width:212.25pt;z-index:251851776;v-text-anchor:middle;mso-width-relative:page;mso-height-relative:page;" filled="f" stroked="t" coordsize="21600,21600" o:gfxdata="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yahH02AAAAAkBAAAPAAAAAAAAAAEAIAAAACIAAABkcnMvZG93bnJl&#10;di54bWxQSwECFAAUAAAACACHTuJAjWA6eW8CAADaBAAADgAAAAAAAAABACAAAAAnAQAAZHJzL2Uy&#10;b0RvYy54bWxQSwUGAAAAAAYABgBZAQAACAYAAAAA&#10;">
                <v:fill on="f" focussize="0,0"/>
                <v:stroke weight="1pt" color="#000000 [3213]" miterlimit="8" joinstyle="miter"/>
                <v:imagedata o:title=""/>
                <o:lock v:ext="edit" aspectratio="f"/>
                <v:textbox>
                  <w:txbxContent>
                    <w:p>
                      <w:pPr>
                        <w:rPr>
                          <w:rFonts w:hint="eastAsia" w:hAnsi="宋体" w:cs="宋体"/>
                          <w:kern w:val="0"/>
                          <w:lang w:eastAsia="zh-CN"/>
                        </w:rPr>
                      </w:pPr>
                      <w:r>
                        <w:rPr>
                          <w:rFonts w:hint="eastAsia" w:hAnsi="宋体" w:cs="宋体"/>
                          <w:kern w:val="0"/>
                        </w:rPr>
                        <w:t>住房城乡建设部门负责统筹推进农村危房改造工作，组织编制农村房屋安全性鉴定、建管等政策规定和技术要求并组织实施。</w:t>
                      </w:r>
                    </w:p>
                  </w:txbxContent>
                </v:textbox>
              </v:rect>
            </w:pict>
          </mc:Fallback>
        </mc:AlternateContent>
      </w:r>
    </w:p>
    <w:p>
      <w:pPr>
        <w:jc w:val="center"/>
        <w:rPr>
          <w:rFonts w:hint="default" w:ascii="方正小标宋简体" w:hAnsi="方正小标宋简体" w:eastAsia="方正小标宋简体" w:cs="方正小标宋简体"/>
          <w:sz w:val="40"/>
          <w:szCs w:val="40"/>
          <w:lang w:val="en-US" w:eastAsia="zh-CN"/>
        </w:rPr>
      </w:pPr>
    </w:p>
    <w:p>
      <w:pPr>
        <w:rPr>
          <w:rFonts w:hint="eastAsia" w:ascii="方正小标宋简体" w:hAnsi="方正小标宋简体" w:eastAsia="方正小标宋简体" w:cs="方正小标宋简体"/>
          <w:sz w:val="40"/>
          <w:szCs w:val="40"/>
          <w:lang w:val="en-US" w:eastAsia="zh-CN"/>
        </w:rPr>
      </w:pPr>
    </w:p>
    <w:p>
      <w:pPr>
        <w:keepNext w:val="0"/>
        <w:keepLines w:val="0"/>
        <w:pageBreakBefore w:val="0"/>
        <w:widowControl w:val="0"/>
        <w:kinsoku/>
        <w:wordWrap/>
        <w:overflowPunct/>
        <w:topLinePunct w:val="0"/>
        <w:autoSpaceDE/>
        <w:autoSpaceDN/>
        <w:bidi w:val="0"/>
        <w:spacing w:line="600" w:lineRule="exact"/>
        <w:ind w:left="0" w:leftChars="0"/>
        <w:jc w:val="center"/>
        <w:textAlignment w:val="auto"/>
        <w:rPr>
          <w:rFonts w:hint="eastAsia" w:ascii="方正小标宋简体" w:hAnsi="方正小标宋简体" w:eastAsia="方正小标宋简体" w:cs="方正小标宋简体"/>
          <w:sz w:val="40"/>
          <w:szCs w:val="40"/>
          <w:lang w:val="en-US" w:eastAsia="zh-CN"/>
        </w:rPr>
      </w:pPr>
      <w:r>
        <w:rPr>
          <w:sz w:val="21"/>
        </w:rPr>
        <mc:AlternateContent>
          <mc:Choice Requires="wps">
            <w:drawing>
              <wp:anchor distT="0" distB="0" distL="114300" distR="114300" simplePos="0" relativeHeight="251853824" behindDoc="0" locked="0" layoutInCell="1" allowOverlap="1">
                <wp:simplePos x="0" y="0"/>
                <wp:positionH relativeFrom="column">
                  <wp:posOffset>3411855</wp:posOffset>
                </wp:positionH>
                <wp:positionV relativeFrom="paragraph">
                  <wp:posOffset>2179320</wp:posOffset>
                </wp:positionV>
                <wp:extent cx="1976120" cy="911860"/>
                <wp:effectExtent l="6350" t="6350" r="17780" b="15240"/>
                <wp:wrapNone/>
                <wp:docPr id="583" name="矩形 583"/>
                <wp:cNvGraphicFramePr/>
                <a:graphic xmlns:a="http://schemas.openxmlformats.org/drawingml/2006/main">
                  <a:graphicData uri="http://schemas.microsoft.com/office/word/2010/wordprocessingShape">
                    <wps:wsp>
                      <wps:cNvSpPr/>
                      <wps:spPr>
                        <a:xfrm>
                          <a:off x="0" y="0"/>
                          <a:ext cx="1976120" cy="91186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pPr>
                              <w:spacing w:line="0" w:lineRule="atLeast"/>
                              <w:rPr>
                                <w:rFonts w:hint="eastAsia"/>
                              </w:rPr>
                            </w:pPr>
                            <w:r>
                              <w:rPr>
                                <w:rFonts w:hint="eastAsia"/>
                              </w:rPr>
                              <w:t>各乡镇组织指导符合危房改造条件的农户提出申请，对申报材料进行初步入户审核、信息核查和村级评议、公示。</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8.65pt;margin-top:171.6pt;height:71.8pt;width:155.6pt;z-index:251853824;v-text-anchor:middle;mso-width-relative:page;mso-height-relative:page;" fillcolor="#FFFFFF [3201]" filled="t" stroked="t" coordsize="21600,21600" o:gfxdata="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OqVfrZAAAACwEAAA8AAAAAAAAAAQAgAAAAIgAA&#10;AGRycy9kb3ducmV2LnhtbFBLAQIUABQAAAAIAIdO4kC+/ogTeQIAAAMFAAAOAAAAAAAAAAEAIAAA&#10;ACgBAABkcnMvZTJvRG9jLnhtbFBLBQYAAAAABgAGAFkBAAATBgAAAAA=&#10;">
                <v:fill on="t" focussize="0,0"/>
                <v:stroke weight="1pt" color="#000000 [3213]" miterlimit="8" joinstyle="miter"/>
                <v:imagedata o:title=""/>
                <o:lock v:ext="edit" aspectratio="f"/>
                <v:textbox>
                  <w:txbxContent>
                    <w:p>
                      <w:pPr>
                        <w:spacing w:line="0" w:lineRule="atLeast"/>
                        <w:rPr>
                          <w:rFonts w:hint="eastAsia"/>
                        </w:rPr>
                      </w:pPr>
                      <w:r>
                        <w:rPr>
                          <w:rFonts w:hint="eastAsia"/>
                        </w:rPr>
                        <w:t>各乡镇组织指导符合危房改造条件的农户提出申请，对申报材料进行初步入户审核、信息核查和村级评议、公示。</w:t>
                      </w:r>
                    </w:p>
                    <w:p>
                      <w:pPr>
                        <w:rPr>
                          <w:rFonts w:hint="eastAsia"/>
                          <w:lang w:eastAsia="zh-CN"/>
                        </w:rPr>
                      </w:pPr>
                    </w:p>
                  </w:txbxContent>
                </v:textbox>
              </v:rect>
            </w:pict>
          </mc:Fallback>
        </mc:AlternateContent>
      </w:r>
      <w:r>
        <w:rPr>
          <w:sz w:val="21"/>
        </w:rPr>
        <mc:AlternateContent>
          <mc:Choice Requires="wps">
            <w:drawing>
              <wp:anchor distT="0" distB="0" distL="114300" distR="114300" simplePos="0" relativeHeight="251852800" behindDoc="0" locked="0" layoutInCell="1" allowOverlap="1">
                <wp:simplePos x="0" y="0"/>
                <wp:positionH relativeFrom="column">
                  <wp:posOffset>168275</wp:posOffset>
                </wp:positionH>
                <wp:positionV relativeFrom="paragraph">
                  <wp:posOffset>377190</wp:posOffset>
                </wp:positionV>
                <wp:extent cx="2704465" cy="1657985"/>
                <wp:effectExtent l="6350" t="6350" r="13335" b="12065"/>
                <wp:wrapNone/>
                <wp:docPr id="589" name="矩形 589"/>
                <wp:cNvGraphicFramePr/>
                <a:graphic xmlns:a="http://schemas.openxmlformats.org/drawingml/2006/main">
                  <a:graphicData uri="http://schemas.microsoft.com/office/word/2010/wordprocessingShape">
                    <wps:wsp>
                      <wps:cNvSpPr/>
                      <wps:spPr>
                        <a:xfrm>
                          <a:off x="0" y="0"/>
                          <a:ext cx="2704465" cy="1657985"/>
                        </a:xfrm>
                        <a:prstGeom prst="rect">
                          <a:avLst/>
                        </a:prstGeom>
                      </wps:spPr>
                      <wps:style>
                        <a:lnRef idx="2">
                          <a:schemeClr val="dk1"/>
                        </a:lnRef>
                        <a:fillRef idx="1">
                          <a:schemeClr val="lt1"/>
                        </a:fillRef>
                        <a:effectRef idx="0">
                          <a:schemeClr val="dk1"/>
                        </a:effectRef>
                        <a:fontRef idx="minor">
                          <a:schemeClr val="dk1"/>
                        </a:fontRef>
                      </wps:style>
                      <wps:txbx>
                        <w:txbxContent>
                          <w:p>
                            <w:pPr>
                              <w:widowControl/>
                              <w:spacing w:line="320" w:lineRule="exact"/>
                              <w:rPr>
                                <w:rFonts w:cs="宋体"/>
                                <w:kern w:val="0"/>
                              </w:rPr>
                            </w:pPr>
                            <w:r>
                              <w:rPr>
                                <w:rFonts w:hint="eastAsia" w:hAnsi="宋体" w:cs="宋体"/>
                                <w:kern w:val="0"/>
                              </w:rPr>
                              <w:t>民政部门负责认定农村低保户、农村分散供养特困人员、农村低保边缘家庭。</w:t>
                            </w:r>
                          </w:p>
                          <w:p>
                            <w:pPr>
                              <w:spacing w:line="0" w:lineRule="atLeast"/>
                              <w:rPr>
                                <w:rFonts w:hint="eastAsia" w:eastAsiaTheme="minorEastAsia"/>
                                <w:lang w:eastAsia="zh-CN"/>
                              </w:rPr>
                            </w:pPr>
                            <w:r>
                              <w:rPr>
                                <w:rFonts w:hint="eastAsia" w:hAnsi="宋体" w:cs="宋体"/>
                                <w:kern w:val="0"/>
                              </w:rPr>
                              <w:t>乡村振兴部门会同有关部门负责认定因病因灾因意外事故等刚性支出较大或收入大幅缩减导致基本生活出现严重困难家庭；负责认定农村易返贫致贫户、符合条件的其他脱贫户</w:t>
                            </w:r>
                            <w:r>
                              <w:rPr>
                                <w:rFonts w:hint="eastAsia" w:hAnsi="宋体" w:cs="宋体"/>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5pt;margin-top:29.7pt;height:130.55pt;width:212.95pt;z-index:251852800;v-text-anchor:middle;mso-width-relative:page;mso-height-relative:page;" fillcolor="#FFFFFF [3201]" filled="t" stroked="t" coordsize="21600,21600" o:gfxdata="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uc5TvXAAAACQEAAA8AAAAAAAAAAQAgAAAAIgAAAGRy&#10;cy9kb3ducmV2LnhtbFBLAQIUABQAAAAIAIdO4kAjTkSgeAIAAAQFAAAOAAAAAAAAAAEAIAAAACYB&#10;AABkcnMvZTJvRG9jLnhtbFBLBQYAAAAABgAGAFkBAAAQBgAAAAA=&#10;">
                <v:fill on="t" focussize="0,0"/>
                <v:stroke weight="1pt" color="#000000 [3200]" miterlimit="8" joinstyle="miter"/>
                <v:imagedata o:title=""/>
                <o:lock v:ext="edit" aspectratio="f"/>
                <v:textbox>
                  <w:txbxContent>
                    <w:p>
                      <w:pPr>
                        <w:widowControl/>
                        <w:spacing w:line="320" w:lineRule="exact"/>
                        <w:rPr>
                          <w:rFonts w:cs="宋体"/>
                          <w:kern w:val="0"/>
                        </w:rPr>
                      </w:pPr>
                      <w:r>
                        <w:rPr>
                          <w:rFonts w:hint="eastAsia" w:hAnsi="宋体" w:cs="宋体"/>
                          <w:kern w:val="0"/>
                        </w:rPr>
                        <w:t>民政部门负责认定农村低保户、农村分散供养特困人员、农村低保边缘家庭。</w:t>
                      </w:r>
                    </w:p>
                    <w:p>
                      <w:pPr>
                        <w:spacing w:line="0" w:lineRule="atLeast"/>
                        <w:rPr>
                          <w:rFonts w:hint="eastAsia" w:eastAsiaTheme="minorEastAsia"/>
                          <w:lang w:eastAsia="zh-CN"/>
                        </w:rPr>
                      </w:pPr>
                      <w:r>
                        <w:rPr>
                          <w:rFonts w:hint="eastAsia" w:hAnsi="宋体" w:cs="宋体"/>
                          <w:kern w:val="0"/>
                        </w:rPr>
                        <w:t>乡村振兴部门会同有关部门负责认定因病因灾因意外事故等刚性支出较大或收入大幅缩减导致基本生活出现严重困难家庭；负责认定农村易返贫致贫户、符合条件的其他脱贫户</w:t>
                      </w:r>
                      <w:r>
                        <w:rPr>
                          <w:rFonts w:hint="eastAsia" w:hAnsi="宋体" w:cs="宋体"/>
                          <w:kern w:val="0"/>
                          <w:lang w:eastAsia="zh-CN"/>
                        </w:rPr>
                        <w:t>。</w:t>
                      </w:r>
                    </w:p>
                  </w:txbxContent>
                </v:textbox>
              </v:rect>
            </w:pict>
          </mc:Fallback>
        </mc:AlternateContent>
      </w:r>
      <w:r>
        <w:rPr>
          <w:sz w:val="21"/>
        </w:rPr>
        <mc:AlternateContent>
          <mc:Choice Requires="wps">
            <w:drawing>
              <wp:anchor distT="0" distB="0" distL="114300" distR="114300" simplePos="0" relativeHeight="251850752" behindDoc="0" locked="0" layoutInCell="1" allowOverlap="1">
                <wp:simplePos x="0" y="0"/>
                <wp:positionH relativeFrom="column">
                  <wp:posOffset>1520825</wp:posOffset>
                </wp:positionH>
                <wp:positionV relativeFrom="paragraph">
                  <wp:posOffset>52070</wp:posOffset>
                </wp:positionV>
                <wp:extent cx="12065" cy="325120"/>
                <wp:effectExtent l="45720" t="0" r="56515" b="17780"/>
                <wp:wrapNone/>
                <wp:docPr id="544" name="直接箭头连接符 544"/>
                <wp:cNvGraphicFramePr/>
                <a:graphic xmlns:a="http://schemas.openxmlformats.org/drawingml/2006/main">
                  <a:graphicData uri="http://schemas.microsoft.com/office/word/2010/wordprocessingShape">
                    <wps:wsp>
                      <wps:cNvCnPr>
                        <a:stCxn id="545" idx="2"/>
                        <a:endCxn id="589" idx="0"/>
                      </wps:cNvCnPr>
                      <wps:spPr>
                        <a:xfrm flipH="1">
                          <a:off x="0" y="0"/>
                          <a:ext cx="12065" cy="3251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9.75pt;margin-top:4.1pt;height:25.6pt;width:0.95pt;z-index:251850752;mso-width-relative:page;mso-height-relative:page;" filled="f" stroked="t" coordsize="21600,21600" o:gfxdata="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b+vBDZAAAACAEAAA8AAAAAAAAAAQAgAAAAIgAAAGRycy9kb3ducmV2&#10;LnhtbFBLAQIUABQAAAAIAIdO4kCHb9UiNAIAAEUEAAAOAAAAAAAAAAEAIAAAACgBAABkcnMvZTJv&#10;RG9jLnhtbFBLBQYAAAAABgAGAFkBAADO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39840" behindDoc="0" locked="0" layoutInCell="1" allowOverlap="1">
                <wp:simplePos x="0" y="0"/>
                <wp:positionH relativeFrom="column">
                  <wp:posOffset>471805</wp:posOffset>
                </wp:positionH>
                <wp:positionV relativeFrom="paragraph">
                  <wp:posOffset>4368800</wp:posOffset>
                </wp:positionV>
                <wp:extent cx="2088515" cy="514985"/>
                <wp:effectExtent l="6350" t="6350" r="19685" b="12065"/>
                <wp:wrapNone/>
                <wp:docPr id="177" name="矩形 177"/>
                <wp:cNvGraphicFramePr/>
                <a:graphic xmlns:a="http://schemas.openxmlformats.org/drawingml/2006/main">
                  <a:graphicData uri="http://schemas.microsoft.com/office/word/2010/wordprocessingShape">
                    <wps:wsp>
                      <wps:cNvSpPr/>
                      <wps:spPr>
                        <a:xfrm>
                          <a:off x="0" y="0"/>
                          <a:ext cx="2088515" cy="51498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eastAsia="zh-CN"/>
                              </w:rPr>
                            </w:pPr>
                            <w:r>
                              <w:rPr>
                                <w:rFonts w:hint="eastAsia" w:hAnsi="宋体" w:cs="宋体"/>
                                <w:kern w:val="0"/>
                                <w:lang w:eastAsia="zh-CN"/>
                              </w:rPr>
                              <w:t>财政部门负责安排农村危房改造补助资金</w:t>
                            </w:r>
                            <w:r>
                              <w:rPr>
                                <w:rFonts w:hint="eastAsia" w:hAnsi="宋体" w:cs="宋体"/>
                                <w:kern w:val="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15pt;margin-top:344pt;height:40.55pt;width:164.45pt;z-index:251939840;v-text-anchor:middle;mso-width-relative:page;mso-height-relative:page;" fillcolor="#FFFFFF [3201]" filled="t" stroked="t" coordsize="21600,21600" o:gfxdata="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qRgyGdcAAAAKAQAADwAAAAAAAAABACAAAAAiAAAAZHJz&#10;L2Rvd25yZXYueG1sUEsBAhQAFAAAAAgAh07iQEPO+y13AgAAAwUAAA4AAAAAAAAAAQAgAAAAJgEA&#10;AGRycy9lMm9Eb2MueG1sUEsFBgAAAAAGAAYAWQEAAA8GAAAAAA==&#10;">
                <v:fill on="t" focussize="0,0"/>
                <v:stroke weight="1pt" color="#000000 [3200]" miterlimit="8" joinstyle="miter"/>
                <v:imagedata o:title=""/>
                <o:lock v:ext="edit" aspectratio="f"/>
                <v:textbox>
                  <w:txbxContent>
                    <w:p>
                      <w:pPr>
                        <w:rPr>
                          <w:rFonts w:hint="eastAsia" w:hAnsi="宋体" w:cs="宋体"/>
                          <w:kern w:val="0"/>
                          <w:lang w:eastAsia="zh-CN"/>
                        </w:rPr>
                      </w:pPr>
                      <w:r>
                        <w:rPr>
                          <w:rFonts w:hint="eastAsia" w:hAnsi="宋体" w:cs="宋体"/>
                          <w:kern w:val="0"/>
                          <w:lang w:eastAsia="zh-CN"/>
                        </w:rPr>
                        <w:t>财政部门负责安排农村危房改造补助资金</w:t>
                      </w:r>
                      <w:r>
                        <w:rPr>
                          <w:rFonts w:hint="eastAsia" w:hAnsi="宋体" w:cs="宋体"/>
                          <w:kern w:val="0"/>
                        </w:rPr>
                        <w:t>。</w:t>
                      </w:r>
                    </w:p>
                  </w:txbxContent>
                </v:textbox>
              </v:rect>
            </w:pict>
          </mc:Fallback>
        </mc:AlternateContent>
      </w:r>
      <w:r>
        <w:rPr>
          <w:sz w:val="21"/>
        </w:rPr>
        <mc:AlternateContent>
          <mc:Choice Requires="wps">
            <w:drawing>
              <wp:anchor distT="0" distB="0" distL="114300" distR="114300" simplePos="0" relativeHeight="251854848" behindDoc="0" locked="0" layoutInCell="1" allowOverlap="1">
                <wp:simplePos x="0" y="0"/>
                <wp:positionH relativeFrom="column">
                  <wp:posOffset>431165</wp:posOffset>
                </wp:positionH>
                <wp:positionV relativeFrom="paragraph">
                  <wp:posOffset>2352040</wp:posOffset>
                </wp:positionV>
                <wp:extent cx="2171065" cy="549275"/>
                <wp:effectExtent l="6350" t="6350" r="13335" b="15875"/>
                <wp:wrapNone/>
                <wp:docPr id="582" name="矩形 582"/>
                <wp:cNvGraphicFramePr/>
                <a:graphic xmlns:a="http://schemas.openxmlformats.org/drawingml/2006/main">
                  <a:graphicData uri="http://schemas.microsoft.com/office/word/2010/wordprocessingShape">
                    <wps:wsp>
                      <wps:cNvSpPr/>
                      <wps:spPr>
                        <a:xfrm>
                          <a:off x="0" y="0"/>
                          <a:ext cx="2171065" cy="549275"/>
                        </a:xfrm>
                        <a:prstGeom prst="rect">
                          <a:avLst/>
                        </a:prstGeom>
                      </wps:spPr>
                      <wps:style>
                        <a:lnRef idx="2">
                          <a:schemeClr val="dk1"/>
                        </a:lnRef>
                        <a:fillRef idx="1">
                          <a:schemeClr val="lt1"/>
                        </a:fillRef>
                        <a:effectRef idx="0">
                          <a:schemeClr val="dk1"/>
                        </a:effectRef>
                        <a:fontRef idx="minor">
                          <a:schemeClr val="dk1"/>
                        </a:fontRef>
                      </wps:style>
                      <wps:txbx>
                        <w:txbxContent>
                          <w:p>
                            <w:pPr>
                              <w:widowControl/>
                              <w:spacing w:line="320" w:lineRule="exact"/>
                              <w:rPr>
                                <w:rFonts w:cs="宋体"/>
                                <w:kern w:val="0"/>
                              </w:rPr>
                            </w:pPr>
                            <w:r>
                              <w:rPr>
                                <w:rFonts w:hint="eastAsia" w:hAnsi="宋体" w:cs="宋体"/>
                                <w:kern w:val="0"/>
                              </w:rPr>
                              <w:t>住房城乡建设部门组织实施，审批乡镇提出的危房改造申请。</w:t>
                            </w:r>
                          </w:p>
                          <w:p>
                            <w:pPr>
                              <w:widowControl/>
                              <w:spacing w:line="320" w:lineRule="exact"/>
                              <w:rPr>
                                <w:rFonts w:cs="宋体"/>
                                <w:kern w:val="0"/>
                              </w:rPr>
                            </w:pP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95pt;margin-top:185.2pt;height:43.25pt;width:170.95pt;z-index:251854848;v-text-anchor:middle;mso-width-relative:page;mso-height-relative:page;" fillcolor="#FFFFFF [3201]" filled="t" stroked="t" coordsize="21600,21600" o:gfxdata="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9N5j02AAAAAoBAAAPAAAAAAAAAAEAIAAAACIAAABk&#10;cnMvZG93bnJldi54bWxQSwECFAAUAAAACACHTuJAYvbd2XgCAAADBQAADgAAAAAAAAABACAAAAAn&#10;AQAAZHJzL2Uyb0RvYy54bWxQSwUGAAAAAAYABgBZAQAAEQYAAAAA&#10;">
                <v:fill on="t" focussize="0,0"/>
                <v:stroke weight="1pt" color="#000000 [3200]" miterlimit="8" joinstyle="miter"/>
                <v:imagedata o:title=""/>
                <o:lock v:ext="edit" aspectratio="f"/>
                <v:textbox>
                  <w:txbxContent>
                    <w:p>
                      <w:pPr>
                        <w:widowControl/>
                        <w:spacing w:line="320" w:lineRule="exact"/>
                        <w:rPr>
                          <w:rFonts w:cs="宋体"/>
                          <w:kern w:val="0"/>
                        </w:rPr>
                      </w:pPr>
                      <w:r>
                        <w:rPr>
                          <w:rFonts w:hint="eastAsia" w:hAnsi="宋体" w:cs="宋体"/>
                          <w:kern w:val="0"/>
                        </w:rPr>
                        <w:t>住房城乡建设部门组织实施，审批乡镇提出的危房改造申请。</w:t>
                      </w:r>
                    </w:p>
                    <w:p>
                      <w:pPr>
                        <w:widowControl/>
                        <w:spacing w:line="320" w:lineRule="exact"/>
                        <w:rPr>
                          <w:rFonts w:cs="宋体"/>
                          <w:kern w:val="0"/>
                        </w:rPr>
                      </w:pPr>
                    </w:p>
                    <w:p>
                      <w:pPr>
                        <w:rPr>
                          <w:rFonts w:hint="eastAsia"/>
                          <w:lang w:eastAsia="zh-CN"/>
                        </w:rPr>
                      </w:pPr>
                    </w:p>
                  </w:txbxContent>
                </v:textbox>
              </v:rect>
            </w:pict>
          </mc:Fallback>
        </mc:AlternateContent>
      </w:r>
      <w:r>
        <w:rPr>
          <w:sz w:val="21"/>
        </w:rPr>
        <mc:AlternateContent>
          <mc:Choice Requires="wps">
            <w:drawing>
              <wp:anchor distT="0" distB="0" distL="114300" distR="114300" simplePos="0" relativeHeight="251856896" behindDoc="0" locked="0" layoutInCell="1" allowOverlap="1">
                <wp:simplePos x="0" y="0"/>
                <wp:positionH relativeFrom="column">
                  <wp:posOffset>3258820</wp:posOffset>
                </wp:positionH>
                <wp:positionV relativeFrom="paragraph">
                  <wp:posOffset>3426460</wp:posOffset>
                </wp:positionV>
                <wp:extent cx="2163445" cy="638810"/>
                <wp:effectExtent l="6350" t="6350" r="20955" b="21590"/>
                <wp:wrapNone/>
                <wp:docPr id="596" name="矩形 596"/>
                <wp:cNvGraphicFramePr/>
                <a:graphic xmlns:a="http://schemas.openxmlformats.org/drawingml/2006/main">
                  <a:graphicData uri="http://schemas.microsoft.com/office/word/2010/wordprocessingShape">
                    <wps:wsp>
                      <wps:cNvSpPr/>
                      <wps:spPr>
                        <a:xfrm>
                          <a:off x="0" y="0"/>
                          <a:ext cx="2163445" cy="638810"/>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eastAsiaTheme="minorEastAsia"/>
                                <w:lang w:eastAsia="zh-CN"/>
                              </w:rPr>
                            </w:pPr>
                            <w:r>
                              <w:rPr>
                                <w:rFonts w:hint="eastAsia"/>
                              </w:rPr>
                              <w:t>各乡镇</w:t>
                            </w:r>
                            <w:r>
                              <w:rPr>
                                <w:rFonts w:hint="eastAsia" w:hAnsi="宋体" w:cs="宋体"/>
                                <w:kern w:val="0"/>
                              </w:rPr>
                              <w:t>做好危房改造的组织实施和工程安全管理</w:t>
                            </w:r>
                            <w:r>
                              <w:rPr>
                                <w:rFonts w:hint="eastAsia" w:hAnsi="宋体" w:cs="宋体"/>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6.6pt;margin-top:269.8pt;height:50.3pt;width:170.35pt;z-index:251856896;v-text-anchor:middle;mso-width-relative:page;mso-height-relative:page;" fillcolor="#FFFFFF [3201]" filled="t" stroked="t" coordsize="21600,21600" o:gfxdata="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nULiLXAAAACwEAAA8AAAAAAAAAAQAgAAAAIgAA&#10;AGRycy9kb3ducmV2LnhtbFBLAQIUABQAAAAIAIdO4kCObxz3ewIAAAMFAAAOAAAAAAAAAAEAIAAA&#10;ACYBAABkcnMvZTJvRG9jLnhtbFBLBQYAAAAABgAGAFkBAAATBgAAAAA=&#10;">
                <v:fill on="t" focussize="0,0"/>
                <v:stroke weight="1pt" color="#000000 [3200]" miterlimit="8" joinstyle="miter"/>
                <v:imagedata o:title=""/>
                <o:lock v:ext="edit" aspectratio="f"/>
                <v:textbox>
                  <w:txbxContent>
                    <w:p>
                      <w:pPr>
                        <w:rPr>
                          <w:rFonts w:hint="eastAsia" w:eastAsiaTheme="minorEastAsia"/>
                          <w:lang w:eastAsia="zh-CN"/>
                        </w:rPr>
                      </w:pPr>
                      <w:r>
                        <w:rPr>
                          <w:rFonts w:hint="eastAsia"/>
                        </w:rPr>
                        <w:t>各乡镇</w:t>
                      </w:r>
                      <w:r>
                        <w:rPr>
                          <w:rFonts w:hint="eastAsia" w:hAnsi="宋体" w:cs="宋体"/>
                          <w:kern w:val="0"/>
                        </w:rPr>
                        <w:t>做好危房改造的组织实施和工程安全管理</w:t>
                      </w:r>
                      <w:r>
                        <w:rPr>
                          <w:rFonts w:hint="eastAsia" w:hAnsi="宋体" w:cs="宋体"/>
                          <w:kern w:val="0"/>
                          <w:lang w:eastAsia="zh-CN"/>
                        </w:rPr>
                        <w:t>。</w:t>
                      </w:r>
                    </w:p>
                  </w:txbxContent>
                </v:textbox>
              </v:rect>
            </w:pict>
          </mc:Fallback>
        </mc:AlternateContent>
      </w:r>
      <w:r>
        <w:rPr>
          <w:sz w:val="21"/>
        </w:rPr>
        <mc:AlternateContent>
          <mc:Choice Requires="wps">
            <w:drawing>
              <wp:anchor distT="0" distB="0" distL="114300" distR="114300" simplePos="0" relativeHeight="251857920" behindDoc="0" locked="0" layoutInCell="1" allowOverlap="1">
                <wp:simplePos x="0" y="0"/>
                <wp:positionH relativeFrom="column">
                  <wp:posOffset>469265</wp:posOffset>
                </wp:positionH>
                <wp:positionV relativeFrom="paragraph">
                  <wp:posOffset>3496310</wp:posOffset>
                </wp:positionV>
                <wp:extent cx="2108200" cy="514985"/>
                <wp:effectExtent l="6350" t="6350" r="19050" b="12065"/>
                <wp:wrapNone/>
                <wp:docPr id="564" name="矩形 564"/>
                <wp:cNvGraphicFramePr/>
                <a:graphic xmlns:a="http://schemas.openxmlformats.org/drawingml/2006/main">
                  <a:graphicData uri="http://schemas.microsoft.com/office/word/2010/wordprocessingShape">
                    <wps:wsp>
                      <wps:cNvSpPr/>
                      <wps:spPr>
                        <a:xfrm>
                          <a:off x="0" y="0"/>
                          <a:ext cx="2108200" cy="514985"/>
                        </a:xfrm>
                        <a:prstGeom prst="rect">
                          <a:avLst/>
                        </a:prstGeom>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eastAsia="zh-CN"/>
                              </w:rPr>
                            </w:pPr>
                            <w:r>
                              <w:rPr>
                                <w:rFonts w:hint="eastAsia" w:hAnsi="宋体" w:cs="宋体"/>
                                <w:kern w:val="0"/>
                                <w:lang w:eastAsia="zh-CN"/>
                              </w:rPr>
                              <w:t>对危房进行修缮加固或者拆迁重建</w:t>
                            </w:r>
                            <w:r>
                              <w:rPr>
                                <w:rFonts w:hint="eastAsia" w:hAnsi="宋体" w:cs="宋体"/>
                                <w:kern w:val="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95pt;margin-top:275.3pt;height:40.55pt;width:166pt;z-index:251857920;v-text-anchor:middle;mso-width-relative:page;mso-height-relative:page;" fillcolor="#FFFFFF [3201]" filled="t" stroked="t" coordsize="21600,21600" o:gfxdata="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kiBXw1wAAAAoBAAAPAAAAAAAAAAEAIAAAACIAAABkcnMv&#10;ZG93bnJldi54bWxQSwECFAAUAAAACACHTuJAfElkMnYCAAADBQAADgAAAAAAAAABACAAAAAmAQAA&#10;ZHJzL2Uyb0RvYy54bWxQSwUGAAAAAAYABgBZAQAADgYAAAAA&#10;">
                <v:fill on="t" focussize="0,0"/>
                <v:stroke weight="1pt" color="#000000 [3200]" miterlimit="8" joinstyle="miter"/>
                <v:imagedata o:title=""/>
                <o:lock v:ext="edit" aspectratio="f"/>
                <v:textbox>
                  <w:txbxContent>
                    <w:p>
                      <w:pPr>
                        <w:rPr>
                          <w:rFonts w:hint="eastAsia" w:hAnsi="宋体" w:cs="宋体"/>
                          <w:kern w:val="0"/>
                          <w:lang w:eastAsia="zh-CN"/>
                        </w:rPr>
                      </w:pPr>
                      <w:r>
                        <w:rPr>
                          <w:rFonts w:hint="eastAsia" w:hAnsi="宋体" w:cs="宋体"/>
                          <w:kern w:val="0"/>
                          <w:lang w:eastAsia="zh-CN"/>
                        </w:rPr>
                        <w:t>对危房进行修缮加固或者拆迁重建</w:t>
                      </w:r>
                      <w:r>
                        <w:rPr>
                          <w:rFonts w:hint="eastAsia" w:hAnsi="宋体" w:cs="宋体"/>
                          <w:kern w:val="0"/>
                        </w:rPr>
                        <w:t>。</w:t>
                      </w:r>
                    </w:p>
                  </w:txbxContent>
                </v:textbox>
              </v:rect>
            </w:pict>
          </mc:Fallback>
        </mc:AlternateContent>
      </w:r>
      <w:r>
        <w:rPr>
          <w:sz w:val="21"/>
        </w:rPr>
        <mc:AlternateContent>
          <mc:Choice Requires="wps">
            <w:drawing>
              <wp:anchor distT="0" distB="0" distL="114300" distR="114300" simplePos="0" relativeHeight="251859968" behindDoc="0" locked="0" layoutInCell="1" allowOverlap="1">
                <wp:simplePos x="0" y="0"/>
                <wp:positionH relativeFrom="column">
                  <wp:posOffset>2577465</wp:posOffset>
                </wp:positionH>
                <wp:positionV relativeFrom="paragraph">
                  <wp:posOffset>3745865</wp:posOffset>
                </wp:positionV>
                <wp:extent cx="681355" cy="8255"/>
                <wp:effectExtent l="0" t="41910" r="4445" b="64135"/>
                <wp:wrapNone/>
                <wp:docPr id="595" name="直接箭头连接符 595"/>
                <wp:cNvGraphicFramePr/>
                <a:graphic xmlns:a="http://schemas.openxmlformats.org/drawingml/2006/main">
                  <a:graphicData uri="http://schemas.microsoft.com/office/word/2010/wordprocessingShape">
                    <wps:wsp>
                      <wps:cNvCnPr>
                        <a:stCxn id="596" idx="1"/>
                        <a:endCxn id="564" idx="3"/>
                      </wps:cNvCnPr>
                      <wps:spPr>
                        <a:xfrm flipH="1">
                          <a:off x="4633595" y="6464300"/>
                          <a:ext cx="681355" cy="8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2.95pt;margin-top:294.95pt;height:0.65pt;width:53.65pt;z-index:251859968;mso-width-relative:page;mso-height-relative:page;" filled="f" stroked="t" coordsize="21600,21600" o:gfxdata="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Sk0OtoAAAALAQAADwAAAAAAAAABACAAAAAiAAAAZHJzL2Rvd25yZXYu&#10;eG1sUEsBAhQAFAAAAAgAh07iQP721F0yAgAAPgQAAA4AAAAAAAAAAQAgAAAAKQEAAGRycy9lMm9E&#10;b2MueG1sUEsFBgAAAAAGAAYAWQEAAM0FA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58944" behindDoc="0" locked="0" layoutInCell="1" allowOverlap="1">
                <wp:simplePos x="0" y="0"/>
                <wp:positionH relativeFrom="column">
                  <wp:posOffset>2602230</wp:posOffset>
                </wp:positionH>
                <wp:positionV relativeFrom="paragraph">
                  <wp:posOffset>2626995</wp:posOffset>
                </wp:positionV>
                <wp:extent cx="809625" cy="8255"/>
                <wp:effectExtent l="0" t="48260" r="9525" b="57785"/>
                <wp:wrapNone/>
                <wp:docPr id="592" name="直接箭头连接符 592"/>
                <wp:cNvGraphicFramePr/>
                <a:graphic xmlns:a="http://schemas.openxmlformats.org/drawingml/2006/main">
                  <a:graphicData uri="http://schemas.microsoft.com/office/word/2010/wordprocessingShape">
                    <wps:wsp>
                      <wps:cNvCnPr>
                        <a:stCxn id="583" idx="1"/>
                        <a:endCxn id="582" idx="3"/>
                      </wps:cNvCnPr>
                      <wps:spPr>
                        <a:xfrm flipH="1" flipV="1">
                          <a:off x="4792345" y="1555750"/>
                          <a:ext cx="809625" cy="8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04.9pt;margin-top:206.85pt;height:0.65pt;width:63.75pt;z-index:251858944;mso-width-relative:page;mso-height-relative:page;" filled="f" stroked="t" coordsize="21600,21600" o:gfxdata="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FjZXW2AAAAAsBAAAPAAAAAAAAAAEAIAAAACIAAABkcnMvZG93&#10;bnJldi54bWxQSwECFAAUAAAACACHTuJAGsQUmTkCAABIBAAADgAAAAAAAAABACAAAAAnAQAAZHJz&#10;L2Uyb0RvYy54bWxQSwUGAAAAAAYABgBZAQAA0g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40864" behindDoc="0" locked="0" layoutInCell="1" allowOverlap="1">
                <wp:simplePos x="0" y="0"/>
                <wp:positionH relativeFrom="column">
                  <wp:posOffset>1516380</wp:posOffset>
                </wp:positionH>
                <wp:positionV relativeFrom="paragraph">
                  <wp:posOffset>4011295</wp:posOffset>
                </wp:positionV>
                <wp:extent cx="6985" cy="357505"/>
                <wp:effectExtent l="47625" t="0" r="59690" b="4445"/>
                <wp:wrapNone/>
                <wp:docPr id="178" name="直接箭头连接符 178"/>
                <wp:cNvGraphicFramePr/>
                <a:graphic xmlns:a="http://schemas.openxmlformats.org/drawingml/2006/main">
                  <a:graphicData uri="http://schemas.microsoft.com/office/word/2010/wordprocessingShape">
                    <wps:wsp>
                      <wps:cNvCnPr>
                        <a:stCxn id="564" idx="2"/>
                        <a:endCxn id="177" idx="0"/>
                      </wps:cNvCnPr>
                      <wps:spPr>
                        <a:xfrm flipH="1">
                          <a:off x="0" y="0"/>
                          <a:ext cx="6985" cy="3575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9.4pt;margin-top:315.85pt;height:28.15pt;width:0.55pt;z-index:251940864;mso-width-relative:page;mso-height-relative:page;" filled="f" stroked="t" coordsize="21600,21600" o:gfxdata="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nNXF7aAAAACwEAAA8AAAAAAAAAAQAgAAAAIgAAAGRycy9kb3du&#10;cmV2LnhtbFBLAQIUABQAAAAIAIdO4kAzQkELNgIAAEQEAAAOAAAAAAAAAAEAIAAAACkBAABkcnMv&#10;ZTJvRG9jLnhtbFBLBQYAAAAABgAGAFkBAADR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55872" behindDoc="0" locked="0" layoutInCell="1" allowOverlap="1">
                <wp:simplePos x="0" y="0"/>
                <wp:positionH relativeFrom="column">
                  <wp:posOffset>1517015</wp:posOffset>
                </wp:positionH>
                <wp:positionV relativeFrom="paragraph">
                  <wp:posOffset>2901315</wp:posOffset>
                </wp:positionV>
                <wp:extent cx="6350" cy="594995"/>
                <wp:effectExtent l="43815" t="0" r="64135" b="14605"/>
                <wp:wrapNone/>
                <wp:docPr id="597" name="直接箭头连接符 597"/>
                <wp:cNvGraphicFramePr/>
                <a:graphic xmlns:a="http://schemas.openxmlformats.org/drawingml/2006/main">
                  <a:graphicData uri="http://schemas.microsoft.com/office/word/2010/wordprocessingShape">
                    <wps:wsp>
                      <wps:cNvCnPr>
                        <a:stCxn id="582" idx="2"/>
                        <a:endCxn id="564" idx="0"/>
                      </wps:cNvCnPr>
                      <wps:spPr>
                        <a:xfrm>
                          <a:off x="0" y="0"/>
                          <a:ext cx="6350" cy="5949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9.45pt;margin-top:228.45pt;height:46.85pt;width:0.5pt;z-index:251855872;mso-width-relative:page;mso-height-relative:page;" filled="f" stroked="t" coordsize="21600,21600" o:gfxdata="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OHHePaAAAACwEAAA8AAAAAAAAAAQAgAAAAIgAAAGRycy9kb3ducmV2LnhtbFBLAQIU&#10;ABQAAAAIAIdO4kAYiHp/KgIAADoEAAAOAAAAAAAAAAEAIAAAACkBAABkcnMvZTJvRG9jLnhtbFBL&#10;BQYAAAAABgAGAFkBAADF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87616" behindDoc="0" locked="0" layoutInCell="1" allowOverlap="1">
                <wp:simplePos x="0" y="0"/>
                <wp:positionH relativeFrom="column">
                  <wp:posOffset>1517015</wp:posOffset>
                </wp:positionH>
                <wp:positionV relativeFrom="paragraph">
                  <wp:posOffset>2035175</wp:posOffset>
                </wp:positionV>
                <wp:extent cx="3810" cy="316865"/>
                <wp:effectExtent l="48260" t="0" r="62230" b="6985"/>
                <wp:wrapNone/>
                <wp:docPr id="179" name="直接箭头连接符 179"/>
                <wp:cNvGraphicFramePr/>
                <a:graphic xmlns:a="http://schemas.openxmlformats.org/drawingml/2006/main">
                  <a:graphicData uri="http://schemas.microsoft.com/office/word/2010/wordprocessingShape">
                    <wps:wsp>
                      <wps:cNvCnPr>
                        <a:stCxn id="589" idx="2"/>
                        <a:endCxn id="582" idx="0"/>
                      </wps:cNvCnPr>
                      <wps:spPr>
                        <a:xfrm flipH="1">
                          <a:off x="0" y="0"/>
                          <a:ext cx="3810" cy="3168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9.45pt;margin-top:160.25pt;height:24.95pt;width:0.3pt;z-index:251887616;mso-width-relative:page;mso-height-relative:page;" filled="f" stroked="t" coordsize="21600,21600" o:gfxdata="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OaXP9kAAAALAQAADwAAAAAAAAABACAAAAAiAAAAZHJzL2Rvd25yZXYu&#10;eG1sUEsBAhQAFAAAAAgAh07iQKMQAY8zAgAARAQAAA4AAAAAAAAAAQAgAAAAKAEAAGRycy9lMm9E&#10;b2MueG1sUEsFBgAAAAAGAAYAWQEAAM0FAAAAAA==&#10;">
                <v:fill on="f" focussize="0,0"/>
                <v:stroke weight="0.5pt" color="#000000 [3200]" miterlimit="8" joinstyle="miter" endarrow="open"/>
                <v:imagedata o:title=""/>
                <o:lock v:ext="edit" aspectratio="f"/>
              </v:shape>
            </w:pict>
          </mc:Fallback>
        </mc:AlternateContent>
      </w:r>
      <w:r>
        <w:rPr>
          <w:rFonts w:hint="eastAsia" w:ascii="方正小标宋简体" w:hAnsi="方正小标宋简体" w:eastAsia="方正小标宋简体" w:cs="方正小标宋简体"/>
          <w:sz w:val="40"/>
          <w:szCs w:val="40"/>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方正小标宋简体" w:hAnsi="方正小标宋简体" w:eastAsia="方正小标宋简体" w:cs="方正小标宋简体"/>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24.对违规使用和售卖</w:t>
      </w:r>
      <w:r>
        <w:rPr>
          <w:rFonts w:hint="eastAsia" w:ascii="方正小标宋简体" w:hAnsi="方正小标宋简体" w:eastAsia="方正小标宋简体" w:cs="方正小标宋简体"/>
          <w:sz w:val="44"/>
          <w:szCs w:val="44"/>
          <w:lang w:val="en-US" w:eastAsia="zh-CN"/>
        </w:rPr>
        <w:t>瓶装</w:t>
      </w:r>
      <w:r>
        <w:rPr>
          <w:rFonts w:hint="eastAsia" w:ascii="方正小标宋简体" w:hAnsi="方正小标宋简体" w:eastAsia="方正小标宋简体" w:cs="方正小标宋简体"/>
          <w:kern w:val="2"/>
          <w:sz w:val="44"/>
          <w:szCs w:val="44"/>
          <w:lang w:val="en-US" w:eastAsia="zh-CN" w:bidi="ar-SA"/>
        </w:rPr>
        <w:t>液化气行为的</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监 管 执 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主体责任：住建、市场监管、公安、交通、城管等部门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配合责任：与儿街镇市场监管所，0564-5461315</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与儿街镇安监所，0564-5461009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1873280" behindDoc="0" locked="0" layoutInCell="1" allowOverlap="1">
                <wp:simplePos x="0" y="0"/>
                <wp:positionH relativeFrom="column">
                  <wp:posOffset>3303270</wp:posOffset>
                </wp:positionH>
                <wp:positionV relativeFrom="paragraph">
                  <wp:posOffset>225425</wp:posOffset>
                </wp:positionV>
                <wp:extent cx="2252980" cy="1358265"/>
                <wp:effectExtent l="4445" t="4445" r="9525" b="8890"/>
                <wp:wrapNone/>
                <wp:docPr id="598" name="矩形 598"/>
                <wp:cNvGraphicFramePr/>
                <a:graphic xmlns:a="http://schemas.openxmlformats.org/drawingml/2006/main">
                  <a:graphicData uri="http://schemas.microsoft.com/office/word/2010/wordprocessingShape">
                    <wps:wsp>
                      <wps:cNvSpPr/>
                      <wps:spPr>
                        <a:xfrm>
                          <a:off x="0" y="0"/>
                          <a:ext cx="2252980" cy="1358265"/>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rPr>
                            </w:pPr>
                            <w:r>
                              <w:rPr>
                                <w:rFonts w:hint="eastAsia" w:ascii="宋体" w:hAnsi="宋体" w:cs="宋体"/>
                              </w:rPr>
                              <w:t>各</w:t>
                            </w:r>
                            <w:r>
                              <w:rPr>
                                <w:rFonts w:hint="eastAsia" w:ascii="宋体" w:hAnsi="宋体" w:cs="宋体"/>
                                <w:lang w:val="en-US" w:eastAsia="zh-CN"/>
                              </w:rPr>
                              <w:t>乡镇</w:t>
                            </w:r>
                            <w:r>
                              <w:rPr>
                                <w:rFonts w:hint="eastAsia" w:hAnsi="宋体" w:cs="宋体"/>
                                <w:kern w:val="0"/>
                              </w:rPr>
                              <w:t>对辖区瓶装液化气使用和售卖情况开展定期巡查并做好记录</w:t>
                            </w:r>
                            <w:r>
                              <w:rPr>
                                <w:rFonts w:hint="eastAsia" w:ascii="宋体" w:hAnsi="宋体" w:cs="宋体"/>
                              </w:rPr>
                              <w:t>。</w:t>
                            </w:r>
                          </w:p>
                          <w:p>
                            <w:pPr>
                              <w:pStyle w:val="2"/>
                              <w:ind w:left="0" w:leftChars="0" w:firstLine="0" w:firstLineChars="0"/>
                            </w:pPr>
                            <w:r>
                              <w:rPr>
                                <w:rFonts w:hint="eastAsia" w:ascii="宋体" w:hAnsi="宋体" w:cs="宋体"/>
                              </w:rPr>
                              <w:t>各</w:t>
                            </w:r>
                            <w:r>
                              <w:rPr>
                                <w:rFonts w:hint="eastAsia" w:ascii="宋体" w:hAnsi="宋体" w:cs="宋体"/>
                                <w:lang w:val="en-US" w:eastAsia="zh-CN"/>
                              </w:rPr>
                              <w:t>乡镇</w:t>
                            </w:r>
                            <w:r>
                              <w:rPr>
                                <w:rFonts w:hint="eastAsia" w:hAnsi="宋体" w:cs="宋体"/>
                                <w:kern w:val="0"/>
                              </w:rPr>
                              <w:t>督促各村（社区）监管员做好宣传教育、日常巡查和情况上报等工作。</w:t>
                            </w:r>
                          </w:p>
                        </w:txbxContent>
                      </wps:txbx>
                      <wps:bodyPr anchor="ctr" anchorCtr="0" upright="1"/>
                    </wps:wsp>
                  </a:graphicData>
                </a:graphic>
              </wp:anchor>
            </w:drawing>
          </mc:Choice>
          <mc:Fallback>
            <w:pict>
              <v:rect id="_x0000_s1026" o:spid="_x0000_s1026" o:spt="1" style="position:absolute;left:0pt;margin-left:260.1pt;margin-top:17.75pt;height:106.95pt;width:177.4pt;z-index:251873280;v-text-anchor:middle;mso-width-relative:page;mso-height-relative:page;" filled="f" stroked="t" coordsize="21600,21600" o:gfxdata="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XOYFD2gAAAAoBAAAPAAAAAAAAAAEA&#10;IAAAACIAAABkcnMvZG93bnJldi54bWxQSwECFAAUAAAACACHTuJAlD/RlQ0CAAAgBAAADgAAAAAA&#10;AAABACAAAAApAQAAZHJzL2Uyb0RvYy54bWxQSwUGAAAAAAYABgBZAQAAqAUAAAAA&#10;">
                <v:fill on="f" focussize="0,0"/>
                <v:stroke color="#000000" joinstyle="miter"/>
                <v:imagedata o:title=""/>
                <o:lock v:ext="edit" aspectratio="f"/>
                <v:textbox>
                  <w:txbxContent>
                    <w:p>
                      <w:pPr>
                        <w:rPr>
                          <w:rFonts w:hint="eastAsia" w:ascii="宋体" w:hAnsi="宋体" w:cs="宋体"/>
                        </w:rPr>
                      </w:pPr>
                      <w:r>
                        <w:rPr>
                          <w:rFonts w:hint="eastAsia" w:ascii="宋体" w:hAnsi="宋体" w:cs="宋体"/>
                        </w:rPr>
                        <w:t>各</w:t>
                      </w:r>
                      <w:r>
                        <w:rPr>
                          <w:rFonts w:hint="eastAsia" w:ascii="宋体" w:hAnsi="宋体" w:cs="宋体"/>
                          <w:lang w:val="en-US" w:eastAsia="zh-CN"/>
                        </w:rPr>
                        <w:t>乡镇</w:t>
                      </w:r>
                      <w:r>
                        <w:rPr>
                          <w:rFonts w:hint="eastAsia" w:hAnsi="宋体" w:cs="宋体"/>
                          <w:kern w:val="0"/>
                        </w:rPr>
                        <w:t>对辖区瓶装液化气使用和售卖情况开展定期巡查并做好记录</w:t>
                      </w:r>
                      <w:r>
                        <w:rPr>
                          <w:rFonts w:hint="eastAsia" w:ascii="宋体" w:hAnsi="宋体" w:cs="宋体"/>
                        </w:rPr>
                        <w:t>。</w:t>
                      </w:r>
                    </w:p>
                    <w:p>
                      <w:pPr>
                        <w:pStyle w:val="2"/>
                        <w:ind w:left="0" w:leftChars="0" w:firstLine="0" w:firstLineChars="0"/>
                      </w:pPr>
                      <w:r>
                        <w:rPr>
                          <w:rFonts w:hint="eastAsia" w:ascii="宋体" w:hAnsi="宋体" w:cs="宋体"/>
                        </w:rPr>
                        <w:t>各</w:t>
                      </w:r>
                      <w:r>
                        <w:rPr>
                          <w:rFonts w:hint="eastAsia" w:ascii="宋体" w:hAnsi="宋体" w:cs="宋体"/>
                          <w:lang w:val="en-US" w:eastAsia="zh-CN"/>
                        </w:rPr>
                        <w:t>乡镇</w:t>
                      </w:r>
                      <w:r>
                        <w:rPr>
                          <w:rFonts w:hint="eastAsia" w:hAnsi="宋体" w:cs="宋体"/>
                          <w:kern w:val="0"/>
                        </w:rPr>
                        <w:t>督促各村（社区）监管员做好宣传教育、日常巡查和情况上报等工作。</w:t>
                      </w:r>
                    </w:p>
                  </w:txbxContent>
                </v:textbox>
              </v:rect>
            </w:pict>
          </mc:Fallback>
        </mc:AlternateContent>
      </w:r>
    </w:p>
    <w:p>
      <w:pPr>
        <w:spacing w:line="600" w:lineRule="exact"/>
        <w:rPr>
          <w:rFonts w:ascii="仿宋_GB2312" w:hAnsi="宋体" w:eastAsia="仿宋_GB2312"/>
          <w:sz w:val="32"/>
          <w:szCs w:val="32"/>
        </w:rPr>
      </w:pPr>
      <w:r>
        <w:rPr>
          <w:rFonts w:ascii="仿宋_GB2312" w:hAnsi="宋体" w:eastAsia="仿宋_GB2312"/>
          <w:sz w:val="32"/>
          <w:szCs w:val="32"/>
        </w:rPr>
        <mc:AlternateContent>
          <mc:Choice Requires="wps">
            <w:drawing>
              <wp:anchor distT="0" distB="0" distL="114300" distR="114300" simplePos="0" relativeHeight="251874304" behindDoc="0" locked="0" layoutInCell="1" allowOverlap="1">
                <wp:simplePos x="0" y="0"/>
                <wp:positionH relativeFrom="column">
                  <wp:posOffset>-252730</wp:posOffset>
                </wp:positionH>
                <wp:positionV relativeFrom="paragraph">
                  <wp:posOffset>66040</wp:posOffset>
                </wp:positionV>
                <wp:extent cx="2894965" cy="1163320"/>
                <wp:effectExtent l="4445" t="4445" r="15240" b="13335"/>
                <wp:wrapNone/>
                <wp:docPr id="599" name="矩形 599"/>
                <wp:cNvGraphicFramePr/>
                <a:graphic xmlns:a="http://schemas.openxmlformats.org/drawingml/2006/main">
                  <a:graphicData uri="http://schemas.microsoft.com/office/word/2010/wordprocessingShape">
                    <wps:wsp>
                      <wps:cNvSpPr/>
                      <wps:spPr>
                        <a:xfrm>
                          <a:off x="0" y="0"/>
                          <a:ext cx="2894965" cy="1163320"/>
                        </a:xfrm>
                        <a:prstGeom prst="rect">
                          <a:avLst/>
                        </a:prstGeom>
                        <a:no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hAnsi="宋体" w:cs="宋体"/>
                                <w:kern w:val="0"/>
                              </w:rPr>
                              <w:t>住房城乡建设、市场监管、公安、交通运输、城管等部门按照职责分工对瓶装液化气使用和售卖（转卖）进行监管，组织开展液化气配送点、充装站监督检查和业务指导，发放燃气经营许可证、气瓶充装许可证</w:t>
                            </w:r>
                            <w:r>
                              <w:rPr>
                                <w:rFonts w:hint="eastAsia" w:hAnsi="宋体" w:cs="宋体"/>
                                <w:kern w:val="0"/>
                                <w:lang w:eastAsia="zh-CN"/>
                              </w:rPr>
                              <w:t>。</w:t>
                            </w:r>
                          </w:p>
                        </w:txbxContent>
                      </wps:txbx>
                      <wps:bodyPr anchor="ctr" anchorCtr="0" upright="1"/>
                    </wps:wsp>
                  </a:graphicData>
                </a:graphic>
              </wp:anchor>
            </w:drawing>
          </mc:Choice>
          <mc:Fallback>
            <w:pict>
              <v:rect id="_x0000_s1026" o:spid="_x0000_s1026" o:spt="1" style="position:absolute;left:0pt;margin-left:-19.9pt;margin-top:5.2pt;height:91.6pt;width:227.95pt;z-index:251874304;v-text-anchor:middle;mso-width-relative:page;mso-height-relative:page;" filled="f" stroked="t" coordsize="21600,21600" o:gfxdata="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Y6ve2QAAAAoBAAAPAAAAAAAAAAEA&#10;IAAAACIAAABkcnMvZG93bnJldi54bWxQSwECFAAUAAAACACHTuJAofbvnw4CAAAgBAAADgAAAAAA&#10;AAABACAAAAAoAQAAZHJzL2Uyb0RvYy54bWxQSwUGAAAAAAYABgBZAQAAqAUAAAAA&#10;">
                <v:fill on="f" focussize="0,0"/>
                <v:stroke color="#000000" joinstyle="miter"/>
                <v:imagedata o:title=""/>
                <o:lock v:ext="edit" aspectratio="f"/>
                <v:textbox>
                  <w:txbxContent>
                    <w:p>
                      <w:pPr>
                        <w:rPr>
                          <w:rFonts w:hint="eastAsia" w:eastAsiaTheme="minorEastAsia"/>
                          <w:lang w:eastAsia="zh-CN"/>
                        </w:rPr>
                      </w:pPr>
                      <w:r>
                        <w:rPr>
                          <w:rFonts w:hint="eastAsia" w:hAnsi="宋体" w:cs="宋体"/>
                          <w:kern w:val="0"/>
                        </w:rPr>
                        <w:t>住房城乡建设、市场监管、公安、交通运输、城管等部门按照职责分工对瓶装液化气使用和售卖（转卖）进行监管，组织开展液化气配送点、充装站监督检查和业务指导，发放燃气经营许可证、气瓶充装许可证</w:t>
                      </w:r>
                      <w:r>
                        <w:rPr>
                          <w:rFonts w:hint="eastAsia" w:hAnsi="宋体" w:cs="宋体"/>
                          <w:kern w:val="0"/>
                          <w:lang w:eastAsia="zh-CN"/>
                        </w:rPr>
                        <w:t>。</w:t>
                      </w:r>
                    </w:p>
                  </w:txbxContent>
                </v:textbox>
              </v:rect>
            </w:pict>
          </mc:Fallback>
        </mc:AlternateContent>
      </w: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p>
    <w:p>
      <w:pPr>
        <w:spacing w:line="600" w:lineRule="exact"/>
      </w:pPr>
      <w:r>
        <w:rPr>
          <w:sz w:val="32"/>
        </w:rPr>
        <mc:AlternateContent>
          <mc:Choice Requires="wps">
            <w:drawing>
              <wp:anchor distT="0" distB="0" distL="114300" distR="114300" simplePos="0" relativeHeight="251877376" behindDoc="0" locked="0" layoutInCell="1" allowOverlap="1">
                <wp:simplePos x="0" y="0"/>
                <wp:positionH relativeFrom="column">
                  <wp:posOffset>4334510</wp:posOffset>
                </wp:positionH>
                <wp:positionV relativeFrom="paragraph">
                  <wp:posOffset>130810</wp:posOffset>
                </wp:positionV>
                <wp:extent cx="1270" cy="618490"/>
                <wp:effectExtent l="36830" t="0" r="38100" b="10160"/>
                <wp:wrapNone/>
                <wp:docPr id="600" name="直接箭头连接符 600"/>
                <wp:cNvGraphicFramePr/>
                <a:graphic xmlns:a="http://schemas.openxmlformats.org/drawingml/2006/main">
                  <a:graphicData uri="http://schemas.microsoft.com/office/word/2010/wordprocessingShape">
                    <wps:wsp>
                      <wps:cNvCnPr/>
                      <wps:spPr>
                        <a:xfrm>
                          <a:off x="0" y="0"/>
                          <a:ext cx="1270" cy="61849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41.3pt;margin-top:10.3pt;height:48.7pt;width:0.1pt;z-index:251877376;mso-width-relative:page;mso-height-relative:page;" filled="f" stroked="t" coordsize="21600,21600" o:gfxdata="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ZlaHdYAAAAKAQAADwAAAAAAAAABACAA&#10;AAAiAAAAZHJzL2Rvd25yZXYueG1sUEsBAhQAFAAAAAgAh07iQPkamCcPAgAABAQAAA4AAAAAAAAA&#10;AQAgAAAAJQEAAGRycy9lMm9Eb2MueG1sUEsFBgAAAAAGAAYAWQEAAKYFAAAAAA==&#10;">
                <v:fill on="f" focussize="0,0"/>
                <v:stroke weight="0.25pt" color="#000000" joinstyle="round" endarrow="block"/>
                <v:imagedata o:title=""/>
                <o:lock v:ext="edit" aspectratio="f"/>
              </v:shape>
            </w:pict>
          </mc:Fallback>
        </mc:AlternateContent>
      </w:r>
      <w:r>
        <mc:AlternateContent>
          <mc:Choice Requires="wps">
            <w:drawing>
              <wp:anchor distT="0" distB="0" distL="114300" distR="114300" simplePos="0" relativeHeight="251878400" behindDoc="0" locked="0" layoutInCell="1" allowOverlap="1">
                <wp:simplePos x="0" y="0"/>
                <wp:positionH relativeFrom="column">
                  <wp:posOffset>1193800</wp:posOffset>
                </wp:positionH>
                <wp:positionV relativeFrom="paragraph">
                  <wp:posOffset>86360</wp:posOffset>
                </wp:positionV>
                <wp:extent cx="1270" cy="835660"/>
                <wp:effectExtent l="38100" t="0" r="36830" b="2540"/>
                <wp:wrapNone/>
                <wp:docPr id="601" name="直接箭头连接符 601"/>
                <wp:cNvGraphicFramePr/>
                <a:graphic xmlns:a="http://schemas.openxmlformats.org/drawingml/2006/main">
                  <a:graphicData uri="http://schemas.microsoft.com/office/word/2010/wordprocessingShape">
                    <wps:wsp>
                      <wps:cNvCnPr>
                        <a:stCxn id="599" idx="2"/>
                        <a:endCxn id="612" idx="0"/>
                      </wps:cNvCnPr>
                      <wps:spPr>
                        <a:xfrm flipH="1">
                          <a:off x="0" y="0"/>
                          <a:ext cx="1270" cy="83566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94pt;margin-top:6.8pt;height:65.8pt;width:0.1pt;z-index:251878400;mso-width-relative:page;mso-height-relative:page;" filled="f" stroked="t" coordsize="21600,21600" o:gfxdata="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Y7HX2AAAAAoBAAAPAAAAAAAAAAEAIAAAACIAAABkcnMvZG93bnJldi54&#10;bWxQSwECFAAUAAAACACHTuJAn+yA+TMCAABSBAAADgAAAAAAAAABACAAAAAnAQAAZHJzL2Uyb0Rv&#10;Yy54bWxQSwUGAAAAAAYABgBZAQAAzAUAAAAA&#10;">
                <v:fill on="f" focussize="0,0"/>
                <v:stroke weight="0.25pt" color="#000000" joinstyle="round" endarrow="block"/>
                <v:imagedata o:title=""/>
                <o:lock v:ext="edit" aspectratio="f"/>
              </v:shape>
            </w:pict>
          </mc:Fallback>
        </mc:AlternateContent>
      </w:r>
    </w:p>
    <w:p>
      <w:pPr>
        <w:tabs>
          <w:tab w:val="left" w:pos="6225"/>
        </w:tabs>
        <w:spacing w:line="600" w:lineRule="exact"/>
      </w:pPr>
      <w:r>
        <w:rPr>
          <w:rFonts w:ascii="仿宋_GB2312" w:hAnsi="宋体" w:eastAsia="仿宋_GB2312"/>
          <w:sz w:val="32"/>
          <w:szCs w:val="32"/>
        </w:rPr>
        <mc:AlternateContent>
          <mc:Choice Requires="wps">
            <w:drawing>
              <wp:anchor distT="0" distB="0" distL="114300" distR="114300" simplePos="0" relativeHeight="251872256" behindDoc="0" locked="0" layoutInCell="1" allowOverlap="1">
                <wp:simplePos x="0" y="0"/>
                <wp:positionH relativeFrom="column">
                  <wp:posOffset>3284855</wp:posOffset>
                </wp:positionH>
                <wp:positionV relativeFrom="paragraph">
                  <wp:posOffset>380365</wp:posOffset>
                </wp:positionV>
                <wp:extent cx="2292350" cy="767080"/>
                <wp:effectExtent l="4445" t="4445" r="8255" b="9525"/>
                <wp:wrapNone/>
                <wp:docPr id="603" name="矩形 603"/>
                <wp:cNvGraphicFramePr/>
                <a:graphic xmlns:a="http://schemas.openxmlformats.org/drawingml/2006/main">
                  <a:graphicData uri="http://schemas.microsoft.com/office/word/2010/wordprocessingShape">
                    <wps:wsp>
                      <wps:cNvSpPr/>
                      <wps:spPr>
                        <a:xfrm>
                          <a:off x="0" y="0"/>
                          <a:ext cx="2292350" cy="767080"/>
                        </a:xfrm>
                        <a:prstGeom prst="rect">
                          <a:avLst/>
                        </a:prstGeom>
                        <a:noFill/>
                        <a:ln w="9525" cap="flat" cmpd="sng">
                          <a:solidFill>
                            <a:srgbClr val="000000"/>
                          </a:solidFill>
                          <a:prstDash val="solid"/>
                          <a:miter/>
                          <a:headEnd type="none" w="med" len="med"/>
                          <a:tailEnd type="none" w="med" len="med"/>
                        </a:ln>
                      </wps:spPr>
                      <wps:txbx>
                        <w:txbxContent>
                          <w:p>
                            <w:r>
                              <w:rPr>
                                <w:rFonts w:hint="eastAsia" w:hAnsi="宋体" w:cs="宋体"/>
                                <w:kern w:val="0"/>
                              </w:rPr>
                              <w:t>发现使用环节存在安全隐患或违规销售、倒卖液化气的及时劝告制止并及时上报有关部门处理。</w:t>
                            </w:r>
                          </w:p>
                        </w:txbxContent>
                      </wps:txbx>
                      <wps:bodyPr anchor="ctr" anchorCtr="0" upright="1"/>
                    </wps:wsp>
                  </a:graphicData>
                </a:graphic>
              </wp:anchor>
            </w:drawing>
          </mc:Choice>
          <mc:Fallback>
            <w:pict>
              <v:rect id="_x0000_s1026" o:spid="_x0000_s1026" o:spt="1" style="position:absolute;left:0pt;margin-left:258.65pt;margin-top:29.95pt;height:60.4pt;width:180.5pt;z-index:251872256;v-text-anchor:middle;mso-width-relative:page;mso-height-relative:page;" filled="f" stroked="t" coordsize="21600,21600" o:gfxdata="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e5ABDYAAAACgEAAA8AAAAAAAAAAQAg&#10;AAAAIgAAAGRycy9kb3ducmV2LnhtbFBLAQIUABQAAAAIAIdO4kD/M9y+DgIAAB8EAAAOAAAAAAAA&#10;AAEAIAAAACcBAABkcnMvZTJvRG9jLnhtbFBLBQYAAAAABgAGAFkBAACnBQAAAAA=&#10;">
                <v:fill on="f" focussize="0,0"/>
                <v:stroke color="#000000" joinstyle="miter"/>
                <v:imagedata o:title=""/>
                <o:lock v:ext="edit" aspectratio="f"/>
                <v:textbox>
                  <w:txbxContent>
                    <w:p>
                      <w:r>
                        <w:rPr>
                          <w:rFonts w:hint="eastAsia" w:hAnsi="宋体" w:cs="宋体"/>
                          <w:kern w:val="0"/>
                        </w:rPr>
                        <w:t>发现使用环节存在安全隐患或违规销售、倒卖液化气的及时劝告制止并及时上报有关部门处理。</w:t>
                      </w:r>
                    </w:p>
                  </w:txbxContent>
                </v:textbox>
              </v:rect>
            </w:pict>
          </mc:Fallback>
        </mc:AlternateContent>
      </w:r>
    </w:p>
    <w:p>
      <w:pPr>
        <w:tabs>
          <w:tab w:val="left" w:pos="6225"/>
        </w:tabs>
        <w:spacing w:line="600" w:lineRule="exact"/>
      </w:pPr>
      <w:r>
        <w:rPr>
          <w:sz w:val="32"/>
        </w:rPr>
        <mc:AlternateContent>
          <mc:Choice Requires="wps">
            <w:drawing>
              <wp:anchor distT="0" distB="0" distL="114300" distR="114300" simplePos="0" relativeHeight="251875328" behindDoc="0" locked="0" layoutInCell="1" allowOverlap="1">
                <wp:simplePos x="0" y="0"/>
                <wp:positionH relativeFrom="column">
                  <wp:posOffset>-273685</wp:posOffset>
                </wp:positionH>
                <wp:positionV relativeFrom="paragraph">
                  <wp:posOffset>160020</wp:posOffset>
                </wp:positionV>
                <wp:extent cx="2934970" cy="462280"/>
                <wp:effectExtent l="4445" t="4445" r="13335" b="9525"/>
                <wp:wrapNone/>
                <wp:docPr id="612" name="文本框 612"/>
                <wp:cNvGraphicFramePr/>
                <a:graphic xmlns:a="http://schemas.openxmlformats.org/drawingml/2006/main">
                  <a:graphicData uri="http://schemas.microsoft.com/office/word/2010/wordprocessingShape">
                    <wps:wsp>
                      <wps:cNvSpPr txBox="1"/>
                      <wps:spPr>
                        <a:xfrm>
                          <a:off x="0" y="0"/>
                          <a:ext cx="2934970" cy="462280"/>
                        </a:xfrm>
                        <a:prstGeom prst="rect">
                          <a:avLst/>
                        </a:prstGeom>
                        <a:noFill/>
                        <a:ln w="6350" cap="flat" cmpd="sng">
                          <a:solidFill>
                            <a:srgbClr val="000000"/>
                          </a:solidFill>
                          <a:prstDash val="solid"/>
                          <a:round/>
                          <a:headEnd type="none" w="med" len="med"/>
                          <a:tailEnd type="none" w="med" len="med"/>
                        </a:ln>
                      </wps:spPr>
                      <wps:txbx>
                        <w:txbxContent>
                          <w:p>
                            <w:pPr>
                              <w:jc w:val="center"/>
                              <w:rPr>
                                <w:rFonts w:hint="default"/>
                                <w:lang w:val="en-US" w:eastAsia="zh-CN"/>
                              </w:rPr>
                            </w:pPr>
                            <w:r>
                              <w:rPr>
                                <w:rFonts w:hint="eastAsia" w:hAnsi="宋体" w:cs="宋体"/>
                                <w:kern w:val="0"/>
                              </w:rPr>
                              <w:t>发现安全隐患</w:t>
                            </w:r>
                          </w:p>
                        </w:txbxContent>
                      </wps:txbx>
                      <wps:bodyPr anchor="ctr" anchorCtr="0" upright="1"/>
                    </wps:wsp>
                  </a:graphicData>
                </a:graphic>
              </wp:anchor>
            </w:drawing>
          </mc:Choice>
          <mc:Fallback>
            <w:pict>
              <v:shape id="_x0000_s1026" o:spid="_x0000_s1026" o:spt="202" type="#_x0000_t202" style="position:absolute;left:0pt;margin-left:-21.55pt;margin-top:12.6pt;height:36.4pt;width:231.1pt;z-index:251875328;v-text-anchor:middle;mso-width-relative:page;mso-height-relative:page;" filled="f" stroked="t" coordsize="21600,21600" o:gfxdata="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bUWyZ1wAAAAkBAAAPAAAA&#10;AAAAAAEAIAAAACIAAABkcnMvZG93bnJldi54bWxQSwECFAAUAAAACACHTuJAxgzcLxYCAAAsBAAA&#10;DgAAAAAAAAABACAAAAAmAQAAZHJzL2Uyb0RvYy54bWxQSwUGAAAAAAYABgBZAQAArgUAAAAA&#10;">
                <v:fill on="f" focussize="0,0"/>
                <v:stroke weight="0.5pt" color="#000000" joinstyle="round"/>
                <v:imagedata o:title=""/>
                <o:lock v:ext="edit" aspectratio="f"/>
                <v:textbox>
                  <w:txbxContent>
                    <w:p>
                      <w:pPr>
                        <w:jc w:val="center"/>
                        <w:rPr>
                          <w:rFonts w:hint="default"/>
                          <w:lang w:val="en-US" w:eastAsia="zh-CN"/>
                        </w:rPr>
                      </w:pPr>
                      <w:r>
                        <w:rPr>
                          <w:rFonts w:hint="eastAsia" w:hAnsi="宋体" w:cs="宋体"/>
                          <w:kern w:val="0"/>
                        </w:rPr>
                        <w:t>发现安全隐患</w:t>
                      </w:r>
                    </w:p>
                  </w:txbxContent>
                </v:textbox>
              </v:shape>
            </w:pict>
          </mc:Fallback>
        </mc:AlternateContent>
      </w:r>
    </w:p>
    <w:p>
      <w:pPr>
        <w:tabs>
          <w:tab w:val="left" w:pos="6225"/>
        </w:tabs>
        <w:spacing w:line="600" w:lineRule="exact"/>
      </w:pPr>
      <w:r>
        <mc:AlternateContent>
          <mc:Choice Requires="wps">
            <w:drawing>
              <wp:anchor distT="0" distB="0" distL="114300" distR="114300" simplePos="0" relativeHeight="251938816" behindDoc="0" locked="0" layoutInCell="1" allowOverlap="1">
                <wp:simplePos x="0" y="0"/>
                <wp:positionH relativeFrom="column">
                  <wp:posOffset>1193800</wp:posOffset>
                </wp:positionH>
                <wp:positionV relativeFrom="paragraph">
                  <wp:posOffset>241300</wp:posOffset>
                </wp:positionV>
                <wp:extent cx="6985" cy="678180"/>
                <wp:effectExtent l="31750" t="0" r="37465" b="7620"/>
                <wp:wrapNone/>
                <wp:docPr id="180" name="直接箭头连接符 180"/>
                <wp:cNvGraphicFramePr/>
                <a:graphic xmlns:a="http://schemas.openxmlformats.org/drawingml/2006/main">
                  <a:graphicData uri="http://schemas.microsoft.com/office/word/2010/wordprocessingShape">
                    <wps:wsp>
                      <wps:cNvCnPr>
                        <a:stCxn id="612" idx="2"/>
                        <a:endCxn id="611" idx="0"/>
                      </wps:cNvCnPr>
                      <wps:spPr>
                        <a:xfrm>
                          <a:off x="0" y="0"/>
                          <a:ext cx="6985" cy="67818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94pt;margin-top:19pt;height:53.4pt;width:0.55pt;z-index:251938816;mso-width-relative:page;mso-height-relative:page;" filled="f" stroked="t" coordsize="21600,21600" o:gfxdata="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MMA1DWAAAACgEAAA8AAAAAAAAAAQAgAAAAIgAAAGRycy9kb3ducmV2LnhtbFBLAQIUABQAAAAI&#10;AIdO4kACA8rdKAIAAEgEAAAOAAAAAAAAAAEAIAAAACUBAABkcnMvZTJvRG9jLnhtbFBLBQYAAAAA&#10;BgAGAFkBAAC/BQAAAAA=&#10;">
                <v:fill on="f" focussize="0,0"/>
                <v:stroke weight="0.25pt" color="#000000" joinstyle="round" endarrow="block"/>
                <v:imagedata o:title=""/>
                <o:lock v:ext="edit" aspectratio="f"/>
              </v:shape>
            </w:pict>
          </mc:Fallback>
        </mc:AlternateContent>
      </w:r>
    </w:p>
    <w:p>
      <w:pPr>
        <w:tabs>
          <w:tab w:val="left" w:pos="6225"/>
        </w:tabs>
        <w:spacing w:line="600" w:lineRule="exact"/>
        <w:ind w:firstLine="640" w:firstLineChars="200"/>
        <w:rPr>
          <w:rFonts w:ascii="黑体" w:hAnsi="黑体" w:eastAsia="黑体" w:cs="黑体"/>
          <w:sz w:val="32"/>
          <w:szCs w:val="32"/>
        </w:rPr>
      </w:pPr>
    </w:p>
    <w:p>
      <w:pPr>
        <w:tabs>
          <w:tab w:val="left" w:pos="568"/>
        </w:tabs>
        <w:spacing w:line="600" w:lineRule="exact"/>
        <w:ind w:firstLine="640" w:firstLineChars="200"/>
        <w:rPr>
          <w:rFonts w:ascii="黑体" w:hAnsi="黑体" w:eastAsia="黑体" w:cs="黑体"/>
          <w:sz w:val="32"/>
          <w:szCs w:val="32"/>
        </w:rPr>
      </w:pPr>
      <w:r>
        <w:rPr>
          <w:sz w:val="32"/>
        </w:rPr>
        <mc:AlternateContent>
          <mc:Choice Requires="wps">
            <w:drawing>
              <wp:anchor distT="0" distB="0" distL="114300" distR="114300" simplePos="0" relativeHeight="251876352" behindDoc="0" locked="0" layoutInCell="1" allowOverlap="1">
                <wp:simplePos x="0" y="0"/>
                <wp:positionH relativeFrom="column">
                  <wp:posOffset>-260985</wp:posOffset>
                </wp:positionH>
                <wp:positionV relativeFrom="paragraph">
                  <wp:posOffset>157480</wp:posOffset>
                </wp:positionV>
                <wp:extent cx="2922905" cy="883920"/>
                <wp:effectExtent l="5080" t="4445" r="5715" b="6985"/>
                <wp:wrapNone/>
                <wp:docPr id="611" name="文本框 611"/>
                <wp:cNvGraphicFramePr/>
                <a:graphic xmlns:a="http://schemas.openxmlformats.org/drawingml/2006/main">
                  <a:graphicData uri="http://schemas.microsoft.com/office/word/2010/wordprocessingShape">
                    <wps:wsp>
                      <wps:cNvSpPr txBox="1"/>
                      <wps:spPr>
                        <a:xfrm>
                          <a:off x="0" y="0"/>
                          <a:ext cx="2922905" cy="883920"/>
                        </a:xfrm>
                        <a:prstGeom prst="rect">
                          <a:avLst/>
                        </a:prstGeom>
                        <a:noFill/>
                        <a:ln w="6350" cap="flat" cmpd="sng">
                          <a:solidFill>
                            <a:srgbClr val="000000"/>
                          </a:solidFill>
                          <a:prstDash val="solid"/>
                          <a:round/>
                          <a:headEnd type="none" w="med" len="med"/>
                          <a:tailEnd type="none" w="med" len="med"/>
                        </a:ln>
                      </wps:spPr>
                      <wps:txbx>
                        <w:txbxContent>
                          <w:p>
                            <w:r>
                              <w:rPr>
                                <w:rFonts w:hint="eastAsia" w:hAnsi="宋体" w:cs="宋体"/>
                                <w:kern w:val="0"/>
                              </w:rPr>
                              <w:t>住房城乡建设、市场监管、公安、交通运输、城管等部门按照职责分工责令单位和个人限期消除，依法查处非法违法充装、销售倒卖瓶装液化气的行为。</w:t>
                            </w:r>
                          </w:p>
                        </w:txbxContent>
                      </wps:txbx>
                      <wps:bodyPr anchor="ctr" anchorCtr="0" upright="1"/>
                    </wps:wsp>
                  </a:graphicData>
                </a:graphic>
              </wp:anchor>
            </w:drawing>
          </mc:Choice>
          <mc:Fallback>
            <w:pict>
              <v:shape id="_x0000_s1026" o:spid="_x0000_s1026" o:spt="202" type="#_x0000_t202" style="position:absolute;left:0pt;margin-left:-20.55pt;margin-top:12.4pt;height:69.6pt;width:230.15pt;z-index:251876352;v-text-anchor:middle;mso-width-relative:page;mso-height-relative:page;" filled="f" stroked="t" coordsize="21600,21600" o:gfxdata="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J/sttcAAAAKAQAADwAA&#10;AAAAAAABACAAAAAiAAAAZHJzL2Rvd25yZXYueG1sUEsBAhQAFAAAAAgAh07iQBNyZo0XAgAALAQA&#10;AA4AAAAAAAAAAQAgAAAAJgEAAGRycy9lMm9Eb2MueG1sUEsFBgAAAAAGAAYAWQEAAK8FAAAAAA==&#10;">
                <v:fill on="f" focussize="0,0"/>
                <v:stroke weight="0.5pt" color="#000000" joinstyle="round"/>
                <v:imagedata o:title=""/>
                <o:lock v:ext="edit" aspectratio="f"/>
                <v:textbox>
                  <w:txbxContent>
                    <w:p>
                      <w:r>
                        <w:rPr>
                          <w:rFonts w:hint="eastAsia" w:hAnsi="宋体" w:cs="宋体"/>
                          <w:kern w:val="0"/>
                        </w:rPr>
                        <w:t>住房城乡建设、市场监管、公安、交通运输、城管等部门按照职责分工责令单位和个人限期消除，依法查处非法违法充装、销售倒卖瓶装液化气的行为。</w:t>
                      </w:r>
                    </w:p>
                  </w:txbxContent>
                </v:textbox>
              </v:shape>
            </w:pict>
          </mc:Fallback>
        </mc:AlternateContent>
      </w:r>
      <w:r>
        <mc:AlternateContent>
          <mc:Choice Requires="wps">
            <w:drawing>
              <wp:anchor distT="0" distB="0" distL="114300" distR="114300" simplePos="0" relativeHeight="251879424" behindDoc="0" locked="0" layoutInCell="1" allowOverlap="1">
                <wp:simplePos x="0" y="0"/>
                <wp:positionH relativeFrom="column">
                  <wp:posOffset>2661285</wp:posOffset>
                </wp:positionH>
                <wp:positionV relativeFrom="paragraph">
                  <wp:posOffset>-760095</wp:posOffset>
                </wp:positionV>
                <wp:extent cx="623570" cy="8255"/>
                <wp:effectExtent l="0" t="31115" r="5080" b="36830"/>
                <wp:wrapNone/>
                <wp:docPr id="604" name="直接箭头连接符 604"/>
                <wp:cNvGraphicFramePr/>
                <a:graphic xmlns:a="http://schemas.openxmlformats.org/drawingml/2006/main">
                  <a:graphicData uri="http://schemas.microsoft.com/office/word/2010/wordprocessingShape">
                    <wps:wsp>
                      <wps:cNvCnPr>
                        <a:stCxn id="603" idx="1"/>
                        <a:endCxn id="612" idx="3"/>
                      </wps:cNvCnPr>
                      <wps:spPr>
                        <a:xfrm flipH="1">
                          <a:off x="3994785" y="3246120"/>
                          <a:ext cx="623570" cy="8255"/>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209.55pt;margin-top:-59.85pt;height:0.65pt;width:49.1pt;z-index:251879424;mso-width-relative:page;mso-height-relative:page;" filled="f" stroked="t" coordsize="21600,21600" o:gfxdata="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&#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oLK+HcAAAADQEAAA8AAAAAAAAAAQAgAAAAIgAAAGRy&#10;cy9kb3ducmV2LnhtbFBLAQIUABQAAAAIAIdO4kAGGVMyOgIAAE8EAAAOAAAAAAAAAAEAIAAAACsB&#10;AABkcnMvZTJvRG9jLnhtbFBLBQYAAAAABgAGAFkBAADXBQAAAAA=&#10;">
                <v:fill on="f" focussize="0,0"/>
                <v:stroke weight="0.5pt" color="#000000" miterlimit="8" joinstyle="miter" endarrow="block"/>
                <v:imagedata o:title=""/>
                <o:lock v:ext="edit" aspectratio="f"/>
              </v:shape>
            </w:pict>
          </mc:Fallback>
        </mc:AlternateContent>
      </w:r>
      <w:r>
        <w:rPr>
          <w:rFonts w:hint="eastAsia" w:ascii="黑体" w:hAnsi="黑体" w:eastAsia="黑体" w:cs="黑体"/>
          <w:sz w:val="32"/>
          <w:szCs w:val="32"/>
        </w:rPr>
        <w:tab/>
      </w:r>
    </w:p>
    <w:p>
      <w:pPr>
        <w:tabs>
          <w:tab w:val="left" w:pos="568"/>
        </w:tabs>
        <w:spacing w:line="600" w:lineRule="exact"/>
        <w:rPr>
          <w:rFonts w:ascii="黑体" w:hAnsi="黑体" w:eastAsia="黑体" w:cs="黑体"/>
          <w:sz w:val="32"/>
          <w:szCs w:val="32"/>
        </w:rPr>
      </w:pP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0"/>
          <w:szCs w:val="40"/>
          <w:lang w:eastAsia="zh-CN"/>
        </w:rPr>
      </w:pPr>
      <w:r>
        <w:rPr>
          <w:rFonts w:hint="eastAsia" w:ascii="方正小标宋简体" w:hAnsi="方正小标宋简体" w:eastAsia="方正小标宋简体" w:cs="方正小标宋简体"/>
          <w:sz w:val="44"/>
          <w:szCs w:val="44"/>
          <w:lang w:val="en-US" w:eastAsia="zh-CN"/>
        </w:rPr>
        <w:t>25.超限超载车辆货运源头治理</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仿宋_GB2312" w:hAnsi="宋体" w:eastAsia="仿宋_GB2312"/>
          <w:sz w:val="32"/>
          <w:szCs w:val="32"/>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主体责任：交通、公安等部门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配合责任：与儿街镇交警八中队，0564-5461196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与儿街镇派出所，0564-5461196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rPr>
          <w:rFonts w:hint="eastAsia" w:ascii="仿宋_GB2312" w:hAnsi="宋体" w:eastAsia="仿宋_GB2312"/>
          <w:sz w:val="32"/>
          <w:szCs w:val="32"/>
        </w:rPr>
      </w:pPr>
      <w:r>
        <w:rPr>
          <w:sz w:val="32"/>
        </w:rPr>
        <mc:AlternateContent>
          <mc:Choice Requires="wps">
            <w:drawing>
              <wp:anchor distT="0" distB="0" distL="114300" distR="114300" simplePos="0" relativeHeight="251886592" behindDoc="0" locked="0" layoutInCell="1" allowOverlap="1">
                <wp:simplePos x="0" y="0"/>
                <wp:positionH relativeFrom="column">
                  <wp:posOffset>-17780</wp:posOffset>
                </wp:positionH>
                <wp:positionV relativeFrom="paragraph">
                  <wp:posOffset>365760</wp:posOffset>
                </wp:positionV>
                <wp:extent cx="3037840" cy="1560830"/>
                <wp:effectExtent l="4445" t="4445" r="5715" b="15875"/>
                <wp:wrapNone/>
                <wp:docPr id="625" name="矩形 625"/>
                <wp:cNvGraphicFramePr/>
                <a:graphic xmlns:a="http://schemas.openxmlformats.org/drawingml/2006/main">
                  <a:graphicData uri="http://schemas.microsoft.com/office/word/2010/wordprocessingShape">
                    <wps:wsp>
                      <wps:cNvSpPr/>
                      <wps:spPr>
                        <a:xfrm>
                          <a:off x="501650" y="3529965"/>
                          <a:ext cx="3037840" cy="1560830"/>
                        </a:xfrm>
                        <a:prstGeom prst="rect">
                          <a:avLst/>
                        </a:prstGeom>
                        <a:noFill/>
                        <a:ln w="9525" cap="flat" cmpd="sng">
                          <a:solidFill>
                            <a:srgbClr val="000000"/>
                          </a:solidFill>
                          <a:prstDash val="solid"/>
                          <a:miter/>
                          <a:headEnd type="none" w="med" len="med"/>
                          <a:tailEnd type="none" w="med" len="med"/>
                        </a:ln>
                      </wps:spPr>
                      <wps:txbx>
                        <w:txbxContent>
                          <w:p>
                            <w:pPr>
                              <w:widowControl/>
                              <w:spacing w:line="320" w:lineRule="exact"/>
                              <w:rPr>
                                <w:rFonts w:hint="eastAsia" w:hAnsi="宋体" w:eastAsia="宋体" w:cs="宋体"/>
                                <w:kern w:val="0"/>
                                <w:lang w:eastAsia="zh-CN"/>
                              </w:rPr>
                            </w:pPr>
                            <w:r>
                              <w:rPr>
                                <w:rFonts w:hint="eastAsia" w:hAnsi="宋体" w:cs="宋体"/>
                                <w:kern w:val="0"/>
                              </w:rPr>
                              <w:t>交通运输部门会同有关部门对货运源头单位进行监督管理。</w:t>
                            </w:r>
                          </w:p>
                          <w:p>
                            <w:pPr>
                              <w:widowControl/>
                              <w:spacing w:line="320" w:lineRule="exact"/>
                              <w:rPr>
                                <w:rFonts w:hint="eastAsia" w:hAnsi="宋体" w:eastAsia="宋体" w:cs="宋体"/>
                                <w:kern w:val="0"/>
                                <w:lang w:eastAsia="zh-CN"/>
                              </w:rPr>
                            </w:pPr>
                            <w:r>
                              <w:rPr>
                                <w:rFonts w:hint="eastAsia" w:hAnsi="宋体" w:cs="宋体"/>
                                <w:kern w:val="0"/>
                              </w:rPr>
                              <w:t>交通运输部门、公路管理机构负责固定超限超载检测站点和流动型检测站点的监督管理。</w:t>
                            </w:r>
                          </w:p>
                          <w:p>
                            <w:pPr>
                              <w:rPr>
                                <w:rFonts w:hint="eastAsia"/>
                              </w:rPr>
                            </w:pPr>
                            <w:r>
                              <w:rPr>
                                <w:rFonts w:hint="eastAsia" w:hAnsi="宋体" w:cs="宋体"/>
                                <w:kern w:val="0"/>
                              </w:rPr>
                              <w:t>公安部门负责维护固定超限超载检测站点的交通及治安秩序，对超限超载运输现象严重的区域，根据需要向站点派驻人民警察。</w:t>
                            </w:r>
                          </w:p>
                        </w:txbxContent>
                      </wps:txbx>
                      <wps:bodyPr anchor="ctr" anchorCtr="0" upright="1"/>
                    </wps:wsp>
                  </a:graphicData>
                </a:graphic>
              </wp:anchor>
            </w:drawing>
          </mc:Choice>
          <mc:Fallback>
            <w:pict>
              <v:rect id="_x0000_s1026" o:spid="_x0000_s1026" o:spt="1" style="position:absolute;left:0pt;margin-left:-1.4pt;margin-top:28.8pt;height:122.9pt;width:239.2pt;z-index:251886592;v-text-anchor:middle;mso-width-relative:page;mso-height-relative:page;" filled="f" stroked="t" coordsize="21600,21600" o:gfxdata="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M1sk42QAAAAkB&#10;AAAPAAAAAAAAAAEAIAAAACIAAABkcnMvZG93bnJldi54bWxQSwECFAAUAAAACACHTuJAJk7ctxoC&#10;AAArBAAADgAAAAAAAAABACAAAAAoAQAAZHJzL2Uyb0RvYy54bWxQSwUGAAAAAAYABgBZAQAAtAUA&#10;AAAA&#10;">
                <v:fill on="f" focussize="0,0"/>
                <v:stroke color="#000000" joinstyle="miter"/>
                <v:imagedata o:title=""/>
                <o:lock v:ext="edit" aspectratio="f"/>
                <v:textbox>
                  <w:txbxContent>
                    <w:p>
                      <w:pPr>
                        <w:widowControl/>
                        <w:spacing w:line="320" w:lineRule="exact"/>
                        <w:rPr>
                          <w:rFonts w:hint="eastAsia" w:hAnsi="宋体" w:eastAsia="宋体" w:cs="宋体"/>
                          <w:kern w:val="0"/>
                          <w:lang w:eastAsia="zh-CN"/>
                        </w:rPr>
                      </w:pPr>
                      <w:r>
                        <w:rPr>
                          <w:rFonts w:hint="eastAsia" w:hAnsi="宋体" w:cs="宋体"/>
                          <w:kern w:val="0"/>
                        </w:rPr>
                        <w:t>交通运输部门会同有关部门对货运源头单位进行监督管理。</w:t>
                      </w:r>
                    </w:p>
                    <w:p>
                      <w:pPr>
                        <w:widowControl/>
                        <w:spacing w:line="320" w:lineRule="exact"/>
                        <w:rPr>
                          <w:rFonts w:hint="eastAsia" w:hAnsi="宋体" w:eastAsia="宋体" w:cs="宋体"/>
                          <w:kern w:val="0"/>
                          <w:lang w:eastAsia="zh-CN"/>
                        </w:rPr>
                      </w:pPr>
                      <w:r>
                        <w:rPr>
                          <w:rFonts w:hint="eastAsia" w:hAnsi="宋体" w:cs="宋体"/>
                          <w:kern w:val="0"/>
                        </w:rPr>
                        <w:t>交通运输部门、公路管理机构负责固定超限超载检测站点和流动型检测站点的监督管理。</w:t>
                      </w:r>
                    </w:p>
                    <w:p>
                      <w:pPr>
                        <w:rPr>
                          <w:rFonts w:hint="eastAsia"/>
                        </w:rPr>
                      </w:pPr>
                      <w:r>
                        <w:rPr>
                          <w:rFonts w:hint="eastAsia" w:hAnsi="宋体" w:cs="宋体"/>
                          <w:kern w:val="0"/>
                        </w:rPr>
                        <w:t>公安部门负责维护固定超限超载检测站点的交通及治安秩序，对超限超载运输现象严重的区域，根据需要向站点派驻人民警察。</w:t>
                      </w:r>
                    </w:p>
                  </w:txbxContent>
                </v:textbox>
              </v:rect>
            </w:pict>
          </mc:Fallback>
        </mc:AlternateContent>
      </w:r>
    </w:p>
    <w:p>
      <w:pPr>
        <w:rPr>
          <w:rFonts w:hint="eastAsia" w:ascii="仿宋_GB2312" w:hAnsi="宋体" w:eastAsia="仿宋_GB2312"/>
          <w:sz w:val="32"/>
          <w:szCs w:val="32"/>
        </w:rPr>
      </w:pPr>
      <w:r>
        <w:rPr>
          <w:sz w:val="32"/>
        </w:rPr>
        <mc:AlternateContent>
          <mc:Choice Requires="wps">
            <w:drawing>
              <wp:anchor distT="0" distB="0" distL="114300" distR="114300" simplePos="0" relativeHeight="251887616" behindDoc="0" locked="0" layoutInCell="1" allowOverlap="1">
                <wp:simplePos x="0" y="0"/>
                <wp:positionH relativeFrom="column">
                  <wp:posOffset>3920490</wp:posOffset>
                </wp:positionH>
                <wp:positionV relativeFrom="paragraph">
                  <wp:posOffset>186690</wp:posOffset>
                </wp:positionV>
                <wp:extent cx="1852295" cy="1120775"/>
                <wp:effectExtent l="5080" t="4445" r="9525" b="17780"/>
                <wp:wrapNone/>
                <wp:docPr id="627" name="矩形 627"/>
                <wp:cNvGraphicFramePr/>
                <a:graphic xmlns:a="http://schemas.openxmlformats.org/drawingml/2006/main">
                  <a:graphicData uri="http://schemas.microsoft.com/office/word/2010/wordprocessingShape">
                    <wps:wsp>
                      <wps:cNvSpPr/>
                      <wps:spPr>
                        <a:xfrm>
                          <a:off x="4333875" y="3672840"/>
                          <a:ext cx="1852295" cy="1120775"/>
                        </a:xfrm>
                        <a:prstGeom prst="rect">
                          <a:avLst/>
                        </a:prstGeom>
                        <a:no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hAnsi="宋体" w:cs="宋体"/>
                                <w:kern w:val="0"/>
                              </w:rPr>
                              <w:t>货运源头单位所在地乡镇人民政府配合做好货运源头治理工作</w:t>
                            </w:r>
                            <w:r>
                              <w:rPr>
                                <w:rFonts w:hint="eastAsia" w:hAnsi="宋体" w:cs="宋体"/>
                                <w:kern w:val="0"/>
                                <w:lang w:eastAsia="zh-CN"/>
                              </w:rPr>
                              <w:t>。</w:t>
                            </w:r>
                          </w:p>
                        </w:txbxContent>
                      </wps:txbx>
                      <wps:bodyPr anchor="ctr" anchorCtr="0" upright="1"/>
                    </wps:wsp>
                  </a:graphicData>
                </a:graphic>
              </wp:anchor>
            </w:drawing>
          </mc:Choice>
          <mc:Fallback>
            <w:pict>
              <v:rect id="_x0000_s1026" o:spid="_x0000_s1026" o:spt="1" style="position:absolute;left:0pt;margin-left:308.7pt;margin-top:14.7pt;height:88.25pt;width:145.85pt;z-index:251887616;v-text-anchor:middle;mso-width-relative:page;mso-height-relative:page;" filled="f" stroked="t" coordsize="21600,21600" o:gfxdata="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Ngc3y2QAAAAoB&#10;AAAPAAAAAAAAAAEAIAAAACIAAABkcnMvZG93bnJldi54bWxQSwECFAAUAAAACACHTuJAxi50xhoC&#10;AAAsBAAADgAAAAAAAAABACAAAAAoAQAAZHJzL2Uyb0RvYy54bWxQSwUGAAAAAAYABgBZAQAAtAUA&#10;AAAA&#10;">
                <v:fill on="f" focussize="0,0"/>
                <v:stroke color="#000000" joinstyle="miter"/>
                <v:imagedata o:title=""/>
                <o:lock v:ext="edit" aspectratio="f"/>
                <v:textbox>
                  <w:txbxContent>
                    <w:p>
                      <w:pPr>
                        <w:rPr>
                          <w:rFonts w:hint="eastAsia" w:eastAsiaTheme="minorEastAsia"/>
                          <w:lang w:eastAsia="zh-CN"/>
                        </w:rPr>
                      </w:pPr>
                      <w:r>
                        <w:rPr>
                          <w:rFonts w:hint="eastAsia" w:hAnsi="宋体" w:cs="宋体"/>
                          <w:kern w:val="0"/>
                        </w:rPr>
                        <w:t>货运源头单位所在地乡镇人民政府配合做好货运源头治理工作</w:t>
                      </w:r>
                      <w:r>
                        <w:rPr>
                          <w:rFonts w:hint="eastAsia" w:hAnsi="宋体" w:cs="宋体"/>
                          <w:kern w:val="0"/>
                          <w:lang w:eastAsia="zh-CN"/>
                        </w:rPr>
                        <w:t>。</w:t>
                      </w:r>
                    </w:p>
                  </w:txbxContent>
                </v:textbox>
              </v:rect>
            </w:pict>
          </mc:Fallback>
        </mc:AlternateContent>
      </w:r>
    </w:p>
    <w:p>
      <w:pPr>
        <w:rPr>
          <w:rFonts w:hint="eastAsia" w:ascii="仿宋_GB2312" w:hAnsi="宋体" w:eastAsia="仿宋_GB2312"/>
          <w:sz w:val="32"/>
          <w:szCs w:val="32"/>
        </w:rPr>
      </w:pPr>
      <w:r>
        <w:rPr>
          <w:sz w:val="32"/>
        </w:rPr>
        <mc:AlternateContent>
          <mc:Choice Requires="wps">
            <w:drawing>
              <wp:anchor distT="0" distB="0" distL="114300" distR="114300" simplePos="0" relativeHeight="251888640" behindDoc="0" locked="0" layoutInCell="1" allowOverlap="1">
                <wp:simplePos x="0" y="0"/>
                <wp:positionH relativeFrom="column">
                  <wp:posOffset>3020060</wp:posOffset>
                </wp:positionH>
                <wp:positionV relativeFrom="paragraph">
                  <wp:posOffset>351155</wp:posOffset>
                </wp:positionV>
                <wp:extent cx="900430" cy="2540"/>
                <wp:effectExtent l="0" t="35560" r="13970" b="38100"/>
                <wp:wrapNone/>
                <wp:docPr id="626" name="直接箭头连接符 626"/>
                <wp:cNvGraphicFramePr/>
                <a:graphic xmlns:a="http://schemas.openxmlformats.org/drawingml/2006/main">
                  <a:graphicData uri="http://schemas.microsoft.com/office/word/2010/wordprocessingShape">
                    <wps:wsp>
                      <wps:cNvCnPr>
                        <a:stCxn id="627" idx="1"/>
                        <a:endCxn id="625" idx="3"/>
                      </wps:cNvCnPr>
                      <wps:spPr>
                        <a:xfrm flipH="1">
                          <a:off x="3661410" y="4011930"/>
                          <a:ext cx="900430" cy="25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7.8pt;margin-top:27.65pt;height:0.2pt;width:70.9pt;z-index:251888640;mso-width-relative:page;mso-height-relative:page;" filled="f" stroked="t" coordsize="21600,21600" o:gfxdata="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lGdFJ2QAAAAkBAAAPAAAAAAAAAAEAIAAAACIAAABkcnMvZG93bnJl&#10;di54bWxQSwECFAAUAAAACACHTuJAwTW5OTUCAABQBAAADgAAAAAAAAABACAAAAAoAQAAZHJzL2Uy&#10;b0RvYy54bWxQSwUGAAAAAAYABgBZAQAAzwUAAAAA&#10;">
                <v:fill on="f" focussize="0,0"/>
                <v:stroke color="#000000" joinstyle="round" endarrow="block"/>
                <v:imagedata o:title=""/>
                <o:lock v:ext="edit" aspectratio="f"/>
              </v:shape>
            </w:pict>
          </mc:Fallback>
        </mc:AlternateContent>
      </w:r>
    </w:p>
    <w:p>
      <w:pPr>
        <w:rPr>
          <w:rFonts w:hint="eastAsia" w:ascii="仿宋_GB2312" w:hAnsi="宋体" w:eastAsia="仿宋_GB2312"/>
          <w:sz w:val="32"/>
          <w:szCs w:val="32"/>
        </w:rPr>
      </w:pPr>
    </w:p>
    <w:p>
      <w:pPr>
        <w:rPr>
          <w:rFonts w:hint="eastAsia" w:ascii="仿宋_GB2312" w:hAnsi="宋体" w:eastAsia="仿宋_GB2312"/>
          <w:sz w:val="32"/>
          <w:szCs w:val="32"/>
        </w:rPr>
      </w:pPr>
      <w:r>
        <w:rPr>
          <w:sz w:val="21"/>
        </w:rPr>
        <mc:AlternateContent>
          <mc:Choice Requires="wps">
            <w:drawing>
              <wp:anchor distT="0" distB="0" distL="114300" distR="114300" simplePos="0" relativeHeight="251889664" behindDoc="0" locked="0" layoutInCell="1" allowOverlap="1">
                <wp:simplePos x="0" y="0"/>
                <wp:positionH relativeFrom="column">
                  <wp:posOffset>1501140</wp:posOffset>
                </wp:positionH>
                <wp:positionV relativeFrom="paragraph">
                  <wp:posOffset>341630</wp:posOffset>
                </wp:positionV>
                <wp:extent cx="6985" cy="605790"/>
                <wp:effectExtent l="31750" t="0" r="37465" b="3810"/>
                <wp:wrapNone/>
                <wp:docPr id="633" name="直接箭头连接符 633"/>
                <wp:cNvGraphicFramePr/>
                <a:graphic xmlns:a="http://schemas.openxmlformats.org/drawingml/2006/main">
                  <a:graphicData uri="http://schemas.microsoft.com/office/word/2010/wordprocessingShape">
                    <wps:wsp>
                      <wps:cNvCnPr>
                        <a:stCxn id="625" idx="2"/>
                        <a:endCxn id="635" idx="0"/>
                      </wps:cNvCnPr>
                      <wps:spPr>
                        <a:xfrm>
                          <a:off x="2871470" y="5191125"/>
                          <a:ext cx="6985" cy="6057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18.2pt;margin-top:26.9pt;height:47.7pt;width:0.55pt;z-index:251889664;mso-width-relative:page;mso-height-relative:page;" filled="f" stroked="t" coordsize="21600,21600" o:gfxdata="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j0CcdsAAAAKAQAADwAAAAAAAAABACAAAAAiAAAAZHJzL2Rvd25yZXYueG1s&#10;UEsBAhQAFAAAAAgAh07iQBLwct4uAgAARgQAAA4AAAAAAAAAAQAgAAAAKgEAAGRycy9lMm9Eb2Mu&#10;eG1sUEsFBgAAAAAGAAYAWQEAAMoFAAAAAA==&#10;">
                <v:fill on="f" focussize="0,0"/>
                <v:stroke color="#000000" joinstyle="round" endarrow="block"/>
                <v:imagedata o:title=""/>
                <o:lock v:ext="edit" aspectratio="f"/>
              </v:shape>
            </w:pict>
          </mc:Fallback>
        </mc:AlternateContent>
      </w:r>
    </w:p>
    <w:p/>
    <w:p>
      <w:pPr>
        <w:tabs>
          <w:tab w:val="left" w:pos="6225"/>
        </w:tabs>
        <w:rPr>
          <w:rFonts w:hint="eastAsia"/>
        </w:rPr>
      </w:pPr>
    </w:p>
    <w:p>
      <w:pPr>
        <w:tabs>
          <w:tab w:val="left" w:pos="6225"/>
        </w:tabs>
        <w:rPr>
          <w:rFonts w:hint="eastAsia"/>
        </w:rPr>
      </w:pPr>
      <w:r>
        <w:rPr>
          <w:sz w:val="21"/>
        </w:rPr>
        <mc:AlternateContent>
          <mc:Choice Requires="wps">
            <w:drawing>
              <wp:anchor distT="0" distB="0" distL="114300" distR="114300" simplePos="0" relativeHeight="251890688" behindDoc="0" locked="0" layoutInCell="1" allowOverlap="1">
                <wp:simplePos x="0" y="0"/>
                <wp:positionH relativeFrom="column">
                  <wp:posOffset>-81280</wp:posOffset>
                </wp:positionH>
                <wp:positionV relativeFrom="paragraph">
                  <wp:posOffset>154940</wp:posOffset>
                </wp:positionV>
                <wp:extent cx="3178810" cy="671195"/>
                <wp:effectExtent l="5080" t="4445" r="16510" b="10160"/>
                <wp:wrapNone/>
                <wp:docPr id="635" name="矩形 635"/>
                <wp:cNvGraphicFramePr/>
                <a:graphic xmlns:a="http://schemas.openxmlformats.org/drawingml/2006/main">
                  <a:graphicData uri="http://schemas.microsoft.com/office/word/2010/wordprocessingShape">
                    <wps:wsp>
                      <wps:cNvSpPr/>
                      <wps:spPr>
                        <a:xfrm>
                          <a:off x="2058670" y="5536565"/>
                          <a:ext cx="3178810" cy="671195"/>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lang w:val="en-US" w:eastAsia="zh-CN"/>
                              </w:rPr>
                              <w:t>发现装载造成车辆超限超载等违法行为</w:t>
                            </w:r>
                          </w:p>
                        </w:txbxContent>
                      </wps:txbx>
                      <wps:bodyPr anchor="ctr" anchorCtr="0" upright="1"/>
                    </wps:wsp>
                  </a:graphicData>
                </a:graphic>
              </wp:anchor>
            </w:drawing>
          </mc:Choice>
          <mc:Fallback>
            <w:pict>
              <v:rect id="_x0000_s1026" o:spid="_x0000_s1026" o:spt="1" style="position:absolute;left:0pt;margin-left:-6.4pt;margin-top:12.2pt;height:52.85pt;width:250.3pt;z-index:251890688;v-text-anchor:middle;mso-width-relative:page;mso-height-relative:page;" filled="f" stroked="t" coordsize="21600,21600" o:gfxdata="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UFywD2QAAAAoB&#10;AAAPAAAAAAAAAAEAIAAAACIAAABkcnMvZG93bnJldi54bWxQSwECFAAUAAAACACHTuJA0wbvShoC&#10;AAArBAAADgAAAAAAAAABACAAAAAoAQAAZHJzL2Uyb0RvYy54bWxQSwUGAAAAAAYABgBZAQAAtAUA&#10;AAAA&#10;">
                <v:fill on="f" focussize="0,0"/>
                <v:stroke color="#000000" joinstyle="miter"/>
                <v:imagedata o:title=""/>
                <o:lock v:ext="edit" aspectratio="f"/>
                <v:textbox>
                  <w:txbxContent>
                    <w:p>
                      <w:pPr>
                        <w:jc w:val="center"/>
                        <w:rPr>
                          <w:rFonts w:hint="default"/>
                          <w:lang w:val="en-US" w:eastAsia="zh-CN"/>
                        </w:rPr>
                      </w:pPr>
                      <w:r>
                        <w:rPr>
                          <w:rFonts w:hint="eastAsia"/>
                          <w:lang w:val="en-US" w:eastAsia="zh-CN"/>
                        </w:rPr>
                        <w:t>发现装载造成车辆超限超载等违法行为</w:t>
                      </w:r>
                    </w:p>
                  </w:txbxContent>
                </v:textbox>
              </v:rect>
            </w:pict>
          </mc:Fallback>
        </mc:AlternateContent>
      </w:r>
    </w:p>
    <w:p>
      <w:pPr>
        <w:tabs>
          <w:tab w:val="left" w:pos="6225"/>
        </w:tabs>
        <w:rPr>
          <w:rFonts w:hint="eastAsia"/>
        </w:rPr>
      </w:pPr>
    </w:p>
    <w:p>
      <w:pPr>
        <w:tabs>
          <w:tab w:val="left" w:pos="6225"/>
        </w:tabs>
        <w:ind w:firstLine="640" w:firstLineChars="200"/>
        <w:rPr>
          <w:rFonts w:hint="eastAsia" w:ascii="黑体" w:hAnsi="黑体" w:eastAsia="黑体" w:cs="黑体"/>
          <w:sz w:val="32"/>
          <w:szCs w:val="32"/>
        </w:rPr>
      </w:pPr>
    </w:p>
    <w:p>
      <w:pPr>
        <w:tabs>
          <w:tab w:val="left" w:pos="568"/>
        </w:tabs>
        <w:ind w:firstLine="420" w:firstLineChars="200"/>
        <w:rPr>
          <w:rFonts w:hint="eastAsia" w:ascii="黑体" w:hAnsi="黑体" w:eastAsia="黑体" w:cs="黑体"/>
          <w:sz w:val="32"/>
          <w:szCs w:val="32"/>
        </w:rPr>
      </w:pPr>
      <w:r>
        <w:rPr>
          <w:sz w:val="21"/>
        </w:rPr>
        <mc:AlternateContent>
          <mc:Choice Requires="wps">
            <w:drawing>
              <wp:anchor distT="0" distB="0" distL="114300" distR="114300" simplePos="0" relativeHeight="251890688" behindDoc="0" locked="0" layoutInCell="1" allowOverlap="1">
                <wp:simplePos x="0" y="0"/>
                <wp:positionH relativeFrom="column">
                  <wp:posOffset>1508125</wp:posOffset>
                </wp:positionH>
                <wp:positionV relativeFrom="paragraph">
                  <wp:posOffset>33655</wp:posOffset>
                </wp:positionV>
                <wp:extent cx="635" cy="548005"/>
                <wp:effectExtent l="37465" t="0" r="38100" b="4445"/>
                <wp:wrapNone/>
                <wp:docPr id="637" name="直接箭头连接符 637"/>
                <wp:cNvGraphicFramePr/>
                <a:graphic xmlns:a="http://schemas.openxmlformats.org/drawingml/2006/main">
                  <a:graphicData uri="http://schemas.microsoft.com/office/word/2010/wordprocessingShape">
                    <wps:wsp>
                      <wps:cNvCnPr>
                        <a:stCxn id="635" idx="2"/>
                        <a:endCxn id="649" idx="0"/>
                      </wps:cNvCnPr>
                      <wps:spPr>
                        <a:xfrm>
                          <a:off x="6006465" y="5864860"/>
                          <a:ext cx="635" cy="5480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18.75pt;margin-top:2.65pt;height:43.15pt;width:0.05pt;z-index:251890688;mso-width-relative:page;mso-height-relative:page;" filled="f" stroked="t" coordsize="21600,21600" o:gfxdata="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sMCAjYAAAACAEAAA8AAAAAAAAAAQAgAAAAIgAAAGRycy9kb3ducmV2LnhtbFBLAQIU&#10;ABQAAAAIAIdO4kBzlu17LAIAAEUEAAAOAAAAAAAAAAEAIAAAACcBAABkcnMvZTJvRG9jLnhtbFBL&#10;BQYAAAAABgAGAFkBAADFBQAAAAA=&#10;">
                <v:fill on="f" focussize="0,0"/>
                <v:stroke color="#000000" joinstyle="round" endarrow="block"/>
                <v:imagedata o:title=""/>
                <o:lock v:ext="edit" aspectratio="f"/>
              </v:shape>
            </w:pict>
          </mc:Fallback>
        </mc:AlternateContent>
      </w:r>
      <w:r>
        <w:rPr>
          <w:rFonts w:hint="eastAsia" w:ascii="黑体" w:hAnsi="黑体" w:eastAsia="黑体" w:cs="黑体"/>
          <w:sz w:val="32"/>
          <w:szCs w:val="32"/>
        </w:rPr>
        <w:tab/>
      </w:r>
    </w:p>
    <w:p>
      <w:pPr>
        <w:tabs>
          <w:tab w:val="left" w:pos="568"/>
        </w:tabs>
        <w:ind w:firstLine="420" w:firstLineChars="200"/>
        <w:rPr>
          <w:rFonts w:hint="eastAsia" w:ascii="黑体" w:hAnsi="黑体" w:eastAsia="黑体" w:cs="黑体"/>
          <w:sz w:val="32"/>
          <w:szCs w:val="32"/>
        </w:rPr>
      </w:pPr>
      <w:r>
        <w:rPr>
          <w:sz w:val="21"/>
        </w:rPr>
        <mc:AlternateContent>
          <mc:Choice Requires="wps">
            <w:drawing>
              <wp:anchor distT="0" distB="0" distL="114300" distR="114300" simplePos="0" relativeHeight="251900928" behindDoc="0" locked="0" layoutInCell="1" allowOverlap="1">
                <wp:simplePos x="0" y="0"/>
                <wp:positionH relativeFrom="column">
                  <wp:posOffset>-182880</wp:posOffset>
                </wp:positionH>
                <wp:positionV relativeFrom="paragraph">
                  <wp:posOffset>185420</wp:posOffset>
                </wp:positionV>
                <wp:extent cx="3383280" cy="901065"/>
                <wp:effectExtent l="4445" t="4445" r="22225" b="8890"/>
                <wp:wrapNone/>
                <wp:docPr id="649" name="矩形 649"/>
                <wp:cNvGraphicFramePr/>
                <a:graphic xmlns:a="http://schemas.openxmlformats.org/drawingml/2006/main">
                  <a:graphicData uri="http://schemas.microsoft.com/office/word/2010/wordprocessingShape">
                    <wps:wsp>
                      <wps:cNvSpPr/>
                      <wps:spPr>
                        <a:xfrm>
                          <a:off x="5236845" y="8509635"/>
                          <a:ext cx="3383280" cy="901065"/>
                        </a:xfrm>
                        <a:prstGeom prst="rect">
                          <a:avLst/>
                        </a:prstGeom>
                        <a:noFill/>
                        <a:ln w="9525" cap="flat" cmpd="sng">
                          <a:solidFill>
                            <a:srgbClr val="000000"/>
                          </a:solidFill>
                          <a:prstDash val="solid"/>
                          <a:miter/>
                          <a:headEnd type="none" w="med" len="med"/>
                          <a:tailEnd type="none" w="med" len="med"/>
                        </a:ln>
                      </wps:spPr>
                      <wps:txbx>
                        <w:txbxContent>
                          <w:p>
                            <w:pPr>
                              <w:rPr>
                                <w:rFonts w:hint="eastAsia"/>
                                <w:lang w:eastAsia="zh-CN"/>
                              </w:rPr>
                            </w:pPr>
                            <w:r>
                              <w:rPr>
                                <w:rFonts w:hint="eastAsia" w:hAnsi="宋体" w:cs="宋体"/>
                                <w:kern w:val="0"/>
                              </w:rPr>
                              <w:t>县级以上人民政府经济和信息化、工商行政管理、质量技术监督、安全生产、农业、水利、国土资源、财政、价格、监察等部门按照各自职责，做好货运车辆超限超载治理相关工作。</w:t>
                            </w:r>
                          </w:p>
                        </w:txbxContent>
                      </wps:txbx>
                      <wps:bodyPr anchor="ctr" anchorCtr="0" upright="1"/>
                    </wps:wsp>
                  </a:graphicData>
                </a:graphic>
              </wp:anchor>
            </w:drawing>
          </mc:Choice>
          <mc:Fallback>
            <w:pict>
              <v:rect id="_x0000_s1026" o:spid="_x0000_s1026" o:spt="1" style="position:absolute;left:0pt;margin-left:-14.4pt;margin-top:14.6pt;height:70.95pt;width:266.4pt;z-index:251900928;v-text-anchor:middle;mso-width-relative:page;mso-height-relative:page;" filled="f" stroked="t" coordsize="21600,21600" o:gfxdata="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EjqTPZAAAACgEA&#10;AA8AAAAAAAAAAQAgAAAAIgAAAGRycy9kb3ducmV2LnhtbFBLAQIUABQAAAAIAIdO4kBB3nmsGQIA&#10;ACsEAAAOAAAAAAAAAAEAIAAAACgBAABkcnMvZTJvRG9jLnhtbFBLBQYAAAAABgAGAFkBAACzBQAA&#10;AAA=&#10;">
                <v:fill on="f" focussize="0,0"/>
                <v:stroke color="#000000" joinstyle="miter"/>
                <v:imagedata o:title=""/>
                <o:lock v:ext="edit" aspectratio="f"/>
                <v:textbox>
                  <w:txbxContent>
                    <w:p>
                      <w:pPr>
                        <w:rPr>
                          <w:rFonts w:hint="eastAsia"/>
                          <w:lang w:eastAsia="zh-CN"/>
                        </w:rPr>
                      </w:pPr>
                      <w:r>
                        <w:rPr>
                          <w:rFonts w:hint="eastAsia" w:hAnsi="宋体" w:cs="宋体"/>
                          <w:kern w:val="0"/>
                        </w:rPr>
                        <w:t>县级以上人民政府经济和信息化、工商行政管理、质量技术监督、安全生产、农业、水利、国土资源、财政、价格、监察等部门按照各自职责，做好货运车辆超限超载治理相关工作。</w:t>
                      </w:r>
                    </w:p>
                  </w:txbxContent>
                </v:textbox>
              </v:rect>
            </w:pict>
          </mc:Fallback>
        </mc:AlternateContent>
      </w:r>
    </w:p>
    <w:p>
      <w:pPr>
        <w:tabs>
          <w:tab w:val="left" w:pos="568"/>
        </w:tabs>
        <w:ind w:firstLine="640" w:firstLineChars="200"/>
        <w:rPr>
          <w:rFonts w:hint="eastAsia" w:ascii="黑体" w:hAnsi="黑体" w:eastAsia="黑体" w:cs="黑体"/>
          <w:sz w:val="32"/>
          <w:szCs w:val="32"/>
        </w:rPr>
      </w:pPr>
    </w:p>
    <w:p>
      <w:pPr>
        <w:jc w:val="center"/>
        <w:rPr>
          <w:rFonts w:hint="eastAsia" w:ascii="方正小标宋简体" w:hAnsi="方正小标宋简体" w:eastAsia="方正小标宋简体" w:cs="方正小标宋简体"/>
          <w:sz w:val="40"/>
          <w:szCs w:val="40"/>
          <w:lang w:eastAsia="zh-CN"/>
        </w:rPr>
      </w:pPr>
    </w:p>
    <w:p>
      <w:pPr>
        <w:jc w:val="center"/>
        <w:rPr>
          <w:rFonts w:hint="eastAsia" w:ascii="方正小标宋简体" w:hAnsi="方正小标宋简体" w:eastAsia="方正小标宋简体" w:cs="方正小标宋简体"/>
          <w:sz w:val="40"/>
          <w:szCs w:val="40"/>
          <w:lang w:eastAsia="zh-CN"/>
        </w:rPr>
      </w:pPr>
    </w:p>
    <w:p>
      <w:pPr>
        <w:rPr>
          <w:rFonts w:hint="default" w:eastAsiaTheme="minorEastAsia"/>
          <w:lang w:val="en-US" w:eastAsia="zh-CN"/>
        </w:rPr>
      </w:pPr>
      <w:r>
        <w:rPr>
          <w:rFonts w:hint="eastAsia"/>
          <w:lang w:val="en-US" w:eastAsia="zh-CN"/>
        </w:rPr>
        <w:t xml:space="preserve">       </w:t>
      </w:r>
    </w:p>
    <w:p/>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32"/>
          <w:szCs w:val="32"/>
          <w:lang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26.内河交通及乡镇渡口渡船安全管理和</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监 督 检 查</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 xml:space="preserve"> </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主体责任：交通等部门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配合责任：与儿街镇交警八中队，0564-5461196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default" w:ascii="方正黑体简体" w:hAnsi="Times New Roman" w:eastAsia="方正黑体简体" w:cs="Times New Roman"/>
          <w:kern w:val="2"/>
          <w:sz w:val="34"/>
          <w:szCs w:val="34"/>
          <w:lang w:val="en-US" w:eastAsia="zh-CN" w:bidi="ar-SA"/>
        </w:rPr>
      </w:pPr>
    </w:p>
    <w:p>
      <w:pPr>
        <w:jc w:val="cente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62016" behindDoc="1" locked="0" layoutInCell="1" allowOverlap="1">
                <wp:simplePos x="0" y="0"/>
                <wp:positionH relativeFrom="column">
                  <wp:posOffset>-262890</wp:posOffset>
                </wp:positionH>
                <wp:positionV relativeFrom="paragraph">
                  <wp:posOffset>41910</wp:posOffset>
                </wp:positionV>
                <wp:extent cx="2986405" cy="796925"/>
                <wp:effectExtent l="4445" t="4445" r="19050" b="17780"/>
                <wp:wrapNone/>
                <wp:docPr id="657" name="文本框 657"/>
                <wp:cNvGraphicFramePr/>
                <a:graphic xmlns:a="http://schemas.openxmlformats.org/drawingml/2006/main">
                  <a:graphicData uri="http://schemas.microsoft.com/office/word/2010/wordprocessingShape">
                    <wps:wsp>
                      <wps:cNvSpPr txBox="1"/>
                      <wps:spPr>
                        <a:xfrm>
                          <a:off x="0" y="0"/>
                          <a:ext cx="2986405" cy="796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ascii="仿宋_GB2312" w:eastAsia="仿宋_GB2312"/>
                                <w:sz w:val="28"/>
                                <w:szCs w:val="28"/>
                                <w:lang w:eastAsia="zh-CN"/>
                              </w:rPr>
                            </w:pPr>
                            <w:r>
                              <w:rPr>
                                <w:rFonts w:hint="eastAsia"/>
                                <w:lang w:val="en-US" w:eastAsia="zh-CN"/>
                              </w:rPr>
                              <w:t>县级地方人民政府负责设置和撤销渡口的审批，建立、健全渡口安全管理责任制，指定负责渡口和渡运安全管理的部门。</w:t>
                            </w:r>
                          </w:p>
                        </w:txbxContent>
                      </wps:txbx>
                      <wps:bodyPr upright="1"/>
                    </wps:wsp>
                  </a:graphicData>
                </a:graphic>
              </wp:anchor>
            </w:drawing>
          </mc:Choice>
          <mc:Fallback>
            <w:pict>
              <v:shape id="_x0000_s1026" o:spid="_x0000_s1026" o:spt="202" type="#_x0000_t202" style="position:absolute;left:0pt;margin-left:-20.7pt;margin-top:3.3pt;height:62.75pt;width:235.15pt;z-index:-251454464;mso-width-relative:page;mso-height-relative:page;" fillcolor="#FFFFFF" filled="t" stroked="t" coordsize="21600,21600" o:gfxdata="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05SqDYAAAACQEAAA8AAAAA&#10;AAAAAQAgAAAAIgAAAGRycy9kb3ducmV2LnhtbFBLAQIUABQAAAAIAIdO4kCins47FAIAAEgEAAAO&#10;AAAAAAAAAAEAIAAAACcBAABkcnMvZTJvRG9jLnhtbFBLBQYAAAAABgAGAFkBAACtBQAAAAA=&#10;">
                <v:fill on="t" focussize="0,0"/>
                <v:stroke color="#000000" joinstyle="miter"/>
                <v:imagedata o:title=""/>
                <o:lock v:ext="edit" aspectratio="f"/>
                <v:textbox>
                  <w:txbxContent>
                    <w:p>
                      <w:pPr>
                        <w:spacing w:line="360" w:lineRule="exact"/>
                        <w:rPr>
                          <w:rFonts w:hint="eastAsia" w:ascii="仿宋_GB2312" w:eastAsia="仿宋_GB2312"/>
                          <w:sz w:val="28"/>
                          <w:szCs w:val="28"/>
                          <w:lang w:eastAsia="zh-CN"/>
                        </w:rPr>
                      </w:pPr>
                      <w:r>
                        <w:rPr>
                          <w:rFonts w:hint="eastAsia"/>
                          <w:lang w:val="en-US" w:eastAsia="zh-CN"/>
                        </w:rPr>
                        <w:t>县级地方人民政府负责设置和撤销渡口的审批，建立、健全渡口安全管理责任制，指定负责渡口和渡运安全管理的部门。</w:t>
                      </w:r>
                    </w:p>
                  </w:txbxContent>
                </v:textbox>
              </v:shape>
            </w:pict>
          </mc:Fallback>
        </mc:AlternateContent>
      </w: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70208" behindDoc="1" locked="0" layoutInCell="1" allowOverlap="1">
                <wp:simplePos x="0" y="0"/>
                <wp:positionH relativeFrom="column">
                  <wp:posOffset>1230630</wp:posOffset>
                </wp:positionH>
                <wp:positionV relativeFrom="paragraph">
                  <wp:posOffset>46355</wp:posOffset>
                </wp:positionV>
                <wp:extent cx="5080" cy="370205"/>
                <wp:effectExtent l="34290" t="0" r="36830" b="10795"/>
                <wp:wrapNone/>
                <wp:docPr id="658" name="直接箭头连接符 658"/>
                <wp:cNvGraphicFramePr/>
                <a:graphic xmlns:a="http://schemas.openxmlformats.org/drawingml/2006/main">
                  <a:graphicData uri="http://schemas.microsoft.com/office/word/2010/wordprocessingShape">
                    <wps:wsp>
                      <wps:cNvCnPr>
                        <a:stCxn id="657" idx="2"/>
                        <a:endCxn id="660" idx="0"/>
                      </wps:cNvCnPr>
                      <wps:spPr>
                        <a:xfrm>
                          <a:off x="0" y="0"/>
                          <a:ext cx="5080" cy="3702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96.9pt;margin-top:3.65pt;height:29.15pt;width:0.4pt;z-index:-251446272;mso-width-relative:page;mso-height-relative:page;" filled="f" stroked="t" coordsize="21600,21600" o:gfxdata="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jJrYPYAAAACAEAAA8AAAAAAAAAAQAgAAAAIgAAAGRycy9kb3ducmV2LnhtbFBLAQIUABQA&#10;AAAIAIdO4kBKob/UKQIAAEgEAAAOAAAAAAAAAAEAIAAAACcBAABkcnMvZTJvRG9jLnhtbFBLBQYA&#10;AAAABgAGAFkBAADCBQ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64064" behindDoc="1" locked="0" layoutInCell="1" allowOverlap="1">
                <wp:simplePos x="0" y="0"/>
                <wp:positionH relativeFrom="column">
                  <wp:posOffset>-241935</wp:posOffset>
                </wp:positionH>
                <wp:positionV relativeFrom="paragraph">
                  <wp:posOffset>20320</wp:posOffset>
                </wp:positionV>
                <wp:extent cx="2954655" cy="781050"/>
                <wp:effectExtent l="4445" t="4445" r="12700" b="14605"/>
                <wp:wrapNone/>
                <wp:docPr id="660" name="文本框 660"/>
                <wp:cNvGraphicFramePr/>
                <a:graphic xmlns:a="http://schemas.openxmlformats.org/drawingml/2006/main">
                  <a:graphicData uri="http://schemas.microsoft.com/office/word/2010/wordprocessingShape">
                    <wps:wsp>
                      <wps:cNvSpPr txBox="1"/>
                      <wps:spPr>
                        <a:xfrm>
                          <a:off x="0" y="0"/>
                          <a:ext cx="2954655" cy="781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县级人民政府指定的部门负责对渡口和渡运安全实施监督检查，对设置和撤销渡口提出建议。</w:t>
                            </w:r>
                          </w:p>
                        </w:txbxContent>
                      </wps:txbx>
                      <wps:bodyPr upright="1"/>
                    </wps:wsp>
                  </a:graphicData>
                </a:graphic>
              </wp:anchor>
            </w:drawing>
          </mc:Choice>
          <mc:Fallback>
            <w:pict>
              <v:shape id="_x0000_s1026" o:spid="_x0000_s1026" o:spt="202" type="#_x0000_t202" style="position:absolute;left:0pt;margin-left:-19.05pt;margin-top:1.6pt;height:61.5pt;width:232.65pt;z-index:-251452416;mso-width-relative:page;mso-height-relative:page;" fillcolor="#FFFFFF" filled="t" stroked="t" coordsize="21600,21600" o:gfxdata="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sxn6g2AAAAAkBAAAPAAAA&#10;AAAAAAEAIAAAACIAAABkcnMvZG93bnJldi54bWxQSwECFAAUAAAACACHTuJAkm76WxUCAABIBAAA&#10;DgAAAAAAAAABACAAAAAnAQAAZHJzL2Uyb0RvYy54bWxQSwUGAAAAAAYABgBZAQAArgU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县级人民政府指定的部门负责对渡口和渡运安全实施监督检查，对设置和撤销渡口提出建议。</w:t>
                      </w:r>
                    </w:p>
                  </w:txbxContent>
                </v:textbox>
              </v:shape>
            </w:pict>
          </mc:Fallback>
        </mc:AlternateContent>
      </w: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66112" behindDoc="1" locked="0" layoutInCell="1" allowOverlap="1">
                <wp:simplePos x="0" y="0"/>
                <wp:positionH relativeFrom="column">
                  <wp:posOffset>3338830</wp:posOffset>
                </wp:positionH>
                <wp:positionV relativeFrom="paragraph">
                  <wp:posOffset>274955</wp:posOffset>
                </wp:positionV>
                <wp:extent cx="2169160" cy="1737360"/>
                <wp:effectExtent l="4445" t="4445" r="17145" b="10795"/>
                <wp:wrapNone/>
                <wp:docPr id="661" name="文本框 661"/>
                <wp:cNvGraphicFramePr/>
                <a:graphic xmlns:a="http://schemas.openxmlformats.org/drawingml/2006/main">
                  <a:graphicData uri="http://schemas.microsoft.com/office/word/2010/wordprocessingShape">
                    <wps:wsp>
                      <wps:cNvSpPr txBox="1"/>
                      <wps:spPr>
                        <a:xfrm>
                          <a:off x="0" y="0"/>
                          <a:ext cx="2169160" cy="17373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乡镇建立行政村和船主的船舶安全责任制，负责本行政区域内乡镇自用船舶登记和管理工作。落实渡口船舶、船员、旅客定额的安全管理责任制，建立渡口渡运安全检查制度，并组织落实船舶水上交通安全管理的专门人员。</w:t>
                            </w:r>
                          </w:p>
                        </w:txbxContent>
                      </wps:txbx>
                      <wps:bodyPr upright="1"/>
                    </wps:wsp>
                  </a:graphicData>
                </a:graphic>
              </wp:anchor>
            </w:drawing>
          </mc:Choice>
          <mc:Fallback>
            <w:pict>
              <v:shape id="_x0000_s1026" o:spid="_x0000_s1026" o:spt="202" type="#_x0000_t202" style="position:absolute;left:0pt;margin-left:262.9pt;margin-top:21.65pt;height:136.8pt;width:170.8pt;z-index:-251450368;mso-width-relative:page;mso-height-relative:page;" fillcolor="#FFFFFF" filled="t" stroked="t" coordsize="21600,21600" o:gfxdata="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RU7mdoAAAAKAQAADwAA&#10;AAAAAAABACAAAAAiAAAAZHJzL2Rvd25yZXYueG1sUEsBAhQAFAAAAAgAh07iQAmSIGAUAgAASQQA&#10;AA4AAAAAAAAAAQAgAAAAKQEAAGRycy9lMm9Eb2MueG1sUEsFBgAAAAAGAAYAWQEAAK8FA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建立行政村和船主的船舶安全责任制，负责本行政区域内乡镇自用船舶登记和管理工作。落实渡口船舶、船员、旅客定额的安全管理责任制，建立渡口渡运安全检查制度，并组织落实船舶水上交通安全管理的专门人员。</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65088" behindDoc="1" locked="0" layoutInCell="1" allowOverlap="1">
                <wp:simplePos x="0" y="0"/>
                <wp:positionH relativeFrom="column">
                  <wp:posOffset>-201295</wp:posOffset>
                </wp:positionH>
                <wp:positionV relativeFrom="paragraph">
                  <wp:posOffset>377190</wp:posOffset>
                </wp:positionV>
                <wp:extent cx="2886075" cy="1544320"/>
                <wp:effectExtent l="4445" t="4445" r="5080" b="13335"/>
                <wp:wrapNone/>
                <wp:docPr id="664" name="文本框 664"/>
                <wp:cNvGraphicFramePr/>
                <a:graphic xmlns:a="http://schemas.openxmlformats.org/drawingml/2006/main">
                  <a:graphicData uri="http://schemas.microsoft.com/office/word/2010/wordprocessingShape">
                    <wps:wsp>
                      <wps:cNvSpPr txBox="1"/>
                      <wps:spPr>
                        <a:xfrm>
                          <a:off x="0" y="0"/>
                          <a:ext cx="2886075" cy="15443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海事管理机构依据职责对所辖水域内河渡船的水上交通安全实施监督管理；加强对所辖水域船舶、浮动设施、船员和通航安全环境的监督检查；根据情况采取限时航行、单航、封航等临时性限制、疏导交通的措施，并予公告。</w:t>
                            </w:r>
                          </w:p>
                          <w:p>
                            <w:pPr>
                              <w:spacing w:line="360" w:lineRule="exact"/>
                              <w:rPr>
                                <w:rFonts w:hint="eastAsia"/>
                                <w:lang w:val="en-US" w:eastAsia="zh-CN"/>
                              </w:rPr>
                            </w:pPr>
                            <w:r>
                              <w:rPr>
                                <w:rFonts w:hint="eastAsia"/>
                                <w:lang w:val="en-US" w:eastAsia="zh-CN"/>
                              </w:rPr>
                              <w:t>农业农村部门负责乡镇自用船安全管理。</w:t>
                            </w:r>
                          </w:p>
                        </w:txbxContent>
                      </wps:txbx>
                      <wps:bodyPr upright="1"/>
                    </wps:wsp>
                  </a:graphicData>
                </a:graphic>
              </wp:anchor>
            </w:drawing>
          </mc:Choice>
          <mc:Fallback>
            <w:pict>
              <v:shape id="_x0000_s1026" o:spid="_x0000_s1026" o:spt="202" type="#_x0000_t202" style="position:absolute;left:0pt;margin-left:-15.85pt;margin-top:29.7pt;height:121.6pt;width:227.25pt;z-index:-251451392;mso-width-relative:page;mso-height-relative:page;" fillcolor="#FFFFFF" filled="t" stroked="t" coordsize="21600,21600" o:gfxdata="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gbRUtoAAAAKAQAA&#10;DwAAAAAAAAABACAAAAAiAAAAZHJzL2Rvd25yZXYueG1sUEsBAhQAFAAAAAgAh07iQMyWQwUXAgAA&#10;SQQAAA4AAAAAAAAAAQAgAAAAKQEAAGRycy9lMm9Eb2MueG1sUEsFBgAAAAAGAAYAWQEAALIFAAAA&#10;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海事管理机构依据职责对所辖水域内河渡船的水上交通安全实施监督管理；加强对所辖水域船舶、浮动设施、船员和通航安全环境的监督检查；根据情况采取限时航行、单航、封航等临时性限制、疏导交通的措施，并予公告。</w:t>
                      </w:r>
                    </w:p>
                    <w:p>
                      <w:pPr>
                        <w:spacing w:line="360" w:lineRule="exact"/>
                        <w:rPr>
                          <w:rFonts w:hint="eastAsia"/>
                          <w:lang w:val="en-US" w:eastAsia="zh-CN"/>
                        </w:rPr>
                      </w:pPr>
                      <w:r>
                        <w:rPr>
                          <w:rFonts w:hint="eastAsia"/>
                          <w:lang w:val="en-US" w:eastAsia="zh-CN"/>
                        </w:rPr>
                        <w:t>农业农村部门负责乡镇自用船安全管理。</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63040" behindDoc="1" locked="0" layoutInCell="1" allowOverlap="1">
                <wp:simplePos x="0" y="0"/>
                <wp:positionH relativeFrom="column">
                  <wp:posOffset>1235710</wp:posOffset>
                </wp:positionH>
                <wp:positionV relativeFrom="paragraph">
                  <wp:posOffset>8890</wp:posOffset>
                </wp:positionV>
                <wp:extent cx="6350" cy="368300"/>
                <wp:effectExtent l="33020" t="0" r="36830" b="12700"/>
                <wp:wrapNone/>
                <wp:docPr id="662" name="直接箭头连接符 662"/>
                <wp:cNvGraphicFramePr/>
                <a:graphic xmlns:a="http://schemas.openxmlformats.org/drawingml/2006/main">
                  <a:graphicData uri="http://schemas.microsoft.com/office/word/2010/wordprocessingShape">
                    <wps:wsp>
                      <wps:cNvCnPr>
                        <a:stCxn id="660" idx="2"/>
                        <a:endCxn id="664" idx="0"/>
                      </wps:cNvCnPr>
                      <wps:spPr>
                        <a:xfrm>
                          <a:off x="0" y="0"/>
                          <a:ext cx="6350" cy="368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97.3pt;margin-top:0.7pt;height:29pt;width:0.5pt;z-index:-251453440;mso-width-relative:page;mso-height-relative:page;" filled="f" stroked="t" coordsize="21600,21600" o:gfxdata="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2/Q7fNcAAAAIAQAADwAAAAAAAAABACAAAAAiAAAAZHJzL2Rvd25yZXYueG1sUEsBAhQAFAAA&#10;AAgAh07iQK05HIUpAgAASAQAAA4AAAAAAAAAAQAgAAAAJgEAAGRycy9lMm9Eb2MueG1sUEsFBgAA&#10;AAAGAAYAWQEAAMEFA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60992" behindDoc="1" locked="0" layoutInCell="1" allowOverlap="1">
                <wp:simplePos x="0" y="0"/>
                <wp:positionH relativeFrom="column">
                  <wp:posOffset>2684780</wp:posOffset>
                </wp:positionH>
                <wp:positionV relativeFrom="paragraph">
                  <wp:posOffset>-45085</wp:posOffset>
                </wp:positionV>
                <wp:extent cx="654050" cy="5715"/>
                <wp:effectExtent l="0" t="33020" r="12700" b="37465"/>
                <wp:wrapNone/>
                <wp:docPr id="663" name="直接箭头连接符 663"/>
                <wp:cNvGraphicFramePr/>
                <a:graphic xmlns:a="http://schemas.openxmlformats.org/drawingml/2006/main">
                  <a:graphicData uri="http://schemas.microsoft.com/office/word/2010/wordprocessingShape">
                    <wps:wsp>
                      <wps:cNvCnPr>
                        <a:stCxn id="661" idx="1"/>
                        <a:endCxn id="664" idx="3"/>
                      </wps:cNvCnPr>
                      <wps:spPr>
                        <a:xfrm flipH="1">
                          <a:off x="0" y="0"/>
                          <a:ext cx="654050" cy="57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11.4pt;margin-top:-3.55pt;height:0.45pt;width:51.5pt;z-index:-251455488;mso-width-relative:page;mso-height-relative:page;" filled="f" stroked="t" coordsize="21600,21600" o:gfxdata="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EN2kv1wAAAAkBAAAPAAAAAAAAAAEAIAAAACIAAABkcnMvZG93bnJldi54bWxQSwEC&#10;FAAUAAAACACHTuJAgrMuyC4CAABSBAAADgAAAAAAAAABACAAAAAmAQAAZHJzL2Uyb0RvYy54bWxQ&#10;SwUGAAAAAAYABgBZAQAAxgU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68160" behindDoc="1" locked="0" layoutInCell="1" allowOverlap="1">
                <wp:simplePos x="0" y="0"/>
                <wp:positionH relativeFrom="column">
                  <wp:posOffset>-216535</wp:posOffset>
                </wp:positionH>
                <wp:positionV relativeFrom="paragraph">
                  <wp:posOffset>365760</wp:posOffset>
                </wp:positionV>
                <wp:extent cx="2915285" cy="681990"/>
                <wp:effectExtent l="4445" t="4445" r="13970" b="18415"/>
                <wp:wrapNone/>
                <wp:docPr id="669" name="文本框 669"/>
                <wp:cNvGraphicFramePr/>
                <a:graphic xmlns:a="http://schemas.openxmlformats.org/drawingml/2006/main">
                  <a:graphicData uri="http://schemas.microsoft.com/office/word/2010/wordprocessingShape">
                    <wps:wsp>
                      <wps:cNvSpPr txBox="1"/>
                      <wps:spPr>
                        <a:xfrm>
                          <a:off x="0" y="0"/>
                          <a:ext cx="2915285" cy="6819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非通航水域的水上交通安全，由其经营管理单位负责，相关行业主管部门做好监督管理工作。</w:t>
                            </w:r>
                          </w:p>
                        </w:txbxContent>
                      </wps:txbx>
                      <wps:bodyPr upright="1"/>
                    </wps:wsp>
                  </a:graphicData>
                </a:graphic>
              </wp:anchor>
            </w:drawing>
          </mc:Choice>
          <mc:Fallback>
            <w:pict>
              <v:shape id="_x0000_s1026" o:spid="_x0000_s1026" o:spt="202" type="#_x0000_t202" style="position:absolute;left:0pt;margin-left:-17.05pt;margin-top:28.8pt;height:53.7pt;width:229.55pt;z-index:-251448320;mso-width-relative:page;mso-height-relative:page;" fillcolor="#FFFFFF" filled="t" stroked="t" coordsize="21600,21600" o:gfxdata="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lrF29kAAAAKAQAADwAA&#10;AAAAAAABACAAAAAiAAAAZHJzL2Rvd25yZXYueG1sUEsBAhQAFAAAAAgAh07iQCNz7W4VAgAASAQA&#10;AA4AAAAAAAAAAQAgAAAAKAEAAGRycy9lMm9Eb2MueG1sUEsFBgAAAAAGAAYAWQEAAK8FA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非通航水域的水上交通安全，由其经营管理单位负责，相关行业主管部门做好监督管理工作。</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67136" behindDoc="1" locked="0" layoutInCell="1" allowOverlap="1">
                <wp:simplePos x="0" y="0"/>
                <wp:positionH relativeFrom="column">
                  <wp:posOffset>3337560</wp:posOffset>
                </wp:positionH>
                <wp:positionV relativeFrom="paragraph">
                  <wp:posOffset>298450</wp:posOffset>
                </wp:positionV>
                <wp:extent cx="2205990" cy="824865"/>
                <wp:effectExtent l="4445" t="4445" r="18415" b="8890"/>
                <wp:wrapNone/>
                <wp:docPr id="667" name="文本框 667"/>
                <wp:cNvGraphicFramePr/>
                <a:graphic xmlns:a="http://schemas.openxmlformats.org/drawingml/2006/main">
                  <a:graphicData uri="http://schemas.microsoft.com/office/word/2010/wordprocessingShape">
                    <wps:wsp>
                      <wps:cNvSpPr txBox="1"/>
                      <wps:spPr>
                        <a:xfrm>
                          <a:off x="0" y="0"/>
                          <a:ext cx="2205990" cy="8248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督促船舶所有人、经营人和船员遵守有关内河交通安全的法律、法规和规章。</w:t>
                            </w:r>
                          </w:p>
                        </w:txbxContent>
                      </wps:txbx>
                      <wps:bodyPr upright="1"/>
                    </wps:wsp>
                  </a:graphicData>
                </a:graphic>
              </wp:anchor>
            </w:drawing>
          </mc:Choice>
          <mc:Fallback>
            <w:pict>
              <v:shape id="_x0000_s1026" o:spid="_x0000_s1026" o:spt="202" type="#_x0000_t202" style="position:absolute;left:0pt;margin-left:262.8pt;margin-top:23.5pt;height:64.95pt;width:173.7pt;z-index:-251449344;mso-width-relative:page;mso-height-relative:page;" fillcolor="#FFFFFF" filled="t" stroked="t" coordsize="21600,21600" o:gfxdata="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zCLk7ZAAAACgEAAA8AAAAA&#10;AAAAAQAgAAAAIgAAAGRycy9kb3ducmV2LnhtbFBLAQIUABQAAAAIAIdO4kCljlZqEwIAAEgEAAAO&#10;AAAAAAAAAAEAIAAAACgBAABkcnMvZTJvRG9jLnhtbFBLBQYAAAAABgAGAFkBAACtBQ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督促船舶所有人、经营人和船员遵守有关内河交通安全的法律、法规和规章。</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69184" behindDoc="1" locked="0" layoutInCell="1" allowOverlap="1">
                <wp:simplePos x="0" y="0"/>
                <wp:positionH relativeFrom="column">
                  <wp:posOffset>1241425</wp:posOffset>
                </wp:positionH>
                <wp:positionV relativeFrom="paragraph">
                  <wp:posOffset>-59690</wp:posOffset>
                </wp:positionV>
                <wp:extent cx="635" cy="425450"/>
                <wp:effectExtent l="38100" t="0" r="37465" b="12700"/>
                <wp:wrapNone/>
                <wp:docPr id="668" name="直接箭头连接符 668"/>
                <wp:cNvGraphicFramePr/>
                <a:graphic xmlns:a="http://schemas.openxmlformats.org/drawingml/2006/main">
                  <a:graphicData uri="http://schemas.microsoft.com/office/word/2010/wordprocessingShape">
                    <wps:wsp>
                      <wps:cNvCnPr>
                        <a:stCxn id="664" idx="2"/>
                        <a:endCxn id="669" idx="0"/>
                      </wps:cNvCnPr>
                      <wps:spPr>
                        <a:xfrm flipH="1">
                          <a:off x="0" y="0"/>
                          <a:ext cx="635" cy="4254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97.75pt;margin-top:-4.7pt;height:33.5pt;width:0.05pt;z-index:-251447296;mso-width-relative:page;mso-height-relative:page;" filled="f" stroked="t" coordsize="21600,21600" o:gfxdata="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3kYh9gAAAAJAQAADwAAAAAAAAABACAAAAAiAAAAZHJzL2Rvd25yZXYueG1sUEsB&#10;AhQAFAAAAAgAh07iQLzrgIMuAgAAUQQAAA4AAAAAAAAAAQAgAAAAJwEAAGRycy9lMm9Eb2MueG1s&#10;UEsFBgAAAAAGAAYAWQEAAMcFA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rPr>
      </w:pPr>
    </w:p>
    <w:p>
      <w:pPr>
        <w:rPr>
          <w:rFonts w:hint="default" w:ascii="Times New Roman" w:hAnsi="Times New Roman" w:cs="Times New Roman" w:eastAsiaTheme="minorEastAsia"/>
          <w:color w:val="auto"/>
        </w:rPr>
      </w:pPr>
    </w:p>
    <w:p>
      <w:pP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mc:AlternateContent>
          <mc:Choice Requires="wps">
            <w:drawing>
              <wp:anchor distT="0" distB="0" distL="114300" distR="114300" simplePos="0" relativeHeight="251871232" behindDoc="1" locked="0" layoutInCell="1" allowOverlap="1">
                <wp:simplePos x="0" y="0"/>
                <wp:positionH relativeFrom="column">
                  <wp:posOffset>2698750</wp:posOffset>
                </wp:positionH>
                <wp:positionV relativeFrom="paragraph">
                  <wp:posOffset>-85725</wp:posOffset>
                </wp:positionV>
                <wp:extent cx="638810" cy="4445"/>
                <wp:effectExtent l="0" t="37465" r="8890" b="34290"/>
                <wp:wrapNone/>
                <wp:docPr id="666" name="直接箭头连接符 666"/>
                <wp:cNvGraphicFramePr/>
                <a:graphic xmlns:a="http://schemas.openxmlformats.org/drawingml/2006/main">
                  <a:graphicData uri="http://schemas.microsoft.com/office/word/2010/wordprocessingShape">
                    <wps:wsp>
                      <wps:cNvCnPr>
                        <a:stCxn id="667" idx="1"/>
                        <a:endCxn id="669" idx="3"/>
                      </wps:cNvCnPr>
                      <wps:spPr>
                        <a:xfrm flipH="1" flipV="1">
                          <a:off x="0" y="0"/>
                          <a:ext cx="638810" cy="44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212.5pt;margin-top:-6.75pt;height:0.35pt;width:50.3pt;z-index:-251445248;mso-width-relative:page;mso-height-relative:page;" filled="f" stroked="t" coordsize="21600,21600" o:gfxdata="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99yTB2QAAAAsBAAAPAAAAAAAAAAEAIAAAACIAAABkcnMvZG93bnJldi54&#10;bWxQSwECFAAUAAAACACHTuJAfTD8fDICAABcBAAADgAAAAAAAAABACAAAAAoAQAAZHJzL2Uyb0Rv&#10;Yy54bWxQSwUGAAAAAAYABgBZAQAAzAU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rPr>
      </w:pPr>
    </w:p>
    <w:p>
      <w:pPr>
        <w:rPr>
          <w:rFonts w:hint="default" w:ascii="Times New Roman" w:hAnsi="Times New Roman" w:cs="Times New Roman" w:eastAsiaTheme="minorEastAsia"/>
          <w:color w:val="auto"/>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方正小标宋简体" w:hAnsi="方正小标宋简体" w:eastAsia="方正小标宋简体" w:cs="方正小标宋简体"/>
          <w:sz w:val="44"/>
          <w:szCs w:val="44"/>
          <w:lang w:val="en-US"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27.动物疫病预防与控制及重大动物疫情的</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0" w:firstLineChars="0"/>
        <w:jc w:val="center"/>
        <w:textAlignment w:val="auto"/>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4"/>
          <w:szCs w:val="44"/>
          <w:lang w:val="en-US" w:eastAsia="zh-CN"/>
        </w:rPr>
        <w:t>应 急 处 理</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主体责任：农业农村等部门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配合责任：与儿街镇农综站，0564-3906883</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right="0" w:rightChars="0" w:firstLine="0" w:firstLineChars="0"/>
        <w:jc w:val="left"/>
        <w:textAlignment w:val="auto"/>
        <w:rPr>
          <w:rFonts w:hint="default"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81472" behindDoc="1" locked="0" layoutInCell="1" allowOverlap="1">
                <wp:simplePos x="0" y="0"/>
                <wp:positionH relativeFrom="column">
                  <wp:posOffset>-85090</wp:posOffset>
                </wp:positionH>
                <wp:positionV relativeFrom="paragraph">
                  <wp:posOffset>210820</wp:posOffset>
                </wp:positionV>
                <wp:extent cx="2525395" cy="819150"/>
                <wp:effectExtent l="4445" t="4445" r="22860" b="14605"/>
                <wp:wrapNone/>
                <wp:docPr id="674" name="文本框 674"/>
                <wp:cNvGraphicFramePr/>
                <a:graphic xmlns:a="http://schemas.openxmlformats.org/drawingml/2006/main">
                  <a:graphicData uri="http://schemas.microsoft.com/office/word/2010/wordprocessingShape">
                    <wps:wsp>
                      <wps:cNvSpPr txBox="1"/>
                      <wps:spPr>
                        <a:xfrm>
                          <a:off x="0" y="0"/>
                          <a:ext cx="2525395" cy="8191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农业农村部门负责制定动物疫病应急预案，明确组织指挥机制、信息报告、应急处置措施等内容。</w:t>
                            </w:r>
                          </w:p>
                        </w:txbxContent>
                      </wps:txbx>
                      <wps:bodyPr upright="1"/>
                    </wps:wsp>
                  </a:graphicData>
                </a:graphic>
              </wp:anchor>
            </w:drawing>
          </mc:Choice>
          <mc:Fallback>
            <w:pict>
              <v:shape id="_x0000_s1026" o:spid="_x0000_s1026" o:spt="202" type="#_x0000_t202" style="position:absolute;left:0pt;margin-left:-6.7pt;margin-top:16.6pt;height:64.5pt;width:198.85pt;z-index:-251435008;mso-width-relative:page;mso-height-relative:page;" fillcolor="#FFFFFF" filled="t" stroked="t" coordsize="21600,21600" o:gfxdata="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uj6jjZAAAACgEAAA8A&#10;AAAAAAAAAQAgAAAAIgAAAGRycy9kb3ducmV2LnhtbFBLAQIUABQAAAAIAIdO4kBbPFJ6FgIAAEgE&#10;AAAOAAAAAAAAAAEAIAAAACgBAABkcnMvZTJvRG9jLnhtbFBLBQYAAAAABgAGAFkBAACwBQ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农业农村部门负责制定动物疫病应急预案，明确组织指挥机制、信息报告、应急处置措施等内容。</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80448" behindDoc="1" locked="0" layoutInCell="1" allowOverlap="1">
                <wp:simplePos x="0" y="0"/>
                <wp:positionH relativeFrom="column">
                  <wp:posOffset>3103245</wp:posOffset>
                </wp:positionH>
                <wp:positionV relativeFrom="paragraph">
                  <wp:posOffset>241935</wp:posOffset>
                </wp:positionV>
                <wp:extent cx="2216150" cy="748665"/>
                <wp:effectExtent l="4445" t="4445" r="8255" b="8890"/>
                <wp:wrapNone/>
                <wp:docPr id="670" name="文本框 670"/>
                <wp:cNvGraphicFramePr/>
                <a:graphic xmlns:a="http://schemas.openxmlformats.org/drawingml/2006/main">
                  <a:graphicData uri="http://schemas.microsoft.com/office/word/2010/wordprocessingShape">
                    <wps:wsp>
                      <wps:cNvSpPr txBox="1"/>
                      <wps:spPr>
                        <a:xfrm>
                          <a:off x="0" y="0"/>
                          <a:ext cx="2216150" cy="748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both"/>
                              <w:rPr>
                                <w:rFonts w:hint="eastAsia" w:ascii="仿宋_GB2312" w:eastAsia="仿宋_GB2312"/>
                                <w:sz w:val="28"/>
                                <w:szCs w:val="28"/>
                                <w:lang w:eastAsia="zh-CN"/>
                              </w:rPr>
                            </w:pPr>
                            <w:r>
                              <w:rPr>
                                <w:rFonts w:hint="eastAsia"/>
                                <w:lang w:val="en-US" w:eastAsia="zh-CN"/>
                              </w:rPr>
                              <w:t>乡镇负责区域内饲养动物强制免疫的组织实施、建立档案、统计上报等工作。</w:t>
                            </w:r>
                          </w:p>
                        </w:txbxContent>
                      </wps:txbx>
                      <wps:bodyPr upright="1"/>
                    </wps:wsp>
                  </a:graphicData>
                </a:graphic>
              </wp:anchor>
            </w:drawing>
          </mc:Choice>
          <mc:Fallback>
            <w:pict>
              <v:shape id="_x0000_s1026" o:spid="_x0000_s1026" o:spt="202" type="#_x0000_t202" style="position:absolute;left:0pt;margin-left:244.35pt;margin-top:19.05pt;height:58.95pt;width:174.5pt;z-index:-251436032;mso-width-relative:page;mso-height-relative:page;" fillcolor="#FFFFFF" filled="t" stroked="t" coordsize="21600,21600" o:gfxdata="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cGFZ9gAAAAKAQAADwAAAAAA&#10;AAABACAAAAAiAAAAZHJzL2Rvd25yZXYueG1sUEsBAhQAFAAAAAgAh07iQB5Lw5kTAgAASAQAAA4A&#10;AAAAAAAAAQAgAAAAJwEAAGRycy9lMm9Eb2MueG1sUEsFBgAAAAAGAAYAWQEAAKwFAAAAAA==&#10;">
                <v:fill on="t" focussize="0,0"/>
                <v:stroke color="#000000" joinstyle="miter"/>
                <v:imagedata o:title=""/>
                <o:lock v:ext="edit" aspectratio="f"/>
                <v:textbox>
                  <w:txbxContent>
                    <w:p>
                      <w:pPr>
                        <w:spacing w:line="360" w:lineRule="exact"/>
                        <w:jc w:val="both"/>
                        <w:rPr>
                          <w:rFonts w:hint="eastAsia" w:ascii="仿宋_GB2312" w:eastAsia="仿宋_GB2312"/>
                          <w:sz w:val="28"/>
                          <w:szCs w:val="28"/>
                          <w:lang w:eastAsia="zh-CN"/>
                        </w:rPr>
                      </w:pPr>
                      <w:r>
                        <w:rPr>
                          <w:rFonts w:hint="eastAsia"/>
                          <w:lang w:val="en-US" w:eastAsia="zh-CN"/>
                        </w:rPr>
                        <w:t>乡镇负责区域内饲养动物强制免疫的组织实施、建立档案、统计上报等工作。</w:t>
                      </w:r>
                    </w:p>
                  </w:txbxContent>
                </v:textbox>
              </v:shape>
            </w:pict>
          </mc:Fallback>
        </mc:AlternateContent>
      </w: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85568" behindDoc="1" locked="0" layoutInCell="1" allowOverlap="1">
                <wp:simplePos x="0" y="0"/>
                <wp:positionH relativeFrom="column">
                  <wp:posOffset>4211320</wp:posOffset>
                </wp:positionH>
                <wp:positionV relativeFrom="paragraph">
                  <wp:posOffset>198120</wp:posOffset>
                </wp:positionV>
                <wp:extent cx="7620" cy="725170"/>
                <wp:effectExtent l="31115" t="0" r="37465" b="17780"/>
                <wp:wrapNone/>
                <wp:docPr id="671" name="直接箭头连接符 671"/>
                <wp:cNvGraphicFramePr/>
                <a:graphic xmlns:a="http://schemas.openxmlformats.org/drawingml/2006/main">
                  <a:graphicData uri="http://schemas.microsoft.com/office/word/2010/wordprocessingShape">
                    <wps:wsp>
                      <wps:cNvCnPr>
                        <a:stCxn id="670" idx="2"/>
                        <a:endCxn id="672" idx="0"/>
                      </wps:cNvCnPr>
                      <wps:spPr>
                        <a:xfrm>
                          <a:off x="0" y="0"/>
                          <a:ext cx="7620" cy="7251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31.6pt;margin-top:15.6pt;height:57.1pt;width:0.6pt;z-index:-251430912;mso-width-relative:page;mso-height-relative:page;" filled="f" stroked="t" coordsize="21600,21600" o:gfxdata="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EixoS2gAAAAoBAAAPAAAAAAAAAAEAIAAAACIAAABkcnMvZG93bnJldi54bWxQSwECFAAU&#10;AAAACACHTuJA8xGjXigCAABIBAAADgAAAAAAAAABACAAAAApAQAAZHJzL2Uyb0RvYy54bWxQSwUG&#10;AAAAAAYABgBZAQAAwwUAAAAA&#10;">
                <v:fill on="f" focussize="0,0"/>
                <v:stroke color="#000000" joinstyle="round" endarrow="block"/>
                <v:imagedata o:title=""/>
                <o:lock v:ext="edit" aspectratio="f"/>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92736" behindDoc="1" locked="0" layoutInCell="1" allowOverlap="1">
                <wp:simplePos x="0" y="0"/>
                <wp:positionH relativeFrom="column">
                  <wp:posOffset>1169035</wp:posOffset>
                </wp:positionH>
                <wp:positionV relativeFrom="paragraph">
                  <wp:posOffset>237490</wp:posOffset>
                </wp:positionV>
                <wp:extent cx="8890" cy="821690"/>
                <wp:effectExtent l="37465" t="0" r="29845" b="16510"/>
                <wp:wrapNone/>
                <wp:docPr id="181" name="直接箭头连接符 181"/>
                <wp:cNvGraphicFramePr/>
                <a:graphic xmlns:a="http://schemas.openxmlformats.org/drawingml/2006/main">
                  <a:graphicData uri="http://schemas.microsoft.com/office/word/2010/wordprocessingShape">
                    <wps:wsp>
                      <wps:cNvCnPr>
                        <a:stCxn id="674" idx="2"/>
                        <a:endCxn id="182" idx="0"/>
                      </wps:cNvCnPr>
                      <wps:spPr>
                        <a:xfrm flipH="1">
                          <a:off x="0" y="0"/>
                          <a:ext cx="8890" cy="82169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92.05pt;margin-top:18.7pt;height:64.7pt;width:0.7pt;z-index:-251423744;mso-width-relative:page;mso-height-relative:page;" filled="f" stroked="t" coordsize="21600,21600" o:gfxdata="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TsFbG2QAAAAoBAAAPAAAAAAAAAAEAIAAAACIAAABkcnMvZG93bnJldi54&#10;bWxQSwECFAAUAAAACACHTuJAtjRpJzICAABSBAAADgAAAAAAAAABACAAAAAoAQAAZHJzL2Uyb0Rv&#10;Yy54bWxQSwUGAAAAAAYABgBZAQAAzAU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91712" behindDoc="1" locked="0" layoutInCell="1" allowOverlap="1">
                <wp:simplePos x="0" y="0"/>
                <wp:positionH relativeFrom="column">
                  <wp:posOffset>345440</wp:posOffset>
                </wp:positionH>
                <wp:positionV relativeFrom="paragraph">
                  <wp:posOffset>266700</wp:posOffset>
                </wp:positionV>
                <wp:extent cx="1647190" cy="461010"/>
                <wp:effectExtent l="4445" t="4445" r="5715" b="10795"/>
                <wp:wrapNone/>
                <wp:docPr id="182" name="文本框 182"/>
                <wp:cNvGraphicFramePr/>
                <a:graphic xmlns:a="http://schemas.openxmlformats.org/drawingml/2006/main">
                  <a:graphicData uri="http://schemas.microsoft.com/office/word/2010/wordprocessingShape">
                    <wps:wsp>
                      <wps:cNvSpPr txBox="1"/>
                      <wps:spPr>
                        <a:xfrm>
                          <a:off x="0" y="0"/>
                          <a:ext cx="1647190" cy="4610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center"/>
                              <w:rPr>
                                <w:rFonts w:hint="eastAsia"/>
                                <w:lang w:val="en-US" w:eastAsia="zh-CN"/>
                              </w:rPr>
                            </w:pPr>
                            <w:r>
                              <w:rPr>
                                <w:rFonts w:hint="eastAsia"/>
                                <w:lang w:val="en-US" w:eastAsia="zh-CN"/>
                              </w:rPr>
                              <w:t>发生重大动物疫情事件</w:t>
                            </w:r>
                          </w:p>
                        </w:txbxContent>
                      </wps:txbx>
                      <wps:bodyPr upright="1"/>
                    </wps:wsp>
                  </a:graphicData>
                </a:graphic>
              </wp:anchor>
            </w:drawing>
          </mc:Choice>
          <mc:Fallback>
            <w:pict>
              <v:shape id="_x0000_s1026" o:spid="_x0000_s1026" o:spt="202" type="#_x0000_t202" style="position:absolute;left:0pt;margin-left:27.2pt;margin-top:21pt;height:36.3pt;width:129.7pt;z-index:-251424768;mso-width-relative:page;mso-height-relative:page;" fillcolor="#FFFFFF" filled="t" stroked="t" coordsize="21600,21600" o:gfxdata="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YSG9rXAAAACQEAAA8AAAAAAAAA&#10;AQAgAAAAIgAAAGRycy9kb3ducmV2LnhtbFBLAQIUABQAAAAIAIdO4kB7CX6hEgIAAEgEAAAOAAAA&#10;AAAAAAEAIAAAACYBAABkcnMvZTJvRG9jLnhtbFBLBQYAAAAABgAGAFkBAACqBQAAAAA=&#10;">
                <v:fill on="t" focussize="0,0"/>
                <v:stroke color="#000000" joinstyle="miter"/>
                <v:imagedata o:title=""/>
                <o:lock v:ext="edit" aspectratio="f"/>
                <v:textbox>
                  <w:txbxContent>
                    <w:p>
                      <w:pPr>
                        <w:spacing w:line="360" w:lineRule="exact"/>
                        <w:jc w:val="center"/>
                        <w:rPr>
                          <w:rFonts w:hint="eastAsia"/>
                          <w:lang w:val="en-US" w:eastAsia="zh-CN"/>
                        </w:rPr>
                      </w:pPr>
                      <w:r>
                        <w:rPr>
                          <w:rFonts w:hint="eastAsia"/>
                          <w:lang w:val="en-US" w:eastAsia="zh-CN"/>
                        </w:rPr>
                        <w:t>发生重大动物疫情事件</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83520" behindDoc="1" locked="0" layoutInCell="1" allowOverlap="1">
                <wp:simplePos x="0" y="0"/>
                <wp:positionH relativeFrom="column">
                  <wp:posOffset>3081655</wp:posOffset>
                </wp:positionH>
                <wp:positionV relativeFrom="paragraph">
                  <wp:posOffset>130810</wp:posOffset>
                </wp:positionV>
                <wp:extent cx="2273935" cy="745490"/>
                <wp:effectExtent l="4445" t="4445" r="7620" b="12065"/>
                <wp:wrapNone/>
                <wp:docPr id="672" name="文本框 672"/>
                <wp:cNvGraphicFramePr/>
                <a:graphic xmlns:a="http://schemas.openxmlformats.org/drawingml/2006/main">
                  <a:graphicData uri="http://schemas.microsoft.com/office/word/2010/wordprocessingShape">
                    <wps:wsp>
                      <wps:cNvSpPr txBox="1"/>
                      <wps:spPr>
                        <a:xfrm>
                          <a:off x="0" y="0"/>
                          <a:ext cx="2273935" cy="745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乡镇发现突发重大动物疫情事件后，及时上报农业农村部门。</w:t>
                            </w:r>
                          </w:p>
                        </w:txbxContent>
                      </wps:txbx>
                      <wps:bodyPr upright="1"/>
                    </wps:wsp>
                  </a:graphicData>
                </a:graphic>
              </wp:anchor>
            </w:drawing>
          </mc:Choice>
          <mc:Fallback>
            <w:pict>
              <v:shape id="_x0000_s1026" o:spid="_x0000_s1026" o:spt="202" type="#_x0000_t202" style="position:absolute;left:0pt;margin-left:242.65pt;margin-top:10.3pt;height:58.7pt;width:179.05pt;z-index:-251432960;mso-width-relative:page;mso-height-relative:page;" fillcolor="#FFFFFF" filled="t" stroked="t" coordsize="21600,21600" o:gfxdata="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lT81XYAAAACgEAAA8A&#10;AAAAAAAAAQAgAAAAIgAAAGRycy9kb3ducmV2LnhtbFBLAQIUABQAAAAIAIdO4kDiJfp4FwIAAEgE&#10;AAAOAAAAAAAAAAEAIAAAACcBAABkcnMvZTJvRG9jLnhtbFBLBQYAAAAABgAGAFkBAACwBQ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乡镇发现突发重大动物疫情事件后，及时上报农业农村部门。</w:t>
                      </w:r>
                    </w:p>
                  </w:txbxContent>
                </v:textbox>
              </v:shape>
            </w:pict>
          </mc:Fallback>
        </mc:AlternateConten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84544" behindDoc="1" locked="0" layoutInCell="1" allowOverlap="1">
                <wp:simplePos x="0" y="0"/>
                <wp:positionH relativeFrom="column">
                  <wp:posOffset>1992630</wp:posOffset>
                </wp:positionH>
                <wp:positionV relativeFrom="paragraph">
                  <wp:posOffset>100965</wp:posOffset>
                </wp:positionV>
                <wp:extent cx="1089025" cy="6350"/>
                <wp:effectExtent l="0" t="37465" r="15875" b="32385"/>
                <wp:wrapNone/>
                <wp:docPr id="673" name="直接箭头连接符 673"/>
                <wp:cNvGraphicFramePr/>
                <a:graphic xmlns:a="http://schemas.openxmlformats.org/drawingml/2006/main">
                  <a:graphicData uri="http://schemas.microsoft.com/office/word/2010/wordprocessingShape">
                    <wps:wsp>
                      <wps:cNvCnPr>
                        <a:stCxn id="672" idx="1"/>
                        <a:endCxn id="182" idx="3"/>
                      </wps:cNvCnPr>
                      <wps:spPr>
                        <a:xfrm flipH="1" flipV="1">
                          <a:off x="0" y="0"/>
                          <a:ext cx="1089025" cy="63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156.9pt;margin-top:7.95pt;height:0.5pt;width:85.75pt;z-index:-251431936;mso-width-relative:page;mso-height-relative:page;" filled="f" stroked="t" coordsize="21600,21600" o:gfxdata="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TXCxLYAAAACQEAAA8AAAAAAAAAAQAgAAAAIgAAAGRycy9kb3ducmV2&#10;LnhtbFBLAQIUABQAAAAIAIdO4kBmx1JXNQIAAF0EAAAOAAAAAAAAAAEAIAAAACcBAABkcnMvZTJv&#10;RG9jLnhtbFBLBQYAAAAABgAGAFkBAADOBQAAAAA=&#10;">
                <v:fill on="f" focussize="0,0"/>
                <v:stroke color="#000000" joinstyle="round" endarrow="block"/>
                <v:imagedata o:title=""/>
                <o:lock v:ext="edit" aspectratio="f"/>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943936" behindDoc="1" locked="0" layoutInCell="1" allowOverlap="1">
                <wp:simplePos x="0" y="0"/>
                <wp:positionH relativeFrom="column">
                  <wp:posOffset>2346325</wp:posOffset>
                </wp:positionH>
                <wp:positionV relativeFrom="paragraph">
                  <wp:posOffset>1553845</wp:posOffset>
                </wp:positionV>
                <wp:extent cx="668020" cy="8890"/>
                <wp:effectExtent l="0" t="30480" r="17780" b="36830"/>
                <wp:wrapNone/>
                <wp:docPr id="183" name="直接箭头连接符 183"/>
                <wp:cNvGraphicFramePr/>
                <a:graphic xmlns:a="http://schemas.openxmlformats.org/drawingml/2006/main">
                  <a:graphicData uri="http://schemas.microsoft.com/office/word/2010/wordprocessingShape">
                    <wps:wsp>
                      <wps:cNvCnPr>
                        <a:stCxn id="679" idx="1"/>
                        <a:endCxn id="185" idx="3"/>
                      </wps:cNvCnPr>
                      <wps:spPr>
                        <a:xfrm flipH="1">
                          <a:off x="0" y="0"/>
                          <a:ext cx="668020" cy="889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84.75pt;margin-top:122.35pt;height:0.7pt;width:52.6pt;z-index:-251372544;mso-width-relative:page;mso-height-relative:page;" filled="f" stroked="t" coordsize="21600,21600" o:gfxdata="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MdE/XaAAAACwEAAA8AAAAAAAAAAQAgAAAAIgAAAGRycy9kb3ducmV2&#10;LnhtbFBLAQIUABQAAAAIAIdO4kCoNpYDMwIAAFIEAAAOAAAAAAAAAAEAIAAAACkBAABkcnMvZTJv&#10;RG9jLnhtbFBLBQYAAAAABgAGAFkBAADOBQ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942912" behindDoc="1" locked="0" layoutInCell="1" allowOverlap="1">
                <wp:simplePos x="0" y="0"/>
                <wp:positionH relativeFrom="column">
                  <wp:posOffset>1158240</wp:posOffset>
                </wp:positionH>
                <wp:positionV relativeFrom="paragraph">
                  <wp:posOffset>-64770</wp:posOffset>
                </wp:positionV>
                <wp:extent cx="10795" cy="915670"/>
                <wp:effectExtent l="37465" t="0" r="27940" b="17780"/>
                <wp:wrapNone/>
                <wp:docPr id="184" name="直接箭头连接符 184"/>
                <wp:cNvGraphicFramePr/>
                <a:graphic xmlns:a="http://schemas.openxmlformats.org/drawingml/2006/main">
                  <a:graphicData uri="http://schemas.microsoft.com/office/word/2010/wordprocessingShape">
                    <wps:wsp>
                      <wps:cNvCnPr>
                        <a:stCxn id="182" idx="2"/>
                        <a:endCxn id="185" idx="0"/>
                      </wps:cNvCnPr>
                      <wps:spPr>
                        <a:xfrm flipH="1">
                          <a:off x="0" y="0"/>
                          <a:ext cx="10795" cy="9156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91.2pt;margin-top:-5.1pt;height:72.1pt;width:0.85pt;z-index:-251373568;mso-width-relative:page;mso-height-relative:page;" filled="f" stroked="t" coordsize="21600,21600" o:gfxdata="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RfpSzZAAAACwEAAA8AAAAAAAAAAQAgAAAAIgAAAGRycy9kb3ducmV2LnhtbFBL&#10;AQIUABQAAAAIAIdO4kBCVuOELgIAAFMEAAAOAAAAAAAAAAEAIAAAACgBAABkcnMvZTJvRG9jLnht&#10;bFBLBQYAAAAABgAGAFkBAADIBQAAAAA=&#10;">
                <v:fill on="f" focussize="0,0"/>
                <v:stroke color="#000000" joinstyle="round" endarrow="block"/>
                <v:imagedata o:title=""/>
                <o:lock v:ext="edit" aspectratio="f"/>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82496" behindDoc="1" locked="0" layoutInCell="1" allowOverlap="1">
                <wp:simplePos x="0" y="0"/>
                <wp:positionH relativeFrom="column">
                  <wp:posOffset>3014345</wp:posOffset>
                </wp:positionH>
                <wp:positionV relativeFrom="paragraph">
                  <wp:posOffset>387985</wp:posOffset>
                </wp:positionV>
                <wp:extent cx="2362835" cy="1538605"/>
                <wp:effectExtent l="4445" t="4445" r="13970" b="19050"/>
                <wp:wrapNone/>
                <wp:docPr id="679" name="文本框 679"/>
                <wp:cNvGraphicFramePr/>
                <a:graphic xmlns:a="http://schemas.openxmlformats.org/drawingml/2006/main">
                  <a:graphicData uri="http://schemas.microsoft.com/office/word/2010/wordprocessingShape">
                    <wps:wsp>
                      <wps:cNvSpPr txBox="1"/>
                      <wps:spPr>
                        <a:xfrm>
                          <a:off x="0" y="0"/>
                          <a:ext cx="2362835" cy="1538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乡镇根据应急预案积极响应，做好突发重大动物疫情事件的应急处置工作。向村民、居民宣传动物疫病防治的相关知识，协助做好疫情信息的收集、报告和各项应急处理措施的落实工作，以及死亡畜禽无害化处理。</w:t>
                            </w:r>
                          </w:p>
                        </w:txbxContent>
                      </wps:txbx>
                      <wps:bodyPr upright="1"/>
                    </wps:wsp>
                  </a:graphicData>
                </a:graphic>
              </wp:anchor>
            </w:drawing>
          </mc:Choice>
          <mc:Fallback>
            <w:pict>
              <v:shape id="_x0000_s1026" o:spid="_x0000_s1026" o:spt="202" type="#_x0000_t202" style="position:absolute;left:0pt;margin-left:237.35pt;margin-top:30.55pt;height:121.15pt;width:186.05pt;z-index:-251433984;mso-width-relative:page;mso-height-relative:page;" fillcolor="#FFFFFF" filled="t" stroked="t" coordsize="21600,21600" o:gfxdata="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cRvGNkAAAAKAQAADwAA&#10;AAAAAAABACAAAAAiAAAAZHJzL2Rvd25yZXYueG1sUEsBAhQAFAAAAAgAh07iQD+vl94VAgAASQQA&#10;AA4AAAAAAAAAAQAgAAAAKAEAAGRycy9lMm9Eb2MueG1sUEsFBgAAAAAGAAYAWQEAAK8FA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根据应急预案积极响应，做好突发重大动物疫情事件的应急处置工作。向村民、居民宣传动物疫病防治的相关知识，协助做好疫情信息的收集、报告和各项应急处理措施的落实工作，以及死亡畜禽无害化处理。</w:t>
                      </w:r>
                    </w:p>
                  </w:txbxContent>
                </v:textbox>
              </v:shape>
            </w:pict>
          </mc:Fallback>
        </mc:AlternateContent>
      </w: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941888" behindDoc="1" locked="0" layoutInCell="1" allowOverlap="1">
                <wp:simplePos x="0" y="0"/>
                <wp:positionH relativeFrom="column">
                  <wp:posOffset>-30480</wp:posOffset>
                </wp:positionH>
                <wp:positionV relativeFrom="paragraph">
                  <wp:posOffset>58420</wp:posOffset>
                </wp:positionV>
                <wp:extent cx="2376805" cy="630555"/>
                <wp:effectExtent l="4445" t="5080" r="19050" b="12065"/>
                <wp:wrapNone/>
                <wp:docPr id="185" name="文本框 185"/>
                <wp:cNvGraphicFramePr/>
                <a:graphic xmlns:a="http://schemas.openxmlformats.org/drawingml/2006/main">
                  <a:graphicData uri="http://schemas.microsoft.com/office/word/2010/wordprocessingShape">
                    <wps:wsp>
                      <wps:cNvSpPr txBox="1"/>
                      <wps:spPr>
                        <a:xfrm>
                          <a:off x="0" y="0"/>
                          <a:ext cx="2376805" cy="6305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农业农村部门立即启动应急响应，采取相应的预防、控制措施。</w:t>
                            </w:r>
                          </w:p>
                        </w:txbxContent>
                      </wps:txbx>
                      <wps:bodyPr upright="1"/>
                    </wps:wsp>
                  </a:graphicData>
                </a:graphic>
              </wp:anchor>
            </w:drawing>
          </mc:Choice>
          <mc:Fallback>
            <w:pict>
              <v:shape id="_x0000_s1026" o:spid="_x0000_s1026" o:spt="202" type="#_x0000_t202" style="position:absolute;left:0pt;margin-left:-2.4pt;margin-top:4.6pt;height:49.65pt;width:187.15pt;z-index:-251374592;mso-width-relative:page;mso-height-relative:page;" fillcolor="#FFFFFF" filled="t" stroked="t" coordsize="21600,21600" o:gfxdata="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M3r8bYAAAACAEAAA8AAAAA&#10;AAAAAQAgAAAAIgAAAGRycy9kb3ducmV2LnhtbFBLAQIUABQAAAAIAIdO4kBO8LzlFAIAAEgEAAAO&#10;AAAAAAAAAAEAIAAAACcBAABkcnMvZTJvRG9jLnhtbFBLBQYAAAAABgAGAFkBAACtBQ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农业农村部门立即启动应急响应，采取相应的预防、控制措施。</w:t>
                      </w:r>
                    </w:p>
                  </w:txbxContent>
                </v:textbox>
              </v:shape>
            </w:pict>
          </mc:Fallback>
        </mc:AlternateContent>
      </w: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rPr>
      </w:pPr>
    </w:p>
    <w:p>
      <w:pPr>
        <w:rPr>
          <w:rFonts w:hint="default" w:ascii="Times New Roman" w:hAnsi="Times New Roman" w:cs="Times New Roman" w:eastAsiaTheme="minorEastAsia"/>
          <w:color w:val="auto"/>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eastAsiaTheme="minorEastAsia"/>
          <w:color w:val="auto"/>
          <w:kern w:val="2"/>
          <w:sz w:val="21"/>
          <w:szCs w:val="24"/>
          <w:lang w:val="en-US" w:eastAsia="zh-CN" w:bidi="ar"/>
        </w:rPr>
      </w:pPr>
    </w:p>
    <w:p>
      <w:pPr>
        <w:keepNext w:val="0"/>
        <w:keepLines w:val="0"/>
        <w:widowControl w:val="0"/>
        <w:suppressLineNumbers w:val="0"/>
        <w:spacing w:before="0" w:beforeAutospacing="0" w:after="0" w:afterAutospacing="0"/>
        <w:ind w:left="0" w:right="0"/>
        <w:jc w:val="both"/>
        <w:rPr>
          <w:rFonts w:hint="default" w:ascii="Times New Roman" w:hAnsi="Times New Roman" w:cs="Times New Roman" w:eastAsiaTheme="minorEastAsia"/>
          <w:color w:val="auto"/>
          <w:kern w:val="2"/>
          <w:sz w:val="21"/>
          <w:szCs w:val="24"/>
          <w:lang w:val="en-US" w:eastAsia="zh-CN" w:bidi="ar"/>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eastAsiaTheme="minorEastAsia"/>
          <w:color w:val="auto"/>
          <w:kern w:val="2"/>
          <w:sz w:val="21"/>
          <w:szCs w:val="24"/>
          <w:lang w:val="en-US" w:eastAsia="zh-CN" w:bidi="ar"/>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28.农畜产品质量安全管理及事故处理</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主体责任：农业农村、市场监管、卫健、生态环境等部门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配合责任：与儿街镇农综站，0564-3906883</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与儿街镇市场监管所，0564-5461315</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jc w:val="center"/>
        <w:rPr>
          <w:rFonts w:hint="default" w:ascii="Times New Roman" w:hAnsi="Times New Roman" w:cs="Times New Roman" w:eastAsiaTheme="minorEastAsia"/>
          <w:color w:val="auto"/>
        </w:rPr>
      </w:pPr>
      <w:r>
        <w:rPr>
          <w:sz w:val="32"/>
        </w:rPr>
        <mc:AlternateContent>
          <mc:Choice Requires="wps">
            <w:drawing>
              <wp:anchor distT="0" distB="0" distL="114300" distR="114300" simplePos="0" relativeHeight="251935744" behindDoc="0" locked="0" layoutInCell="1" allowOverlap="1">
                <wp:simplePos x="0" y="0"/>
                <wp:positionH relativeFrom="column">
                  <wp:posOffset>3649980</wp:posOffset>
                </wp:positionH>
                <wp:positionV relativeFrom="paragraph">
                  <wp:posOffset>4095750</wp:posOffset>
                </wp:positionV>
                <wp:extent cx="1907540" cy="1428750"/>
                <wp:effectExtent l="5080" t="4445" r="11430" b="14605"/>
                <wp:wrapNone/>
                <wp:docPr id="186" name="流程图: 过程 1405"/>
                <wp:cNvGraphicFramePr/>
                <a:graphic xmlns:a="http://schemas.openxmlformats.org/drawingml/2006/main">
                  <a:graphicData uri="http://schemas.microsoft.com/office/word/2010/wordprocessingShape">
                    <wps:wsp>
                      <wps:cNvSpPr/>
                      <wps:spPr>
                        <a:xfrm>
                          <a:off x="3745865" y="6313805"/>
                          <a:ext cx="1907540" cy="14287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乡镇建立工作台账，发生农产品质量安全事故时，应当及时处理并报上一级人民政府和有关部门。</w:t>
                            </w:r>
                          </w:p>
                        </w:txbxContent>
                      </wps:txbx>
                      <wps:bodyPr upright="1"/>
                    </wps:wsp>
                  </a:graphicData>
                </a:graphic>
              </wp:anchor>
            </w:drawing>
          </mc:Choice>
          <mc:Fallback>
            <w:pict>
              <v:shape id="流程图: 过程 1405" o:spid="_x0000_s1026" o:spt="109" type="#_x0000_t109" style="position:absolute;left:0pt;margin-left:287.4pt;margin-top:322.5pt;height:112.5pt;width:150.2pt;z-index:251935744;mso-width-relative:page;mso-height-relative:page;" fillcolor="#FFFFFF" filled="t" stroked="t" coordsize="21600,21600" o:gfxdata="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hgkJD2wAAAAsBAAAPAAAAAAAAAAEAIAAAACIAAABkcnMvZG93bnJldi54bWxQ&#10;SwECFAAUAAAACACHTuJAe27lJC0CAABSBAAADgAAAAAAAAABACAAAAAqAQAAZHJzL2Uyb0RvYy54&#10;bWxQSwUGAAAAAAYABgBZAQAAyQU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乡镇建立工作台账，发生农产品质量安全事故时，应当及时处理并报上一级人民政府和有关部门。</w:t>
                      </w:r>
                    </w:p>
                  </w:txbxContent>
                </v:textbox>
              </v:shape>
            </w:pict>
          </mc:Fallback>
        </mc:AlternateContent>
      </w:r>
      <w:r>
        <w:rPr>
          <w:sz w:val="32"/>
        </w:rPr>
        <mc:AlternateContent>
          <mc:Choice Requires="wps">
            <w:drawing>
              <wp:anchor distT="0" distB="0" distL="114300" distR="114300" simplePos="0" relativeHeight="251934720" behindDoc="0" locked="0" layoutInCell="1" allowOverlap="1">
                <wp:simplePos x="0" y="0"/>
                <wp:positionH relativeFrom="column">
                  <wp:posOffset>-300990</wp:posOffset>
                </wp:positionH>
                <wp:positionV relativeFrom="paragraph">
                  <wp:posOffset>4423410</wp:posOffset>
                </wp:positionV>
                <wp:extent cx="3133090" cy="786130"/>
                <wp:effectExtent l="4445" t="4445" r="5715" b="9525"/>
                <wp:wrapNone/>
                <wp:docPr id="191" name="流程图: 过程 107"/>
                <wp:cNvGraphicFramePr/>
                <a:graphic xmlns:a="http://schemas.openxmlformats.org/drawingml/2006/main">
                  <a:graphicData uri="http://schemas.microsoft.com/office/word/2010/wordprocessingShape">
                    <wps:wsp>
                      <wps:cNvSpPr/>
                      <wps:spPr>
                        <a:xfrm>
                          <a:off x="853440" y="6441440"/>
                          <a:ext cx="3133090" cy="7861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default"/>
                                <w:lang w:val="en-US" w:eastAsia="zh-CN"/>
                              </w:rPr>
                            </w:pPr>
                            <w:r>
                              <w:rPr>
                                <w:rFonts w:hint="eastAsia"/>
                                <w:lang w:val="en-US" w:eastAsia="zh-CN"/>
                              </w:rPr>
                              <w:t>农业农村、市场监管、卫生健康、生态环境等部门按职责分工处理，对重大农畜产品质量安全问题进行追溯。</w:t>
                            </w:r>
                          </w:p>
                        </w:txbxContent>
                      </wps:txbx>
                      <wps:bodyPr upright="1"/>
                    </wps:wsp>
                  </a:graphicData>
                </a:graphic>
              </wp:anchor>
            </w:drawing>
          </mc:Choice>
          <mc:Fallback>
            <w:pict>
              <v:shape id="流程图: 过程 107" o:spid="_x0000_s1026" o:spt="109" type="#_x0000_t109" style="position:absolute;left:0pt;margin-left:-23.7pt;margin-top:348.3pt;height:61.9pt;width:246.7pt;z-index:251934720;mso-width-relative:page;mso-height-relative:page;" fillcolor="#FFFFFF" filled="t" stroked="t" coordsize="21600,21600" o:gfxdata="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tyvm7aAAAACwEAAA8AAAAAAAAAAQAgAAAAIgAAAGRycy9kb3ducmV2LnhtbFBLAQIUABQA&#10;AAAIAIdO4kAelplNJwIAAE8EAAAOAAAAAAAAAAEAIAAAACkBAABkcnMvZTJvRG9jLnhtbFBLBQYA&#10;AAAABgAGAFkBAADCBQAAAAA=&#10;">
                <v:fill on="t" focussize="0,0"/>
                <v:stroke color="#000000" joinstyle="miter"/>
                <v:imagedata o:title=""/>
                <o:lock v:ext="edit" aspectratio="f"/>
                <v:textbox>
                  <w:txbxContent>
                    <w:p>
                      <w:pPr>
                        <w:spacing w:line="360" w:lineRule="exact"/>
                        <w:rPr>
                          <w:rFonts w:hint="default"/>
                          <w:lang w:val="en-US" w:eastAsia="zh-CN"/>
                        </w:rPr>
                      </w:pPr>
                      <w:r>
                        <w:rPr>
                          <w:rFonts w:hint="eastAsia"/>
                          <w:lang w:val="en-US" w:eastAsia="zh-CN"/>
                        </w:rPr>
                        <w:t>农业农村、市场监管、卫生健康、生态环境等部门按职责分工处理，对重大农畜产品质量安全问题进行追溯。</w:t>
                      </w:r>
                    </w:p>
                  </w:txbxContent>
                </v:textbox>
              </v:shape>
            </w:pict>
          </mc:Fallback>
        </mc:AlternateContent>
      </w:r>
      <w:r>
        <w:rPr>
          <w:sz w:val="32"/>
        </w:rPr>
        <mc:AlternateContent>
          <mc:Choice Requires="wps">
            <w:drawing>
              <wp:anchor distT="0" distB="0" distL="114300" distR="114300" simplePos="0" relativeHeight="251930624" behindDoc="0" locked="0" layoutInCell="1" allowOverlap="1">
                <wp:simplePos x="0" y="0"/>
                <wp:positionH relativeFrom="column">
                  <wp:posOffset>250190</wp:posOffset>
                </wp:positionH>
                <wp:positionV relativeFrom="paragraph">
                  <wp:posOffset>3703955</wp:posOffset>
                </wp:positionV>
                <wp:extent cx="2014855" cy="359410"/>
                <wp:effectExtent l="4445" t="4445" r="19050" b="17145"/>
                <wp:wrapNone/>
                <wp:docPr id="203" name="流程图: 过程 100"/>
                <wp:cNvGraphicFramePr/>
                <a:graphic xmlns:a="http://schemas.openxmlformats.org/drawingml/2006/main">
                  <a:graphicData uri="http://schemas.microsoft.com/office/word/2010/wordprocessingShape">
                    <wps:wsp>
                      <wps:cNvSpPr/>
                      <wps:spPr>
                        <a:xfrm>
                          <a:off x="836930" y="5413375"/>
                          <a:ext cx="2014855" cy="3594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default"/>
                                <w:lang w:val="en-US" w:eastAsia="zh-CN"/>
                              </w:rPr>
                            </w:pPr>
                            <w:r>
                              <w:rPr>
                                <w:rFonts w:hint="eastAsia"/>
                                <w:lang w:val="en-US" w:eastAsia="zh-CN"/>
                              </w:rPr>
                              <w:t>发现农畜产品质量安全事件</w:t>
                            </w:r>
                          </w:p>
                        </w:txbxContent>
                      </wps:txbx>
                      <wps:bodyPr upright="1"/>
                    </wps:wsp>
                  </a:graphicData>
                </a:graphic>
              </wp:anchor>
            </w:drawing>
          </mc:Choice>
          <mc:Fallback>
            <w:pict>
              <v:shape id="流程图: 过程 100" o:spid="_x0000_s1026" o:spt="109" type="#_x0000_t109" style="position:absolute;left:0pt;margin-left:19.7pt;margin-top:291.65pt;height:28.3pt;width:158.65pt;z-index:251930624;mso-width-relative:page;mso-height-relative:page;" fillcolor="#FFFFFF" filled="t" stroked="t" coordsize="21600,21600" o:gfxdata="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AQaU2gAAAAoBAAAPAAAAAAAAAAEAIAAAACIAAABkcnMvZG93bnJldi54bWxQSwECFAAU&#10;AAAACACHTuJAcg9xDygCAABPBAAADgAAAAAAAAABACAAAAApAQAAZHJzL2Uyb0RvYy54bWxQSwUG&#10;AAAAAAYABgBZAQAAwwUAAAAA&#10;">
                <v:fill on="t" focussize="0,0"/>
                <v:stroke color="#000000" joinstyle="miter"/>
                <v:imagedata o:title=""/>
                <o:lock v:ext="edit" aspectratio="f"/>
                <v:textbox>
                  <w:txbxContent>
                    <w:p>
                      <w:pPr>
                        <w:spacing w:line="360" w:lineRule="exact"/>
                        <w:jc w:val="center"/>
                        <w:rPr>
                          <w:rFonts w:hint="default"/>
                          <w:lang w:val="en-US" w:eastAsia="zh-CN"/>
                        </w:rPr>
                      </w:pPr>
                      <w:r>
                        <w:rPr>
                          <w:rFonts w:hint="eastAsia"/>
                          <w:lang w:val="en-US" w:eastAsia="zh-CN"/>
                        </w:rPr>
                        <w:t>发现农畜产品质量安全事件</w:t>
                      </w:r>
                    </w:p>
                  </w:txbxContent>
                </v:textbox>
              </v:shape>
            </w:pict>
          </mc:Fallback>
        </mc:AlternateContent>
      </w:r>
      <w:r>
        <w:rPr>
          <w:sz w:val="32"/>
        </w:rPr>
        <mc:AlternateContent>
          <mc:Choice Requires="wps">
            <w:drawing>
              <wp:anchor distT="0" distB="0" distL="114300" distR="114300" simplePos="0" relativeHeight="251932672" behindDoc="0" locked="0" layoutInCell="1" allowOverlap="1">
                <wp:simplePos x="0" y="0"/>
                <wp:positionH relativeFrom="column">
                  <wp:posOffset>-237490</wp:posOffset>
                </wp:positionH>
                <wp:positionV relativeFrom="paragraph">
                  <wp:posOffset>46990</wp:posOffset>
                </wp:positionV>
                <wp:extent cx="2988945" cy="3313430"/>
                <wp:effectExtent l="4445" t="5080" r="16510" b="15240"/>
                <wp:wrapNone/>
                <wp:docPr id="193" name="流程图: 过程 104"/>
                <wp:cNvGraphicFramePr/>
                <a:graphic xmlns:a="http://schemas.openxmlformats.org/drawingml/2006/main">
                  <a:graphicData uri="http://schemas.microsoft.com/office/word/2010/wordprocessingShape">
                    <wps:wsp>
                      <wps:cNvSpPr/>
                      <wps:spPr>
                        <a:xfrm>
                          <a:off x="731520" y="3891915"/>
                          <a:ext cx="2988945" cy="33134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农业农村部门负责农畜产品质量安全监督管理工作，建立健全农畜产品产地安全监测管理制度，定期对农畜产品产地安全进行调查、监测和评价，推进无公害农产品认定，全面实行农产品达标合格证制度，实施畜产品市场准入制度，实施农畜产品质量安全和畜禽定点屠宰活动质量安全监督检查。</w:t>
                            </w:r>
                          </w:p>
                          <w:p>
                            <w:pPr>
                              <w:spacing w:line="360" w:lineRule="exact"/>
                              <w:rPr>
                                <w:rFonts w:hint="eastAsia"/>
                                <w:lang w:val="en-US" w:eastAsia="zh-CN"/>
                              </w:rPr>
                            </w:pPr>
                            <w:r>
                              <w:rPr>
                                <w:rFonts w:hint="eastAsia"/>
                                <w:lang w:val="en-US" w:eastAsia="zh-CN"/>
                              </w:rPr>
                              <w:t>市场监管部门负责农畜产品进入市场或者生产加工企业后的农畜产品质量安全的监督检查。</w:t>
                            </w:r>
                          </w:p>
                          <w:p>
                            <w:pPr>
                              <w:spacing w:line="360" w:lineRule="exact"/>
                              <w:rPr>
                                <w:rFonts w:hint="eastAsia"/>
                                <w:lang w:val="en-US" w:eastAsia="zh-CN"/>
                              </w:rPr>
                            </w:pPr>
                            <w:r>
                              <w:rPr>
                                <w:rFonts w:hint="eastAsia"/>
                                <w:lang w:val="en-US" w:eastAsia="zh-CN"/>
                              </w:rPr>
                              <w:t>卫生健康、市场监管部门负责集体供餐单位和餐饮企业的农畜产品采购环节的公共卫生监督检查和食品安全监督检查。</w:t>
                            </w:r>
                          </w:p>
                          <w:p>
                            <w:pPr>
                              <w:spacing w:line="360" w:lineRule="exact"/>
                              <w:rPr>
                                <w:rFonts w:hint="eastAsia"/>
                                <w:lang w:val="en-US" w:eastAsia="zh-CN"/>
                              </w:rPr>
                            </w:pPr>
                            <w:r>
                              <w:rPr>
                                <w:rFonts w:hint="eastAsia"/>
                                <w:lang w:val="en-US" w:eastAsia="zh-CN"/>
                              </w:rPr>
                              <w:t>生态环境部门负责查处农畜产品产地的违法排污及违法倾倒固废等行为。</w:t>
                            </w:r>
                          </w:p>
                        </w:txbxContent>
                      </wps:txbx>
                      <wps:bodyPr upright="1"/>
                    </wps:wsp>
                  </a:graphicData>
                </a:graphic>
              </wp:anchor>
            </w:drawing>
          </mc:Choice>
          <mc:Fallback>
            <w:pict>
              <v:shape id="流程图: 过程 104" o:spid="_x0000_s1026" o:spt="109" type="#_x0000_t109" style="position:absolute;left:0pt;margin-left:-18.7pt;margin-top:3.7pt;height:260.9pt;width:235.35pt;z-index:251932672;mso-width-relative:page;mso-height-relative:page;" fillcolor="#FFFFFF" filled="t" stroked="t" coordsize="21600,21600" o:gfxdata="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UoHetkAAAAJAQAADwAAAAAAAAABACAAAAAiAAAAZHJzL2Rvd25yZXYueG1sUEsBAhQA&#10;FAAAAAgAh07iQIdRkFIqAgAAUAQAAA4AAAAAAAAAAQAgAAAAKAEAAGRycy9lMm9Eb2MueG1sUEsF&#10;BgAAAAAGAAYAWQEAAMQFA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农业农村部门负责农畜产品质量安全监督管理工作，建立健全农畜产品产地安全监测管理制度，定期对农畜产品产地安全进行调查、监测和评价，推进无公害农产品认定，全面实行农产品达标合格证制度，实施畜产品市场准入制度，实施农畜产品质量安全和畜禽定点屠宰活动质量安全监督检查。</w:t>
                      </w:r>
                    </w:p>
                    <w:p>
                      <w:pPr>
                        <w:spacing w:line="360" w:lineRule="exact"/>
                        <w:rPr>
                          <w:rFonts w:hint="eastAsia"/>
                          <w:lang w:val="en-US" w:eastAsia="zh-CN"/>
                        </w:rPr>
                      </w:pPr>
                      <w:r>
                        <w:rPr>
                          <w:rFonts w:hint="eastAsia"/>
                          <w:lang w:val="en-US" w:eastAsia="zh-CN"/>
                        </w:rPr>
                        <w:t>市场监管部门负责农畜产品进入市场或者生产加工企业后的农畜产品质量安全的监督检查。</w:t>
                      </w:r>
                    </w:p>
                    <w:p>
                      <w:pPr>
                        <w:spacing w:line="360" w:lineRule="exact"/>
                        <w:rPr>
                          <w:rFonts w:hint="eastAsia"/>
                          <w:lang w:val="en-US" w:eastAsia="zh-CN"/>
                        </w:rPr>
                      </w:pPr>
                      <w:r>
                        <w:rPr>
                          <w:rFonts w:hint="eastAsia"/>
                          <w:lang w:val="en-US" w:eastAsia="zh-CN"/>
                        </w:rPr>
                        <w:t>卫生健康、市场监管部门负责集体供餐单位和餐饮企业的农畜产品采购环节的公共卫生监督检查和食品安全监督检查。</w:t>
                      </w:r>
                    </w:p>
                    <w:p>
                      <w:pPr>
                        <w:spacing w:line="360" w:lineRule="exact"/>
                        <w:rPr>
                          <w:rFonts w:hint="eastAsia"/>
                          <w:lang w:val="en-US" w:eastAsia="zh-CN"/>
                        </w:rPr>
                      </w:pPr>
                      <w:r>
                        <w:rPr>
                          <w:rFonts w:hint="eastAsia"/>
                          <w:lang w:val="en-US" w:eastAsia="zh-CN"/>
                        </w:rPr>
                        <w:t>生态环境部门负责查处农畜产品产地的违法排污及违法倾倒固废等行为。</w:t>
                      </w:r>
                    </w:p>
                  </w:txbxContent>
                </v:textbox>
              </v:shape>
            </w:pict>
          </mc:Fallback>
        </mc:AlternateContent>
      </w:r>
      <w:r>
        <w:rPr>
          <w:sz w:val="32"/>
        </w:rPr>
        <mc:AlternateContent>
          <mc:Choice Requires="wps">
            <w:drawing>
              <wp:anchor distT="0" distB="0" distL="114300" distR="114300" simplePos="0" relativeHeight="251931648" behindDoc="0" locked="0" layoutInCell="1" allowOverlap="1">
                <wp:simplePos x="0" y="0"/>
                <wp:positionH relativeFrom="column">
                  <wp:posOffset>3523615</wp:posOffset>
                </wp:positionH>
                <wp:positionV relativeFrom="paragraph">
                  <wp:posOffset>850265</wp:posOffset>
                </wp:positionV>
                <wp:extent cx="2146935" cy="2019935"/>
                <wp:effectExtent l="4445" t="4445" r="20320" b="13970"/>
                <wp:wrapNone/>
                <wp:docPr id="187" name="流程图: 过程 105"/>
                <wp:cNvGraphicFramePr/>
                <a:graphic xmlns:a="http://schemas.openxmlformats.org/drawingml/2006/main">
                  <a:graphicData uri="http://schemas.microsoft.com/office/word/2010/wordprocessingShape">
                    <wps:wsp>
                      <wps:cNvSpPr/>
                      <wps:spPr>
                        <a:xfrm>
                          <a:off x="3741420" y="3867150"/>
                          <a:ext cx="2146935" cy="20199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统筹乡镇、村（社区）网格监管力量，落实乡镇农畜产品质量安全管理责任；建立并动态管理乡镇生产主体名录；开展质量安全控制技术指导服务及培训宣传；开展日常巡查及抽查检测等工作，推进食用农产品达标合格证制度。</w:t>
                            </w:r>
                          </w:p>
                        </w:txbxContent>
                      </wps:txbx>
                      <wps:bodyPr upright="1"/>
                    </wps:wsp>
                  </a:graphicData>
                </a:graphic>
              </wp:anchor>
            </w:drawing>
          </mc:Choice>
          <mc:Fallback>
            <w:pict>
              <v:shape id="流程图: 过程 105" o:spid="_x0000_s1026" o:spt="109" type="#_x0000_t109" style="position:absolute;left:0pt;margin-left:277.45pt;margin-top:66.95pt;height:159.05pt;width:169.05pt;z-index:251931648;mso-width-relative:page;mso-height-relative:page;" fillcolor="#FFFFFF" filled="t" stroked="t" coordsize="21600,21600" o:gfxdata="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PAUug2gAAAAsBAAAPAAAAAAAAAAEAIAAAACIAAABkcnMvZG93bnJldi54bWxQSwECFAAUAAAA&#10;CACHTuJA8nfbwiUCAABRBAAADgAAAAAAAAABACAAAAApAQAAZHJzL2Uyb0RvYy54bWxQSwUGAAAA&#10;AAYABgBZAQAAwAU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统筹乡镇、村（社区）网格监管力量，落实乡镇农畜产品质量安全管理责任；建立并动态管理乡镇生产主体名录；开展质量安全控制技术指导服务及培训宣传；开展日常巡查及抽查检测等工作，推进食用农产品达标合格证制度。</w:t>
                      </w:r>
                    </w:p>
                  </w:txbxContent>
                </v:textbox>
              </v:shape>
            </w:pict>
          </mc:Fallback>
        </mc:AlternateContent>
      </w:r>
      <w:r>
        <w:rPr>
          <w:sz w:val="32"/>
        </w:rPr>
        <mc:AlternateContent>
          <mc:Choice Requires="wps">
            <w:drawing>
              <wp:anchor distT="0" distB="0" distL="114300" distR="114300" simplePos="0" relativeHeight="251936768" behindDoc="0" locked="0" layoutInCell="1" allowOverlap="1">
                <wp:simplePos x="0" y="0"/>
                <wp:positionH relativeFrom="column">
                  <wp:posOffset>4597400</wp:posOffset>
                </wp:positionH>
                <wp:positionV relativeFrom="paragraph">
                  <wp:posOffset>2870200</wp:posOffset>
                </wp:positionV>
                <wp:extent cx="6350" cy="1225550"/>
                <wp:effectExtent l="43180" t="0" r="64770" b="12700"/>
                <wp:wrapNone/>
                <wp:docPr id="188" name="直接箭头连接符 1408"/>
                <wp:cNvGraphicFramePr/>
                <a:graphic xmlns:a="http://schemas.openxmlformats.org/drawingml/2006/main">
                  <a:graphicData uri="http://schemas.microsoft.com/office/word/2010/wordprocessingShape">
                    <wps:wsp>
                      <wps:cNvCnPr>
                        <a:stCxn id="187" idx="2"/>
                        <a:endCxn id="186" idx="0"/>
                      </wps:cNvCnPr>
                      <wps:spPr>
                        <a:xfrm>
                          <a:off x="5028565" y="4966335"/>
                          <a:ext cx="6350" cy="1225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08" o:spid="_x0000_s1026" o:spt="32" type="#_x0000_t32" style="position:absolute;left:0pt;margin-left:362pt;margin-top:226pt;height:96.5pt;width:0.5pt;z-index:251936768;mso-width-relative:page;mso-height-relative:page;" filled="f" stroked="t" coordsize="21600,21600" o:gfxdata="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mbX1e2QAAAAsBAAAPAAAAAAAAAAEAIAAAACIAAABkcnMvZG93bnJldi54bWxQSwEC&#10;FAAUAAAACACHTuJALzauGywCAAA2BAAADgAAAAAAAAABACAAAAAoAQAAZHJzL2Uyb0RvYy54bWxQ&#10;SwUGAAAAAAYABgBZAQAAxg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93760" behindDoc="0" locked="0" layoutInCell="1" allowOverlap="1">
                <wp:simplePos x="0" y="0"/>
                <wp:positionH relativeFrom="column">
                  <wp:posOffset>2832100</wp:posOffset>
                </wp:positionH>
                <wp:positionV relativeFrom="paragraph">
                  <wp:posOffset>4810125</wp:posOffset>
                </wp:positionV>
                <wp:extent cx="817880" cy="6350"/>
                <wp:effectExtent l="0" t="43180" r="1270" b="64770"/>
                <wp:wrapNone/>
                <wp:docPr id="190" name="直接箭头连接符 190"/>
                <wp:cNvGraphicFramePr/>
                <a:graphic xmlns:a="http://schemas.openxmlformats.org/drawingml/2006/main">
                  <a:graphicData uri="http://schemas.microsoft.com/office/word/2010/wordprocessingShape">
                    <wps:wsp>
                      <wps:cNvCnPr>
                        <a:stCxn id="186" idx="1"/>
                        <a:endCxn id="191" idx="3"/>
                      </wps:cNvCnPr>
                      <wps:spPr>
                        <a:xfrm flipH="1">
                          <a:off x="3588385" y="3524250"/>
                          <a:ext cx="817880" cy="63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3pt;margin-top:378.75pt;height:0.5pt;width:64.4pt;z-index:251893760;mso-width-relative:page;mso-height-relative:page;" filled="f" stroked="t" coordsize="21600,21600" o:gfxdata="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9onTPaAAAACwEAAA8AAAAAAAAAAQAgAAAAIgAAAGRycy9kb3ducmV2Lnht&#10;bFBLAQIUABQAAAAIAIdO4kCpnU6KMAIAAD4EAAAOAAAAAAAAAAEAIAAAACkBAABkcnMvZTJvRG9j&#10;LnhtbFBLBQYAAAAABgAGAFkBAADL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44960" behindDoc="0" locked="0" layoutInCell="1" allowOverlap="1">
                <wp:simplePos x="0" y="0"/>
                <wp:positionH relativeFrom="column">
                  <wp:posOffset>1257935</wp:posOffset>
                </wp:positionH>
                <wp:positionV relativeFrom="paragraph">
                  <wp:posOffset>4063365</wp:posOffset>
                </wp:positionV>
                <wp:extent cx="7620" cy="360045"/>
                <wp:effectExtent l="43180" t="0" r="63500" b="1905"/>
                <wp:wrapNone/>
                <wp:docPr id="194" name="直接箭头连接符 106"/>
                <wp:cNvGraphicFramePr/>
                <a:graphic xmlns:a="http://schemas.openxmlformats.org/drawingml/2006/main">
                  <a:graphicData uri="http://schemas.microsoft.com/office/word/2010/wordprocessingShape">
                    <wps:wsp>
                      <wps:cNvCnPr>
                        <a:stCxn id="203" idx="2"/>
                        <a:endCxn id="191" idx="0"/>
                      </wps:cNvCnPr>
                      <wps:spPr>
                        <a:xfrm>
                          <a:off x="0" y="0"/>
                          <a:ext cx="7620" cy="3600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margin-left:99.05pt;margin-top:319.95pt;height:28.35pt;width:0.6pt;z-index:251944960;mso-width-relative:page;mso-height-relative:page;" filled="f" stroked="t" coordsize="21600,21600" o:gfxdata="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5NOiPYAAAACwEAAA8AAAAAAAAAAQAgAAAAIgAAAGRycy9kb3ducmV2LnhtbFBLAQIUABQAAAAI&#10;AIdO4kAXxOPSJgIAACgEAAAOAAAAAAAAAAEAIAAAACcBAABkcnMvZTJvRG9jLnhtbFBLBQYAAAAA&#10;BgAGAFkBAAC/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3696" behindDoc="0" locked="0" layoutInCell="1" allowOverlap="1">
                <wp:simplePos x="0" y="0"/>
                <wp:positionH relativeFrom="column">
                  <wp:posOffset>1257300</wp:posOffset>
                </wp:positionH>
                <wp:positionV relativeFrom="paragraph">
                  <wp:posOffset>3360420</wp:posOffset>
                </wp:positionV>
                <wp:extent cx="635" cy="343535"/>
                <wp:effectExtent l="48895" t="0" r="64770" b="18415"/>
                <wp:wrapNone/>
                <wp:docPr id="204" name="直接箭头连接符 106"/>
                <wp:cNvGraphicFramePr/>
                <a:graphic xmlns:a="http://schemas.openxmlformats.org/drawingml/2006/main">
                  <a:graphicData uri="http://schemas.microsoft.com/office/word/2010/wordprocessingShape">
                    <wps:wsp>
                      <wps:cNvCnPr>
                        <a:stCxn id="193" idx="2"/>
                        <a:endCxn id="203" idx="0"/>
                      </wps:cNvCnPr>
                      <wps:spPr>
                        <a:xfrm>
                          <a:off x="2164715" y="6108065"/>
                          <a:ext cx="635" cy="3435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margin-left:99pt;margin-top:264.6pt;height:27.05pt;width:0.05pt;z-index:251933696;mso-width-relative:page;mso-height-relative:page;" filled="f" stroked="t" coordsize="21600,21600" o:gfxdata="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evz23aAAAACwEAAA8AAAAAAAAAAQAgAAAAIgAAAGRycy9kb3ducmV2LnhtbFBL&#10;AQIUABQAAAAIAIdO4kCJb5w/LQIAADMEAAAOAAAAAAAAAAEAIAAAACkBAABkcnMvZTJvRG9jLnht&#10;bFBLBQYAAAAABgAGAFkBAADIBQAAAAA=&#10;">
                <v:fill on="f" focussize="0,0"/>
                <v:stroke weight="0.5pt" color="#000000 [3213]" miterlimit="8" joinstyle="miter" endarrow="open"/>
                <v:imagedata o:title=""/>
                <o:lock v:ext="edit" aspectratio="f"/>
              </v:shape>
            </w:pict>
          </mc:Fallback>
        </mc:AlternateContent>
      </w:r>
      <w:r>
        <w:rPr>
          <w:rFonts w:hint="default" w:ascii="Times New Roman" w:hAnsi="Times New Roman" w:cs="Times New Roman" w:eastAsiaTheme="minorEastAsia"/>
          <w:color w:val="auto"/>
        </w:rPr>
        <w:br w:type="page"/>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29.</w:t>
      </w:r>
      <w:r>
        <w:rPr>
          <w:rFonts w:hint="default" w:ascii="方正小标宋简体" w:hAnsi="方正小标宋简体" w:eastAsia="方正小标宋简体" w:cs="方正小标宋简体"/>
          <w:sz w:val="44"/>
          <w:szCs w:val="44"/>
          <w:lang w:val="en-US" w:eastAsia="zh-CN"/>
        </w:rPr>
        <w:t>渔业监管执法</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主体责任：农业农村、公安、生态环境、自然资源和规划、交通、水务、卫健、市场监管、林业等部门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配合责任：与儿街镇农综站，0564-3906883</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与儿街镇排出所，0564-5461196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jc w:val="center"/>
        <w:rPr>
          <w:rFonts w:hint="eastAsia" w:ascii="方正小标宋简体" w:hAnsi="方正小标宋简体" w:eastAsia="方正小标宋简体" w:cs="方正小标宋简体"/>
          <w:sz w:val="44"/>
          <w:szCs w:val="44"/>
          <w:lang w:val="en-US" w:eastAsia="zh-CN"/>
        </w:rPr>
      </w:pPr>
      <w:r>
        <w:rPr>
          <w:sz w:val="21"/>
        </w:rPr>
        <mc:AlternateContent>
          <mc:Choice Requires="wps">
            <w:drawing>
              <wp:anchor distT="0" distB="0" distL="114300" distR="114300" simplePos="0" relativeHeight="251901952" behindDoc="0" locked="0" layoutInCell="1" allowOverlap="1">
                <wp:simplePos x="0" y="0"/>
                <wp:positionH relativeFrom="column">
                  <wp:posOffset>3356610</wp:posOffset>
                </wp:positionH>
                <wp:positionV relativeFrom="paragraph">
                  <wp:posOffset>3817620</wp:posOffset>
                </wp:positionV>
                <wp:extent cx="1739900" cy="657860"/>
                <wp:effectExtent l="4445" t="4445" r="8255" b="23495"/>
                <wp:wrapNone/>
                <wp:docPr id="1480" name="流程图: 过程 1405"/>
                <wp:cNvGraphicFramePr/>
                <a:graphic xmlns:a="http://schemas.openxmlformats.org/drawingml/2006/main">
                  <a:graphicData uri="http://schemas.microsoft.com/office/word/2010/wordprocessingShape">
                    <wps:wsp>
                      <wps:cNvSpPr/>
                      <wps:spPr>
                        <a:xfrm>
                          <a:off x="4094480" y="6141720"/>
                          <a:ext cx="1739900" cy="6578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乡镇协助做好执法相关工作。</w:t>
                            </w:r>
                          </w:p>
                        </w:txbxContent>
                      </wps:txbx>
                      <wps:bodyPr upright="1"/>
                    </wps:wsp>
                  </a:graphicData>
                </a:graphic>
              </wp:anchor>
            </w:drawing>
          </mc:Choice>
          <mc:Fallback>
            <w:pict>
              <v:shape id="流程图: 过程 1405" o:spid="_x0000_s1026" o:spt="109" type="#_x0000_t109" style="position:absolute;left:0pt;margin-left:264.3pt;margin-top:300.6pt;height:51.8pt;width:137pt;z-index:251901952;mso-width-relative:page;mso-height-relative:page;" fillcolor="#FFFFFF" filled="t" stroked="t" coordsize="21600,21600" o:gfxdata="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n7zdL2gAAAAsBAAAPAAAAAAAAAAEAIAAAACIAAABkcnMvZG93bnJldi54bWxQSwECFAAU&#10;AAAACACHTuJA+MHLUSgCAABSBAAADgAAAAAAAAABACAAAAApAQAAZHJzL2Uyb0RvYy54bWxQSwUG&#10;AAAAAAYABgBZAQAAwwU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乡镇协助做好执法相关工作。</w:t>
                      </w:r>
                    </w:p>
                  </w:txbxContent>
                </v:textbox>
              </v:shape>
            </w:pict>
          </mc:Fallback>
        </mc:AlternateContent>
      </w:r>
      <w:r>
        <w:rPr>
          <w:sz w:val="21"/>
        </w:rPr>
        <mc:AlternateContent>
          <mc:Choice Requires="wps">
            <w:drawing>
              <wp:anchor distT="0" distB="0" distL="114300" distR="114300" simplePos="0" relativeHeight="251906048" behindDoc="0" locked="0" layoutInCell="1" allowOverlap="1">
                <wp:simplePos x="0" y="0"/>
                <wp:positionH relativeFrom="column">
                  <wp:posOffset>3176905</wp:posOffset>
                </wp:positionH>
                <wp:positionV relativeFrom="paragraph">
                  <wp:posOffset>2264410</wp:posOffset>
                </wp:positionV>
                <wp:extent cx="2102485" cy="869315"/>
                <wp:effectExtent l="4445" t="4445" r="7620" b="21590"/>
                <wp:wrapNone/>
                <wp:docPr id="1450" name="流程图: 过程 100"/>
                <wp:cNvGraphicFramePr/>
                <a:graphic xmlns:a="http://schemas.openxmlformats.org/drawingml/2006/main">
                  <a:graphicData uri="http://schemas.microsoft.com/office/word/2010/wordprocessingShape">
                    <wps:wsp>
                      <wps:cNvSpPr/>
                      <wps:spPr>
                        <a:xfrm>
                          <a:off x="1062355" y="6185535"/>
                          <a:ext cx="2102485" cy="8693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乡镇发现违法线索进行初步核实、及时劝告制止，并及时上报有关部门。</w:t>
                            </w:r>
                          </w:p>
                          <w:p>
                            <w:pPr>
                              <w:jc w:val="center"/>
                              <w:rPr>
                                <w:rFonts w:hint="default" w:hAnsi="宋体" w:cs="宋体"/>
                                <w:kern w:val="0"/>
                                <w:lang w:val="en-US" w:eastAsia="zh-CN"/>
                              </w:rPr>
                            </w:pPr>
                          </w:p>
                        </w:txbxContent>
                      </wps:txbx>
                      <wps:bodyPr upright="1"/>
                    </wps:wsp>
                  </a:graphicData>
                </a:graphic>
              </wp:anchor>
            </w:drawing>
          </mc:Choice>
          <mc:Fallback>
            <w:pict>
              <v:shape id="流程图: 过程 100" o:spid="_x0000_s1026" o:spt="109" type="#_x0000_t109" style="position:absolute;left:0pt;margin-left:250.15pt;margin-top:178.3pt;height:68.45pt;width:165.55pt;z-index:251906048;mso-width-relative:page;mso-height-relative:page;" fillcolor="#FFFFFF" filled="t" stroked="t" coordsize="21600,21600" o:gfxdata="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5m4PidsAAAALAQAADwAAAAAAAAABACAAAAAiAAAAZHJzL2Rvd25yZXYueG1sUEsBAhQA&#10;FAAAAAgAh07iQCJisagoAgAAUQQAAA4AAAAAAAAAAQAgAAAAKgEAAGRycy9lMm9Eb2MueG1sUEsF&#10;BgAAAAAGAAYAWQEAAMQFA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乡镇发现违法线索进行初步核实、及时劝告制止，并及时上报有关部门。</w:t>
                      </w:r>
                    </w:p>
                    <w:p>
                      <w:pPr>
                        <w:jc w:val="center"/>
                        <w:rPr>
                          <w:rFonts w:hint="default" w:hAnsi="宋体" w:cs="宋体"/>
                          <w:kern w:val="0"/>
                          <w:lang w:val="en-US" w:eastAsia="zh-CN"/>
                        </w:rPr>
                      </w:pPr>
                    </w:p>
                  </w:txbxContent>
                </v:textbox>
              </v:shape>
            </w:pict>
          </mc:Fallback>
        </mc:AlternateContent>
      </w:r>
      <w:r>
        <w:rPr>
          <w:sz w:val="21"/>
        </w:rPr>
        <mc:AlternateContent>
          <mc:Choice Requires="wps">
            <w:drawing>
              <wp:anchor distT="0" distB="0" distL="114300" distR="114300" simplePos="0" relativeHeight="251915264" behindDoc="0" locked="0" layoutInCell="1" allowOverlap="1">
                <wp:simplePos x="0" y="0"/>
                <wp:positionH relativeFrom="column">
                  <wp:posOffset>194310</wp:posOffset>
                </wp:positionH>
                <wp:positionV relativeFrom="paragraph">
                  <wp:posOffset>3778885</wp:posOffset>
                </wp:positionV>
                <wp:extent cx="2232660" cy="770255"/>
                <wp:effectExtent l="4445" t="4445" r="10795" b="6350"/>
                <wp:wrapNone/>
                <wp:docPr id="1455" name="流程图: 过程 107"/>
                <wp:cNvGraphicFramePr/>
                <a:graphic xmlns:a="http://schemas.openxmlformats.org/drawingml/2006/main">
                  <a:graphicData uri="http://schemas.microsoft.com/office/word/2010/wordprocessingShape">
                    <wps:wsp>
                      <wps:cNvSpPr/>
                      <wps:spPr>
                        <a:xfrm>
                          <a:off x="1087755" y="7686675"/>
                          <a:ext cx="2232660" cy="7702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default"/>
                                <w:lang w:val="en-US" w:eastAsia="zh-CN"/>
                              </w:rPr>
                            </w:pPr>
                            <w:r>
                              <w:rPr>
                                <w:rFonts w:hint="eastAsia"/>
                                <w:lang w:val="en-US" w:eastAsia="zh-CN"/>
                              </w:rPr>
                              <w:t>公安部门、农业农村、市场监管、卫生健康、生态环境等部门按职责分工处理。</w:t>
                            </w:r>
                          </w:p>
                        </w:txbxContent>
                      </wps:txbx>
                      <wps:bodyPr upright="1"/>
                    </wps:wsp>
                  </a:graphicData>
                </a:graphic>
              </wp:anchor>
            </w:drawing>
          </mc:Choice>
          <mc:Fallback>
            <w:pict>
              <v:shape id="流程图: 过程 107" o:spid="_x0000_s1026" o:spt="109" type="#_x0000_t109" style="position:absolute;left:0pt;margin-left:15.3pt;margin-top:297.55pt;height:60.65pt;width:175.8pt;z-index:251915264;mso-width-relative:page;mso-height-relative:page;" fillcolor="#FFFFFF" filled="t" stroked="t" coordsize="21600,21600" o:gfxdata="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dbP7doAAAAKAQAADwAAAAAAAAABACAAAAAiAAAAZHJzL2Rvd25yZXYueG1sUEsBAhQAFAAA&#10;AAgAh07iQMFA2FsmAgAAUQQAAA4AAAAAAAAAAQAgAAAAKQEAAGRycy9lMm9Eb2MueG1sUEsFBgAA&#10;AAAGAAYAWQEAAMEFAAAAAA==&#10;">
                <v:fill on="t" focussize="0,0"/>
                <v:stroke color="#000000" joinstyle="miter"/>
                <v:imagedata o:title=""/>
                <o:lock v:ext="edit" aspectratio="f"/>
                <v:textbox>
                  <w:txbxContent>
                    <w:p>
                      <w:pPr>
                        <w:spacing w:line="360" w:lineRule="exact"/>
                        <w:rPr>
                          <w:rFonts w:hint="default"/>
                          <w:lang w:val="en-US" w:eastAsia="zh-CN"/>
                        </w:rPr>
                      </w:pPr>
                      <w:r>
                        <w:rPr>
                          <w:rFonts w:hint="eastAsia"/>
                          <w:lang w:val="en-US" w:eastAsia="zh-CN"/>
                        </w:rPr>
                        <w:t>公安部门、农业农村、市场监管、卫生健康、生态环境等部门按职责分工处理。</w:t>
                      </w:r>
                    </w:p>
                  </w:txbxContent>
                </v:textbox>
              </v:shape>
            </w:pict>
          </mc:Fallback>
        </mc:AlternateContent>
      </w:r>
      <w:r>
        <w:rPr>
          <w:sz w:val="21"/>
        </w:rPr>
        <mc:AlternateContent>
          <mc:Choice Requires="wps">
            <w:drawing>
              <wp:anchor distT="0" distB="0" distL="114300" distR="114300" simplePos="0" relativeHeight="251945984" behindDoc="0" locked="0" layoutInCell="1" allowOverlap="1">
                <wp:simplePos x="0" y="0"/>
                <wp:positionH relativeFrom="column">
                  <wp:posOffset>393065</wp:posOffset>
                </wp:positionH>
                <wp:positionV relativeFrom="paragraph">
                  <wp:posOffset>2388235</wp:posOffset>
                </wp:positionV>
                <wp:extent cx="1812290" cy="607060"/>
                <wp:effectExtent l="4445" t="4445" r="12065" b="17145"/>
                <wp:wrapNone/>
                <wp:docPr id="206" name="流程图: 过程 100"/>
                <wp:cNvGraphicFramePr/>
                <a:graphic xmlns:a="http://schemas.openxmlformats.org/drawingml/2006/main">
                  <a:graphicData uri="http://schemas.microsoft.com/office/word/2010/wordprocessingShape">
                    <wps:wsp>
                      <wps:cNvSpPr/>
                      <wps:spPr>
                        <a:xfrm>
                          <a:off x="0" y="0"/>
                          <a:ext cx="1812290" cy="6070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lang w:val="en-US" w:eastAsia="zh-CN"/>
                              </w:rPr>
                            </w:pPr>
                            <w:r>
                              <w:rPr>
                                <w:rFonts w:hint="eastAsia"/>
                                <w:lang w:val="en-US" w:eastAsia="zh-CN"/>
                              </w:rPr>
                              <w:t>发现违法线索进行初步核实</w:t>
                            </w:r>
                          </w:p>
                          <w:p>
                            <w:pPr>
                              <w:jc w:val="center"/>
                              <w:rPr>
                                <w:rFonts w:hint="default" w:hAnsi="宋体" w:cs="宋体"/>
                                <w:kern w:val="0"/>
                                <w:lang w:val="en-US" w:eastAsia="zh-CN"/>
                              </w:rPr>
                            </w:pPr>
                          </w:p>
                        </w:txbxContent>
                      </wps:txbx>
                      <wps:bodyPr upright="1"/>
                    </wps:wsp>
                  </a:graphicData>
                </a:graphic>
              </wp:anchor>
            </w:drawing>
          </mc:Choice>
          <mc:Fallback>
            <w:pict>
              <v:shape id="流程图: 过程 100" o:spid="_x0000_s1026" o:spt="109" type="#_x0000_t109" style="position:absolute;left:0pt;margin-left:30.95pt;margin-top:188.05pt;height:47.8pt;width:142.7pt;z-index:251945984;mso-width-relative:page;mso-height-relative:page;" fillcolor="#FFFFFF" filled="t" stroked="t" coordsize="21600,21600" o:gfxdata="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MMQr9oAAAAK&#10;AQAADwAAAAAAAAABACAAAAAiAAAAZHJzL2Rvd25yZXYueG1sUEsBAhQAFAAAAAgAh07iQGMm7B0a&#10;AgAARAQAAA4AAAAAAAAAAQAgAAAAKQEAAGRycy9lMm9Eb2MueG1sUEsFBgAAAAAGAAYAWQEAALUF&#10;AAAAAA==&#10;">
                <v:fill on="t" focussize="0,0"/>
                <v:stroke color="#000000" joinstyle="miter"/>
                <v:imagedata o:title=""/>
                <o:lock v:ext="edit" aspectratio="f"/>
                <v:textbox>
                  <w:txbxContent>
                    <w:p>
                      <w:pPr>
                        <w:spacing w:line="360" w:lineRule="exact"/>
                        <w:jc w:val="center"/>
                        <w:rPr>
                          <w:rFonts w:hint="eastAsia"/>
                          <w:lang w:val="en-US" w:eastAsia="zh-CN"/>
                        </w:rPr>
                      </w:pPr>
                      <w:r>
                        <w:rPr>
                          <w:rFonts w:hint="eastAsia"/>
                          <w:lang w:val="en-US" w:eastAsia="zh-CN"/>
                        </w:rPr>
                        <w:t>发现违法线索进行初步核实</w:t>
                      </w:r>
                    </w:p>
                    <w:p>
                      <w:pPr>
                        <w:jc w:val="center"/>
                        <w:rPr>
                          <w:rFonts w:hint="default" w:hAnsi="宋体" w:cs="宋体"/>
                          <w:kern w:val="0"/>
                          <w:lang w:val="en-US" w:eastAsia="zh-CN"/>
                        </w:rPr>
                      </w:pPr>
                    </w:p>
                  </w:txbxContent>
                </v:textbox>
              </v:shape>
            </w:pict>
          </mc:Fallback>
        </mc:AlternateContent>
      </w:r>
      <w:r>
        <w:rPr>
          <w:sz w:val="21"/>
        </w:rPr>
        <mc:AlternateContent>
          <mc:Choice Requires="wps">
            <w:drawing>
              <wp:anchor distT="0" distB="0" distL="114300" distR="114300" simplePos="0" relativeHeight="251913216" behindDoc="0" locked="0" layoutInCell="1" allowOverlap="1">
                <wp:simplePos x="0" y="0"/>
                <wp:positionH relativeFrom="column">
                  <wp:posOffset>83185</wp:posOffset>
                </wp:positionH>
                <wp:positionV relativeFrom="paragraph">
                  <wp:posOffset>259715</wp:posOffset>
                </wp:positionV>
                <wp:extent cx="2436495" cy="1280795"/>
                <wp:effectExtent l="4445" t="5080" r="16510" b="9525"/>
                <wp:wrapNone/>
                <wp:docPr id="1453" name="流程图: 过程 104"/>
                <wp:cNvGraphicFramePr/>
                <a:graphic xmlns:a="http://schemas.openxmlformats.org/drawingml/2006/main">
                  <a:graphicData uri="http://schemas.microsoft.com/office/word/2010/wordprocessingShape">
                    <wps:wsp>
                      <wps:cNvSpPr/>
                      <wps:spPr>
                        <a:xfrm>
                          <a:off x="1083945" y="3754755"/>
                          <a:ext cx="2436495" cy="12807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公安、生态环境、自然资源和规划、交通运输、水利、卫生健康、市场监管、林业等有关部门应当依据各自职责配合农业农村部门监督检查渔业法律、法规的实施。</w:t>
                            </w:r>
                          </w:p>
                          <w:p>
                            <w:pPr>
                              <w:spacing w:line="360" w:lineRule="exact"/>
                              <w:jc w:val="center"/>
                              <w:rPr>
                                <w:rFonts w:hint="eastAsia" w:ascii="仿宋_GB2312" w:eastAsia="仿宋_GB2312"/>
                                <w:sz w:val="28"/>
                                <w:szCs w:val="28"/>
                                <w:lang w:val="en-US" w:eastAsia="zh-CN"/>
                              </w:rPr>
                            </w:pPr>
                          </w:p>
                        </w:txbxContent>
                      </wps:txbx>
                      <wps:bodyPr upright="1"/>
                    </wps:wsp>
                  </a:graphicData>
                </a:graphic>
              </wp:anchor>
            </w:drawing>
          </mc:Choice>
          <mc:Fallback>
            <w:pict>
              <v:shape id="流程图: 过程 104" o:spid="_x0000_s1026" o:spt="109" type="#_x0000_t109" style="position:absolute;left:0pt;margin-left:6.55pt;margin-top:20.45pt;height:100.85pt;width:191.85pt;z-index:251913216;mso-width-relative:page;mso-height-relative:page;" fillcolor="#FFFFFF" filled="t" stroked="t" coordsize="21600,21600" o:gfxdata="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M5m/d2AAAAAkBAAAPAAAAAAAAAAEAIAAAACIAAABkcnMvZG93bnJldi54bWxQSwECFAAU&#10;AAAACACHTuJArLLU9CoCAABSBAAADgAAAAAAAAABACAAAAAnAQAAZHJzL2Uyb0RvYy54bWxQSwUG&#10;AAAAAAYABgBZAQAAwwU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公安、生态环境、自然资源和规划、交通运输、水利、卫生健康、市场监管、林业等有关部门应当依据各自职责配合农业农村部门监督检查渔业法律、法规的实施。</w:t>
                      </w:r>
                    </w:p>
                    <w:p>
                      <w:pPr>
                        <w:spacing w:line="360" w:lineRule="exact"/>
                        <w:jc w:val="center"/>
                        <w:rPr>
                          <w:rFonts w:hint="eastAsia" w:ascii="仿宋_GB2312" w:eastAsia="仿宋_GB2312"/>
                          <w:sz w:val="28"/>
                          <w:szCs w:val="28"/>
                          <w:lang w:val="en-US" w:eastAsia="zh-CN"/>
                        </w:rPr>
                      </w:pPr>
                    </w:p>
                  </w:txbxContent>
                </v:textbox>
              </v:shape>
            </w:pict>
          </mc:Fallback>
        </mc:AlternateContent>
      </w:r>
      <w:r>
        <w:rPr>
          <w:sz w:val="21"/>
        </w:rPr>
        <mc:AlternateContent>
          <mc:Choice Requires="wps">
            <w:drawing>
              <wp:anchor distT="0" distB="0" distL="114300" distR="114300" simplePos="0" relativeHeight="251905024" behindDoc="0" locked="0" layoutInCell="1" allowOverlap="1">
                <wp:simplePos x="0" y="0"/>
                <wp:positionH relativeFrom="column">
                  <wp:posOffset>3005455</wp:posOffset>
                </wp:positionH>
                <wp:positionV relativeFrom="paragraph">
                  <wp:posOffset>111760</wp:posOffset>
                </wp:positionV>
                <wp:extent cx="2279650" cy="1589405"/>
                <wp:effectExtent l="4445" t="4445" r="20955" b="6350"/>
                <wp:wrapNone/>
                <wp:docPr id="1451" name="流程图: 过程 105"/>
                <wp:cNvGraphicFramePr/>
                <a:graphic xmlns:a="http://schemas.openxmlformats.org/drawingml/2006/main">
                  <a:graphicData uri="http://schemas.microsoft.com/office/word/2010/wordprocessingShape">
                    <wps:wsp>
                      <wps:cNvSpPr/>
                      <wps:spPr>
                        <a:xfrm>
                          <a:off x="3836035" y="3693795"/>
                          <a:ext cx="2279650" cy="15894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乡镇统筹乡镇、村（社区）网格监管力量，发挥渔政管理末梢和执法探头作用，对辖区内渔业相关违法行为进行摸底核实、日常巡查，做好禁渔禁捕特别是长江流域禁捕的政策宣传工作。</w:t>
                            </w:r>
                          </w:p>
                          <w:p>
                            <w:pPr>
                              <w:rPr>
                                <w:rFonts w:hint="eastAsia" w:hAnsi="宋体" w:cs="宋体"/>
                                <w:kern w:val="0"/>
                                <w:lang w:val="en-US" w:eastAsia="zh-CN"/>
                              </w:rPr>
                            </w:pPr>
                          </w:p>
                        </w:txbxContent>
                      </wps:txbx>
                      <wps:bodyPr upright="1"/>
                    </wps:wsp>
                  </a:graphicData>
                </a:graphic>
              </wp:anchor>
            </w:drawing>
          </mc:Choice>
          <mc:Fallback>
            <w:pict>
              <v:shape id="流程图: 过程 105" o:spid="_x0000_s1026" o:spt="109" type="#_x0000_t109" style="position:absolute;left:0pt;margin-left:236.65pt;margin-top:8.8pt;height:125.15pt;width:179.5pt;z-index:251905024;mso-width-relative:page;mso-height-relative:page;" fillcolor="#FFFFFF" filled="t" stroked="t" coordsize="21600,21600" o:gfxdata="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gzgknaAAAACgEAAA8AAAAAAAAAAQAgAAAAIgAAAGRycy9kb3ducmV2LnhtbFBL&#10;AQIUABQAAAAIAIdO4kC2naHnLQIAAFIEAAAOAAAAAAAAAAEAIAAAACkBAABkcnMvZTJvRG9jLnht&#10;bFBLBQYAAAAABgAGAFkBAADIBQ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乡镇统筹乡镇、村（社区）网格监管力量，发挥渔政管理末梢和执法探头作用，对辖区内渔业相关违法行为进行摸底核实、日常巡查，做好禁渔禁捕特别是长江流域禁捕的政策宣传工作。</w:t>
                      </w:r>
                    </w:p>
                    <w:p>
                      <w:pPr>
                        <w:rPr>
                          <w:rFonts w:hint="eastAsia" w:hAnsi="宋体" w:cs="宋体"/>
                          <w:kern w:val="0"/>
                          <w:lang w:val="en-US" w:eastAsia="zh-CN"/>
                        </w:rPr>
                      </w:pPr>
                    </w:p>
                  </w:txbxContent>
                </v:textbox>
              </v:shape>
            </w:pict>
          </mc:Fallback>
        </mc:AlternateContent>
      </w:r>
      <w:r>
        <w:rPr>
          <w:sz w:val="21"/>
        </w:rPr>
        <mc:AlternateContent>
          <mc:Choice Requires="wps">
            <w:drawing>
              <wp:anchor distT="0" distB="0" distL="114300" distR="114300" simplePos="0" relativeHeight="251914240" behindDoc="0" locked="0" layoutInCell="1" allowOverlap="1">
                <wp:simplePos x="0" y="0"/>
                <wp:positionH relativeFrom="column">
                  <wp:posOffset>4226560</wp:posOffset>
                </wp:positionH>
                <wp:positionV relativeFrom="paragraph">
                  <wp:posOffset>3133725</wp:posOffset>
                </wp:positionV>
                <wp:extent cx="1905" cy="683895"/>
                <wp:effectExtent l="48895" t="0" r="63500" b="1905"/>
                <wp:wrapNone/>
                <wp:docPr id="1454" name="直接箭头连接符 106"/>
                <wp:cNvGraphicFramePr/>
                <a:graphic xmlns:a="http://schemas.openxmlformats.org/drawingml/2006/main">
                  <a:graphicData uri="http://schemas.microsoft.com/office/word/2010/wordprocessingShape">
                    <wps:wsp>
                      <wps:cNvCnPr>
                        <a:stCxn id="1450" idx="2"/>
                        <a:endCxn id="1480" idx="0"/>
                      </wps:cNvCnPr>
                      <wps:spPr>
                        <a:xfrm flipH="1">
                          <a:off x="2379980" y="7177405"/>
                          <a:ext cx="1905" cy="6838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flip:x;margin-left:332.8pt;margin-top:246.75pt;height:53.85pt;width:0.15pt;z-index:251914240;mso-width-relative:page;mso-height-relative:page;" filled="f" stroked="t" coordsize="21600,21600" o:gfxdata="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igQHZAAAACwEAAA8AAAAAAAAAAQAgAAAAIgAAAGRycy9kb3du&#10;cmV2LnhtbFBLAQIUABQAAAAIAIdO4kDl23fTNwIAAEEEAAAOAAAAAAAAAAEAIAAAACgBAABkcnMv&#10;ZTJvRG9jLnhtbFBLBQYAAAAABgAGAFkBAADR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16288" behindDoc="0" locked="0" layoutInCell="1" allowOverlap="1">
                <wp:simplePos x="0" y="0"/>
                <wp:positionH relativeFrom="column">
                  <wp:posOffset>2426970</wp:posOffset>
                </wp:positionH>
                <wp:positionV relativeFrom="paragraph">
                  <wp:posOffset>4146550</wp:posOffset>
                </wp:positionV>
                <wp:extent cx="929640" cy="17780"/>
                <wp:effectExtent l="0" t="33020" r="3810" b="63500"/>
                <wp:wrapNone/>
                <wp:docPr id="1482" name="直接箭头连接符 1482"/>
                <wp:cNvGraphicFramePr/>
                <a:graphic xmlns:a="http://schemas.openxmlformats.org/drawingml/2006/main">
                  <a:graphicData uri="http://schemas.microsoft.com/office/word/2010/wordprocessingShape">
                    <wps:wsp>
                      <wps:cNvCnPr>
                        <a:stCxn id="1480" idx="1"/>
                        <a:endCxn id="1455" idx="3"/>
                      </wps:cNvCnPr>
                      <wps:spPr>
                        <a:xfrm flipH="1">
                          <a:off x="3588385" y="3524250"/>
                          <a:ext cx="929640" cy="177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91.1pt;margin-top:326.5pt;height:1.4pt;width:73.2pt;z-index:251916288;mso-width-relative:page;mso-height-relative:page;" filled="f" stroked="t" coordsize="21600,21600" o:gfxdata="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llI/Y2gAAAAsBAAAPAAAAAAAAAAEAIAAAACIAAABkcnMvZG93&#10;bnJldi54bWxQSwECFAAUAAAACACHTuJARQXJazcCAABDBAAADgAAAAAAAAABACAAAAApAQAAZHJz&#10;L2Uyb0RvYy54bWxQSwUGAAAAAAYABgBZAQAA0gUAAAAA&#10;">
                <v:fill on="f" focussize="0,0"/>
                <v:stroke weight="0.5pt" color="#000000 [3213]" miterlimit="8" joinstyle="miter" endarrow="open"/>
                <v:imagedata o:title=""/>
                <o:lock v:ext="edit" aspectratio="f"/>
              </v:shape>
            </w:pict>
          </mc:Fallback>
        </mc:AlternateContent>
      </w:r>
      <w:r>
        <mc:AlternateContent>
          <mc:Choice Requires="wps">
            <w:drawing>
              <wp:anchor distT="0" distB="0" distL="114300" distR="114300" simplePos="0" relativeHeight="251899904" behindDoc="0" locked="0" layoutInCell="1" allowOverlap="1">
                <wp:simplePos x="0" y="0"/>
                <wp:positionH relativeFrom="column">
                  <wp:posOffset>2205355</wp:posOffset>
                </wp:positionH>
                <wp:positionV relativeFrom="paragraph">
                  <wp:posOffset>2691765</wp:posOffset>
                </wp:positionV>
                <wp:extent cx="971550" cy="7620"/>
                <wp:effectExtent l="0" t="48260" r="0" b="58420"/>
                <wp:wrapNone/>
                <wp:docPr id="1483" name="直接箭头连接符 126"/>
                <wp:cNvGraphicFramePr/>
                <a:graphic xmlns:a="http://schemas.openxmlformats.org/drawingml/2006/main">
                  <a:graphicData uri="http://schemas.microsoft.com/office/word/2010/wordprocessingShape">
                    <wps:wsp>
                      <wps:cNvCnPr>
                        <a:stCxn id="1450" idx="1"/>
                        <a:endCxn id="206" idx="3"/>
                      </wps:cNvCnPr>
                      <wps:spPr>
                        <a:xfrm flipH="1" flipV="1">
                          <a:off x="0" y="0"/>
                          <a:ext cx="971550"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6" o:spid="_x0000_s1026" o:spt="32" type="#_x0000_t32" style="position:absolute;left:0pt;flip:x y;margin-left:173.65pt;margin-top:211.95pt;height:0.6pt;width:76.5pt;z-index:251899904;mso-width-relative:page;mso-height-relative:page;" filled="f" stroked="t" coordsize="21600,21600" o:gfxdata="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CEUC2AAAAAsBAAAPAAAAAAAAAAEAIAAAACIAAABkcnMvZG93bnJldi54bWxQ&#10;SwECFAAUAAAACACHTuJAeXw+jDACAAA+BAAADgAAAAAAAAABACAAAAAnAQAAZHJzL2Uyb0RvYy54&#10;bWxQSwUGAAAAAAYABgBZAQAAyQ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12192" behindDoc="0" locked="0" layoutInCell="1" allowOverlap="1">
                <wp:simplePos x="0" y="0"/>
                <wp:positionH relativeFrom="column">
                  <wp:posOffset>1299210</wp:posOffset>
                </wp:positionH>
                <wp:positionV relativeFrom="paragraph">
                  <wp:posOffset>1540510</wp:posOffset>
                </wp:positionV>
                <wp:extent cx="2540" cy="847725"/>
                <wp:effectExtent l="48895" t="0" r="62865" b="9525"/>
                <wp:wrapNone/>
                <wp:docPr id="1452" name="直接箭头连接符 126"/>
                <wp:cNvGraphicFramePr/>
                <a:graphic xmlns:a="http://schemas.openxmlformats.org/drawingml/2006/main">
                  <a:graphicData uri="http://schemas.microsoft.com/office/word/2010/wordprocessingShape">
                    <wps:wsp>
                      <wps:cNvCnPr>
                        <a:stCxn id="1453" idx="2"/>
                        <a:endCxn id="206" idx="0"/>
                      </wps:cNvCnPr>
                      <wps:spPr>
                        <a:xfrm flipH="1">
                          <a:off x="2186305" y="5271770"/>
                          <a:ext cx="2540" cy="8477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6" o:spid="_x0000_s1026" o:spt="32" type="#_x0000_t32" style="position:absolute;left:0pt;flip:x;margin-left:102.3pt;margin-top:121.3pt;height:66.75pt;width:0.2pt;z-index:251912192;mso-width-relative:page;mso-height-relative:page;" filled="f" stroked="t" coordsize="21600,21600" o:gfxdata="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VPg1/ZAAAACwEAAA8AAAAAAAAAAQAgAAAAIgAAAGRycy9kb3du&#10;cmV2LnhtbFBLAQIUABQAAAAIAIdO4kDLJFTeNwIAAEAEAAAOAAAAAAAAAAEAIAAAACgBAABkcnMv&#10;ZTJvRG9jLnhtbFBLBQYAAAAABgAGAFkBAADRBQAAAAA=&#10;">
                <v:fill on="f" focussize="0,0"/>
                <v:stroke weight="0.5pt" color="#000000 [3213]" miterlimit="8" joinstyle="miter" endarrow="open"/>
                <v:imagedata o:title=""/>
                <o:lock v:ext="edit" aspectratio="f"/>
              </v:shape>
            </w:pict>
          </mc:Fallback>
        </mc:AlternateContent>
      </w:r>
      <w:r>
        <mc:AlternateContent>
          <mc:Choice Requires="wps">
            <w:drawing>
              <wp:anchor distT="0" distB="0" distL="114300" distR="114300" simplePos="0" relativeHeight="251917312" behindDoc="0" locked="0" layoutInCell="1" allowOverlap="1">
                <wp:simplePos x="0" y="0"/>
                <wp:positionH relativeFrom="column">
                  <wp:posOffset>1299210</wp:posOffset>
                </wp:positionH>
                <wp:positionV relativeFrom="paragraph">
                  <wp:posOffset>2995295</wp:posOffset>
                </wp:positionV>
                <wp:extent cx="11430" cy="783590"/>
                <wp:effectExtent l="38735" t="0" r="64135" b="16510"/>
                <wp:wrapNone/>
                <wp:docPr id="1487" name="直接箭头连接符 106"/>
                <wp:cNvGraphicFramePr/>
                <a:graphic xmlns:a="http://schemas.openxmlformats.org/drawingml/2006/main">
                  <a:graphicData uri="http://schemas.microsoft.com/office/word/2010/wordprocessingShape">
                    <wps:wsp>
                      <wps:cNvCnPr>
                        <a:stCxn id="206" idx="2"/>
                        <a:endCxn id="1455" idx="0"/>
                      </wps:cNvCnPr>
                      <wps:spPr>
                        <a:xfrm>
                          <a:off x="0" y="0"/>
                          <a:ext cx="11430" cy="783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margin-left:102.3pt;margin-top:235.85pt;height:61.7pt;width:0.9pt;z-index:251917312;mso-width-relative:page;mso-height-relative:page;" filled="f" stroked="t" coordsize="21600,21600" o:gfxdata="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b2UbdsAAAALAQAADwAAAAAAAAABACAAAAAiAAAAZHJzL2Rvd25yZXYueG1sUEsBAhQA&#10;FAAAAAgAh07iQGPkRB8oAgAAKwQAAA4AAAAAAAAAAQAgAAAAKgEAAGRycy9lMm9Eb2MueG1sUEsF&#10;BgAAAAAGAAYAWQEAAMQFA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47008" behindDoc="0" locked="0" layoutInCell="1" allowOverlap="1">
                <wp:simplePos x="0" y="0"/>
                <wp:positionH relativeFrom="column">
                  <wp:posOffset>2519680</wp:posOffset>
                </wp:positionH>
                <wp:positionV relativeFrom="paragraph">
                  <wp:posOffset>900430</wp:posOffset>
                </wp:positionV>
                <wp:extent cx="485775" cy="6350"/>
                <wp:effectExtent l="0" t="0" r="0" b="0"/>
                <wp:wrapNone/>
                <wp:docPr id="208" name="直接连接符 208"/>
                <wp:cNvGraphicFramePr/>
                <a:graphic xmlns:a="http://schemas.openxmlformats.org/drawingml/2006/main">
                  <a:graphicData uri="http://schemas.microsoft.com/office/word/2010/wordprocessingShape">
                    <wps:wsp>
                      <wps:cNvCnPr>
                        <a:stCxn id="1453" idx="3"/>
                        <a:endCxn id="1451" idx="1"/>
                      </wps:cNvCnPr>
                      <wps:spPr>
                        <a:xfrm>
                          <a:off x="3662680" y="4304030"/>
                          <a:ext cx="485775"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98.4pt;margin-top:70.9pt;height:0.5pt;width:38.25pt;z-index:251947008;mso-width-relative:page;mso-height-relative:page;" filled="f" stroked="t" coordsize="21600,21600" o:gfxdata="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aKt0XYAAAACwEAAA8AAAAAAAAAAQAg&#10;AAAAIgAAAGRycy9kb3ducmV2LnhtbFBLAQIUABQAAAAIAIdO4kBlj5YUDgIAAAkEAAAOAAAAAAAA&#10;AAEAIAAAACcBAABkcnMvZTJvRG9jLnhtbFBLBQYAAAAABgAGAFkBAACnBQAAAAA=&#10;">
                <v:fill on="f" focussize="0,0"/>
                <v:stroke weight="0.5pt" color="#000000 [3200]" miterlimit="8" joinstyle="miter"/>
                <v:imagedata o:title=""/>
                <o:lock v:ext="edit" aspectratio="f"/>
              </v:line>
            </w:pict>
          </mc:Fallback>
        </mc:AlternateContent>
      </w: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30.农作物病虫害防治</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主体责任：农业农村等部门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配合责任：与儿街镇农综站，0564-3906883</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rPr>
          <w:rFonts w:hint="default" w:ascii="方正小标宋简体" w:hAnsi="方正小标宋简体" w:eastAsia="方正小标宋简体" w:cs="方正小标宋简体"/>
          <w:sz w:val="44"/>
          <w:szCs w:val="44"/>
          <w:lang w:val="en-US" w:eastAsia="zh-CN"/>
        </w:rPr>
      </w:pPr>
      <w:r>
        <w:rPr>
          <w:rFonts w:hint="default" w:ascii="Times New Roman" w:hAnsi="Times New Roman" w:cs="Times New Roman" w:eastAsiaTheme="minorEastAsia"/>
          <w:color w:val="auto"/>
        </w:rPr>
        <mc:AlternateContent>
          <mc:Choice Requires="wps">
            <w:drawing>
              <wp:anchor distT="0" distB="0" distL="114300" distR="114300" simplePos="0" relativeHeight="251895808" behindDoc="1" locked="0" layoutInCell="1" allowOverlap="1">
                <wp:simplePos x="0" y="0"/>
                <wp:positionH relativeFrom="column">
                  <wp:posOffset>-186690</wp:posOffset>
                </wp:positionH>
                <wp:positionV relativeFrom="paragraph">
                  <wp:posOffset>133350</wp:posOffset>
                </wp:positionV>
                <wp:extent cx="2698115" cy="1725930"/>
                <wp:effectExtent l="5080" t="4445" r="20955" b="22225"/>
                <wp:wrapNone/>
                <wp:docPr id="705" name="文本框 705"/>
                <wp:cNvGraphicFramePr/>
                <a:graphic xmlns:a="http://schemas.openxmlformats.org/drawingml/2006/main">
                  <a:graphicData uri="http://schemas.microsoft.com/office/word/2010/wordprocessingShape">
                    <wps:wsp>
                      <wps:cNvSpPr txBox="1"/>
                      <wps:spPr>
                        <a:xfrm>
                          <a:off x="0" y="0"/>
                          <a:ext cx="2698115" cy="17259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ascii="仿宋_GB2312" w:eastAsia="仿宋_GB2312"/>
                                <w:sz w:val="28"/>
                                <w:szCs w:val="28"/>
                                <w:lang w:val="en-US" w:eastAsia="zh-CN"/>
                              </w:rPr>
                            </w:pPr>
                            <w:r>
                              <w:rPr>
                                <w:rFonts w:hint="eastAsia"/>
                                <w:lang w:val="en-US" w:eastAsia="zh-CN"/>
                              </w:rPr>
                              <w:t>农业农村部门负责制定本行政区域农作物病虫害预防控制方案。组织开展农作物病虫害监测、发布农作物病虫预报，做好有害生物的调查和防控工作，以及农作物病虫害预防控制技术培训、指导、服务。</w:t>
                            </w:r>
                          </w:p>
                        </w:txbxContent>
                      </wps:txbx>
                      <wps:bodyPr upright="1"/>
                    </wps:wsp>
                  </a:graphicData>
                </a:graphic>
              </wp:anchor>
            </w:drawing>
          </mc:Choice>
          <mc:Fallback>
            <w:pict>
              <v:shape id="_x0000_s1026" o:spid="_x0000_s1026" o:spt="202" type="#_x0000_t202" style="position:absolute;left:0pt;margin-left:-14.7pt;margin-top:10.5pt;height:135.9pt;width:212.45pt;z-index:-251420672;mso-width-relative:page;mso-height-relative:page;" fillcolor="#FFFFFF" filled="t" stroked="t" coordsize="21600,21600" o:gfxdata="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4qHMtoAAAAKAQAA&#10;DwAAAAAAAAABACAAAAAiAAAAZHJzL2Rvd25yZXYueG1sUEsBAhQAFAAAAAgAh07iQCgkOwIXAgAA&#10;SQQAAA4AAAAAAAAAAQAgAAAAKQEAAGRycy9lMm9Eb2MueG1sUEsFBgAAAAAGAAYAWQEAALIFAAAA&#10;AA==&#10;">
                <v:fill on="t" focussize="0,0"/>
                <v:stroke color="#000000" joinstyle="miter"/>
                <v:imagedata o:title=""/>
                <o:lock v:ext="edit" aspectratio="f"/>
                <v:textbox>
                  <w:txbxContent>
                    <w:p>
                      <w:pPr>
                        <w:spacing w:line="360" w:lineRule="exact"/>
                        <w:rPr>
                          <w:rFonts w:hint="eastAsia" w:ascii="仿宋_GB2312" w:eastAsia="仿宋_GB2312"/>
                          <w:sz w:val="28"/>
                          <w:szCs w:val="28"/>
                          <w:lang w:val="en-US" w:eastAsia="zh-CN"/>
                        </w:rPr>
                      </w:pPr>
                      <w:r>
                        <w:rPr>
                          <w:rFonts w:hint="eastAsia"/>
                          <w:lang w:val="en-US" w:eastAsia="zh-CN"/>
                        </w:rPr>
                        <w:t>农业农村部门负责制定本行政区域农作物病虫害预防控制方案。组织开展农作物病虫害监测、发布农作物病虫预报，做好有害生物的调查和防控工作，以及农作物病虫害预防控制技术培训、指导、服务。</w:t>
                      </w:r>
                    </w:p>
                  </w:txbxContent>
                </v:textbox>
              </v:shape>
            </w:pict>
          </mc:Fallback>
        </mc:AlternateContent>
      </w:r>
    </w:p>
    <w:p>
      <w:pPr>
        <w:jc w:val="cente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907072" behindDoc="1" locked="0" layoutInCell="1" allowOverlap="1">
                <wp:simplePos x="0" y="0"/>
                <wp:positionH relativeFrom="column">
                  <wp:posOffset>3201670</wp:posOffset>
                </wp:positionH>
                <wp:positionV relativeFrom="paragraph">
                  <wp:posOffset>50800</wp:posOffset>
                </wp:positionV>
                <wp:extent cx="2375535" cy="803275"/>
                <wp:effectExtent l="4445" t="4445" r="20320" b="11430"/>
                <wp:wrapNone/>
                <wp:docPr id="704" name="文本框 704"/>
                <wp:cNvGraphicFramePr/>
                <a:graphic xmlns:a="http://schemas.openxmlformats.org/drawingml/2006/main">
                  <a:graphicData uri="http://schemas.microsoft.com/office/word/2010/wordprocessingShape">
                    <wps:wsp>
                      <wps:cNvSpPr txBox="1"/>
                      <wps:spPr>
                        <a:xfrm>
                          <a:off x="0" y="0"/>
                          <a:ext cx="2375535" cy="803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乡镇统筹乡镇、村（社区）网格监管力量对本辖区内农作物病虫害的监测和指导等工作。</w:t>
                            </w:r>
                          </w:p>
                        </w:txbxContent>
                      </wps:txbx>
                      <wps:bodyPr upright="1"/>
                    </wps:wsp>
                  </a:graphicData>
                </a:graphic>
              </wp:anchor>
            </w:drawing>
          </mc:Choice>
          <mc:Fallback>
            <w:pict>
              <v:shape id="_x0000_s1026" o:spid="_x0000_s1026" o:spt="202" type="#_x0000_t202" style="position:absolute;left:0pt;margin-left:252.1pt;margin-top:4pt;height:63.25pt;width:187.05pt;z-index:-251409408;mso-width-relative:page;mso-height-relative:page;" fillcolor="#FFFFFF" filled="t" stroked="t" coordsize="21600,21600" o:gfxdata="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UxAJ7YAAAACQEAAA8AAAAA&#10;AAAAAQAgAAAAIgAAAGRycy9kb3ducmV2LnhtbFBLAQIUABQAAAAIAIdO4kAyWYPiFAIAAEgEAAAO&#10;AAAAAAAAAAEAIAAAACcBAABkcnMvZTJvRG9jLnhtbFBLBQYAAAAABgAGAFkBAACtBQ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乡镇统筹乡镇、村（社区）网格监管力量对本辖区内农作物病虫害的监测和指导等工作。</w:t>
                      </w:r>
                    </w:p>
                  </w:txbxContent>
                </v:textbox>
              </v:shape>
            </w:pict>
          </mc:Fallback>
        </mc:AlternateContent>
      </w:r>
    </w:p>
    <w:p>
      <w:pPr>
        <w:jc w:val="cente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951104" behindDoc="0" locked="0" layoutInCell="1" allowOverlap="1">
                <wp:simplePos x="0" y="0"/>
                <wp:positionH relativeFrom="column">
                  <wp:posOffset>4388485</wp:posOffset>
                </wp:positionH>
                <wp:positionV relativeFrom="paragraph">
                  <wp:posOffset>61595</wp:posOffset>
                </wp:positionV>
                <wp:extent cx="1270" cy="370205"/>
                <wp:effectExtent l="38100" t="0" r="36830" b="10795"/>
                <wp:wrapNone/>
                <wp:docPr id="211" name="直接箭头连接符 211"/>
                <wp:cNvGraphicFramePr/>
                <a:graphic xmlns:a="http://schemas.openxmlformats.org/drawingml/2006/main">
                  <a:graphicData uri="http://schemas.microsoft.com/office/word/2010/wordprocessingShape">
                    <wps:wsp>
                      <wps:cNvCnPr>
                        <a:stCxn id="704" idx="2"/>
                        <a:endCxn id="715" idx="0"/>
                      </wps:cNvCnPr>
                      <wps:spPr>
                        <a:xfrm flipH="1">
                          <a:off x="0" y="0"/>
                          <a:ext cx="1270" cy="3702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45.55pt;margin-top:4.85pt;height:29.15pt;width:0.1pt;z-index:251951104;mso-width-relative:page;mso-height-relative:page;" filled="f" stroked="t" coordsize="21600,21600" o:gfxdata="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To8WvXAAAACAEAAA8AAAAAAAAAAQAgAAAAIgAAAGRycy9kb3ducmV2LnhtbFBL&#10;AQIUABQAAAAIAIdO4kDaWYA0MAIAAFIEAAAOAAAAAAAAAAEAIAAAACYBAABkcnMvZTJvRG9jLnht&#10;bFBLBQYAAAAABgAGAFkBAADIBQ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99904" behindDoc="1" locked="0" layoutInCell="1" allowOverlap="1">
                <wp:simplePos x="0" y="0"/>
                <wp:positionH relativeFrom="column">
                  <wp:posOffset>3291205</wp:posOffset>
                </wp:positionH>
                <wp:positionV relativeFrom="paragraph">
                  <wp:posOffset>35560</wp:posOffset>
                </wp:positionV>
                <wp:extent cx="2193925" cy="1248410"/>
                <wp:effectExtent l="5080" t="5080" r="10795" b="22860"/>
                <wp:wrapNone/>
                <wp:docPr id="715" name="文本框 715"/>
                <wp:cNvGraphicFramePr/>
                <a:graphic xmlns:a="http://schemas.openxmlformats.org/drawingml/2006/main">
                  <a:graphicData uri="http://schemas.microsoft.com/office/word/2010/wordprocessingShape">
                    <wps:wsp>
                      <wps:cNvSpPr txBox="1"/>
                      <wps:spPr>
                        <a:xfrm>
                          <a:off x="0" y="0"/>
                          <a:ext cx="2193925" cy="12484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default"/>
                                <w:lang w:val="en-US" w:eastAsia="zh-CN"/>
                              </w:rPr>
                            </w:pPr>
                            <w:r>
                              <w:rPr>
                                <w:rFonts w:hint="eastAsia"/>
                                <w:lang w:val="en-US" w:eastAsia="zh-CN"/>
                              </w:rPr>
                              <w:t>乡镇协助开展有害生物调查和防控工作，并及时核实重大植物疫病防控相关投诉举报，发现植物防疫违法行为，立即制止并上报给农业农村部门。</w:t>
                            </w:r>
                          </w:p>
                        </w:txbxContent>
                      </wps:txbx>
                      <wps:bodyPr upright="1"/>
                    </wps:wsp>
                  </a:graphicData>
                </a:graphic>
              </wp:anchor>
            </w:drawing>
          </mc:Choice>
          <mc:Fallback>
            <w:pict>
              <v:shape id="_x0000_s1026" o:spid="_x0000_s1026" o:spt="202" type="#_x0000_t202" style="position:absolute;left:0pt;margin-left:259.15pt;margin-top:2.8pt;height:98.3pt;width:172.75pt;z-index:-251416576;mso-width-relative:page;mso-height-relative:page;" fillcolor="#FFFFFF" filled="t" stroked="t" coordsize="21600,21600" o:gfxdata="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3fpVdgAAAAJAQAADwAA&#10;AAAAAAABACAAAAAiAAAAZHJzL2Rvd25yZXYueG1sUEsBAhQAFAAAAAgAh07iQIZDdkcWAgAASQQA&#10;AA4AAAAAAAAAAQAgAAAAJwEAAGRycy9lMm9Eb2MueG1sUEsFBgAAAAAGAAYAWQEAAK8FAAAAAA==&#10;">
                <v:fill on="t" focussize="0,0"/>
                <v:stroke color="#000000" joinstyle="miter"/>
                <v:imagedata o:title=""/>
                <o:lock v:ext="edit" aspectratio="f"/>
                <v:textbox>
                  <w:txbxContent>
                    <w:p>
                      <w:pPr>
                        <w:spacing w:line="360" w:lineRule="exact"/>
                        <w:rPr>
                          <w:rFonts w:hint="default"/>
                          <w:lang w:val="en-US" w:eastAsia="zh-CN"/>
                        </w:rPr>
                      </w:pPr>
                      <w:r>
                        <w:rPr>
                          <w:rFonts w:hint="eastAsia"/>
                          <w:lang w:val="en-US" w:eastAsia="zh-CN"/>
                        </w:rPr>
                        <w:t>乡镇协助开展有害生物调查和防控工作，并及时核实重大植物疫病防控相关投诉举报，发现植物防疫违法行为，立即制止并上报给农业农村部门。</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911168" behindDoc="0" locked="0" layoutInCell="1" allowOverlap="1">
                <wp:simplePos x="0" y="0"/>
                <wp:positionH relativeFrom="column">
                  <wp:posOffset>1162685</wp:posOffset>
                </wp:positionH>
                <wp:positionV relativeFrom="paragraph">
                  <wp:posOffset>76200</wp:posOffset>
                </wp:positionV>
                <wp:extent cx="5080" cy="383540"/>
                <wp:effectExtent l="34290" t="0" r="36830" b="16510"/>
                <wp:wrapNone/>
                <wp:docPr id="709" name="直接箭头连接符 709"/>
                <wp:cNvGraphicFramePr/>
                <a:graphic xmlns:a="http://schemas.openxmlformats.org/drawingml/2006/main">
                  <a:graphicData uri="http://schemas.microsoft.com/office/word/2010/wordprocessingShape">
                    <wps:wsp>
                      <wps:cNvCnPr>
                        <a:stCxn id="705" idx="2"/>
                        <a:endCxn id="711" idx="0"/>
                      </wps:cNvCnPr>
                      <wps:spPr>
                        <a:xfrm>
                          <a:off x="0" y="0"/>
                          <a:ext cx="5080" cy="3835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91.55pt;margin-top:6pt;height:30.2pt;width:0.4pt;z-index:251911168;mso-width-relative:page;mso-height-relative:page;" filled="f" stroked="t" coordsize="21600,21600" o:gfxdata="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G8fr2AAAAAkBAAAPAAAAAAAAAAEAIAAAACIAAABkcnMvZG93bnJldi54bWxQSwECFAAU&#10;AAAACACHTuJAUQPDiioCAABIBAAADgAAAAAAAAABACAAAAAnAQAAZHJzL2Uyb0RvYy54bWxQSwUG&#10;AAAAAAYABgBZAQAAwwU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97856" behindDoc="1" locked="0" layoutInCell="1" allowOverlap="1">
                <wp:simplePos x="0" y="0"/>
                <wp:positionH relativeFrom="column">
                  <wp:posOffset>-161290</wp:posOffset>
                </wp:positionH>
                <wp:positionV relativeFrom="paragraph">
                  <wp:posOffset>63500</wp:posOffset>
                </wp:positionV>
                <wp:extent cx="2658110" cy="398780"/>
                <wp:effectExtent l="5080" t="4445" r="22860" b="15875"/>
                <wp:wrapNone/>
                <wp:docPr id="711" name="文本框 711"/>
                <wp:cNvGraphicFramePr/>
                <a:graphic xmlns:a="http://schemas.openxmlformats.org/drawingml/2006/main">
                  <a:graphicData uri="http://schemas.microsoft.com/office/word/2010/wordprocessingShape">
                    <wps:wsp>
                      <wps:cNvSpPr txBox="1"/>
                      <wps:spPr>
                        <a:xfrm>
                          <a:off x="0" y="0"/>
                          <a:ext cx="2658110" cy="398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center"/>
                              <w:rPr>
                                <w:rFonts w:hint="eastAsia"/>
                                <w:lang w:val="en-US" w:eastAsia="zh-CN"/>
                              </w:rPr>
                            </w:pPr>
                            <w:r>
                              <w:rPr>
                                <w:rFonts w:hint="eastAsia"/>
                                <w:lang w:val="en-US" w:eastAsia="zh-CN"/>
                              </w:rPr>
                              <w:t>发现重大植物疫病或植物防疫违法行为</w:t>
                            </w:r>
                          </w:p>
                          <w:p>
                            <w:pPr>
                              <w:spacing w:line="360" w:lineRule="exact"/>
                              <w:jc w:val="center"/>
                              <w:rPr>
                                <w:rFonts w:ascii="仿宋_GB2312" w:eastAsia="仿宋_GB2312"/>
                                <w:sz w:val="28"/>
                                <w:szCs w:val="28"/>
                              </w:rPr>
                            </w:pPr>
                          </w:p>
                        </w:txbxContent>
                      </wps:txbx>
                      <wps:bodyPr upright="1"/>
                    </wps:wsp>
                  </a:graphicData>
                </a:graphic>
              </wp:anchor>
            </w:drawing>
          </mc:Choice>
          <mc:Fallback>
            <w:pict>
              <v:shape id="_x0000_s1026" o:spid="_x0000_s1026" o:spt="202" type="#_x0000_t202" style="position:absolute;left:0pt;margin-left:-12.7pt;margin-top:5pt;height:31.4pt;width:209.3pt;z-index:-251418624;mso-width-relative:page;mso-height-relative:page;" fillcolor="#FFFFFF" filled="t" stroked="t" coordsize="21600,21600" o:gfxdata="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6aRqH2QAAAAkBAAAP&#10;AAAAAAAAAAEAIAAAACIAAABkcnMvZG93bnJldi54bWxQSwECFAAUAAAACACHTuJA1hX6RBcCAABI&#10;BAAADgAAAAAAAAABACAAAAAoAQAAZHJzL2Uyb0RvYy54bWxQSwUGAAAAAAYABgBZAQAAsQUAAAAA&#10;">
                <v:fill on="t" focussize="0,0"/>
                <v:stroke color="#000000" joinstyle="miter"/>
                <v:imagedata o:title=""/>
                <o:lock v:ext="edit" aspectratio="f"/>
                <v:textbox>
                  <w:txbxContent>
                    <w:p>
                      <w:pPr>
                        <w:spacing w:line="360" w:lineRule="exact"/>
                        <w:jc w:val="center"/>
                        <w:rPr>
                          <w:rFonts w:hint="eastAsia"/>
                          <w:lang w:val="en-US" w:eastAsia="zh-CN"/>
                        </w:rPr>
                      </w:pPr>
                      <w:r>
                        <w:rPr>
                          <w:rFonts w:hint="eastAsia"/>
                          <w:lang w:val="en-US" w:eastAsia="zh-CN"/>
                        </w:rPr>
                        <w:t>发现重大植物疫病或植物防疫违法行为</w:t>
                      </w:r>
                    </w:p>
                    <w:p>
                      <w:pPr>
                        <w:spacing w:line="360" w:lineRule="exact"/>
                        <w:jc w:val="center"/>
                        <w:rPr>
                          <w:rFonts w:ascii="仿宋_GB2312" w:eastAsia="仿宋_GB2312"/>
                          <w:sz w:val="28"/>
                          <w:szCs w:val="28"/>
                        </w:rPr>
                      </w:pPr>
                    </w:p>
                  </w:txbxContent>
                </v:textbox>
              </v:shape>
            </w:pict>
          </mc:Fallback>
        </mc:AlternateConten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949056" behindDoc="1" locked="0" layoutInCell="1" allowOverlap="1">
                <wp:simplePos x="0" y="0"/>
                <wp:positionH relativeFrom="column">
                  <wp:posOffset>2496820</wp:posOffset>
                </wp:positionH>
                <wp:positionV relativeFrom="paragraph">
                  <wp:posOffset>-133350</wp:posOffset>
                </wp:positionV>
                <wp:extent cx="794385" cy="635"/>
                <wp:effectExtent l="0" t="38100" r="5715" b="37465"/>
                <wp:wrapNone/>
                <wp:docPr id="213" name="直接箭头连接符 213"/>
                <wp:cNvGraphicFramePr/>
                <a:graphic xmlns:a="http://schemas.openxmlformats.org/drawingml/2006/main">
                  <a:graphicData uri="http://schemas.microsoft.com/office/word/2010/wordprocessingShape">
                    <wps:wsp>
                      <wps:cNvCnPr>
                        <a:stCxn id="715" idx="1"/>
                        <a:endCxn id="711" idx="3"/>
                      </wps:cNvCnPr>
                      <wps:spPr>
                        <a:xfrm flipH="1" flipV="1">
                          <a:off x="0" y="0"/>
                          <a:ext cx="794385"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196.6pt;margin-top:-10.5pt;height:0.05pt;width:62.55pt;z-index:-251367424;mso-width-relative:page;mso-height-relative:page;" filled="f" stroked="t" coordsize="21600,21600" o:gfxdata="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e+KutkAAAALAQAADwAAAAAAAAABACAAAAAiAAAAZHJzL2Rvd25yZXYu&#10;eG1sUEsBAhQAFAAAAAgAh07iQB+gsR0zAgAAWwQAAA4AAAAAAAAAAQAgAAAAKAEAAGRycy9lMm9E&#10;b2MueG1sUEsFBgAAAAAGAAYAWQEAAM0FA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896832" behindDoc="1" locked="0" layoutInCell="1" allowOverlap="1">
                <wp:simplePos x="0" y="0"/>
                <wp:positionH relativeFrom="column">
                  <wp:posOffset>118110</wp:posOffset>
                </wp:positionH>
                <wp:positionV relativeFrom="paragraph">
                  <wp:posOffset>111760</wp:posOffset>
                </wp:positionV>
                <wp:extent cx="2106930" cy="340360"/>
                <wp:effectExtent l="5080" t="4445" r="21590" b="17145"/>
                <wp:wrapNone/>
                <wp:docPr id="713" name="文本框 713"/>
                <wp:cNvGraphicFramePr/>
                <a:graphic xmlns:a="http://schemas.openxmlformats.org/drawingml/2006/main">
                  <a:graphicData uri="http://schemas.microsoft.com/office/word/2010/wordprocessingShape">
                    <wps:wsp>
                      <wps:cNvSpPr txBox="1"/>
                      <wps:spPr>
                        <a:xfrm>
                          <a:off x="0" y="0"/>
                          <a:ext cx="2106930" cy="3403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center"/>
                              <w:rPr>
                                <w:rFonts w:hint="eastAsia"/>
                                <w:lang w:val="en-US" w:eastAsia="zh-CN"/>
                              </w:rPr>
                            </w:pPr>
                            <w:r>
                              <w:rPr>
                                <w:rFonts w:hint="eastAsia"/>
                                <w:lang w:val="en-US" w:eastAsia="zh-CN"/>
                              </w:rPr>
                              <w:t>由农业农村部门实地核实</w:t>
                            </w:r>
                          </w:p>
                        </w:txbxContent>
                      </wps:txbx>
                      <wps:bodyPr upright="1"/>
                    </wps:wsp>
                  </a:graphicData>
                </a:graphic>
              </wp:anchor>
            </w:drawing>
          </mc:Choice>
          <mc:Fallback>
            <w:pict>
              <v:shape id="_x0000_s1026" o:spid="_x0000_s1026" o:spt="202" type="#_x0000_t202" style="position:absolute;left:0pt;margin-left:9.3pt;margin-top:8.8pt;height:26.8pt;width:165.9pt;z-index:-251419648;mso-width-relative:page;mso-height-relative:page;" fillcolor="#FFFFFF" filled="t" stroked="t" coordsize="21600,21600" o:gfxdata="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b2AftcAAAAIAQAADwAA&#10;AAAAAAABACAAAAAiAAAAZHJzL2Rvd25yZXYueG1sUEsBAhQAFAAAAAgAh07iQBy50JQXAgAASAQA&#10;AA4AAAAAAAAAAQAgAAAAJgEAAGRycy9lMm9Eb2MueG1sUEsFBgAAAAAGAAYAWQEAAK8FAAAAAA==&#10;">
                <v:fill on="t" focussize="0,0"/>
                <v:stroke color="#000000" joinstyle="miter"/>
                <v:imagedata o:title=""/>
                <o:lock v:ext="edit" aspectratio="f"/>
                <v:textbox>
                  <w:txbxContent>
                    <w:p>
                      <w:pPr>
                        <w:spacing w:line="360" w:lineRule="exact"/>
                        <w:jc w:val="center"/>
                        <w:rPr>
                          <w:rFonts w:hint="eastAsia"/>
                          <w:lang w:val="en-US" w:eastAsia="zh-CN"/>
                        </w:rPr>
                      </w:pPr>
                      <w:r>
                        <w:rPr>
                          <w:rFonts w:hint="eastAsia"/>
                          <w:lang w:val="en-US" w:eastAsia="zh-CN"/>
                        </w:rPr>
                        <w:t>由农业农村部门实地核实</w:t>
                      </w:r>
                    </w:p>
                  </w:txbxContent>
                </v:textbox>
              </v:shape>
            </w:pict>
          </mc:Fallback>
        </mc:AlternateConten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950080" behindDoc="1" locked="0" layoutInCell="1" allowOverlap="1">
                <wp:simplePos x="0" y="0"/>
                <wp:positionH relativeFrom="column">
                  <wp:posOffset>2479040</wp:posOffset>
                </wp:positionH>
                <wp:positionV relativeFrom="paragraph">
                  <wp:posOffset>988695</wp:posOffset>
                </wp:positionV>
                <wp:extent cx="847725" cy="8890"/>
                <wp:effectExtent l="0" t="29845" r="9525" b="37465"/>
                <wp:wrapNone/>
                <wp:docPr id="215" name="直接箭头连接符 215"/>
                <wp:cNvGraphicFramePr/>
                <a:graphic xmlns:a="http://schemas.openxmlformats.org/drawingml/2006/main">
                  <a:graphicData uri="http://schemas.microsoft.com/office/word/2010/wordprocessingShape">
                    <wps:wsp>
                      <wps:cNvCnPr>
                        <a:stCxn id="218" idx="1"/>
                        <a:endCxn id="717" idx="3"/>
                      </wps:cNvCnPr>
                      <wps:spPr>
                        <a:xfrm flipH="1">
                          <a:off x="0" y="0"/>
                          <a:ext cx="847725" cy="889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95.2pt;margin-top:77.85pt;height:0.7pt;width:66.75pt;z-index:-251366400;mso-width-relative:page;mso-height-relative:page;" filled="f" stroked="t" coordsize="21600,21600" o:gfxdata="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zB2uL2gAAAAsBAAAPAAAAAAAAAAEAIAAAACIAAABkcnMvZG93bnJldi54&#10;bWxQSwECFAAUAAAACACHTuJAxXr0dDECAABSBAAADgAAAAAAAAABACAAAAApAQAAZHJzL2Uyb0Rv&#10;Yy54bWxQSwUGAAAAAAYABgBZAQAAzAUAAAAA&#10;">
                <v:fill on="f" focussize="0,0"/>
                <v:stroke color="#000000" joinstyle="round" endarrow="block"/>
                <v:imagedata o:title=""/>
                <o:lock v:ext="edit" aspectratio="f"/>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98880" behindDoc="1" locked="0" layoutInCell="1" allowOverlap="1">
                <wp:simplePos x="0" y="0"/>
                <wp:positionH relativeFrom="column">
                  <wp:posOffset>1167765</wp:posOffset>
                </wp:positionH>
                <wp:positionV relativeFrom="paragraph">
                  <wp:posOffset>-726440</wp:posOffset>
                </wp:positionV>
                <wp:extent cx="3810" cy="441960"/>
                <wp:effectExtent l="34925" t="0" r="37465" b="15240"/>
                <wp:wrapNone/>
                <wp:docPr id="712" name="直接箭头连接符 712"/>
                <wp:cNvGraphicFramePr/>
                <a:graphic xmlns:a="http://schemas.openxmlformats.org/drawingml/2006/main">
                  <a:graphicData uri="http://schemas.microsoft.com/office/word/2010/wordprocessingShape">
                    <wps:wsp>
                      <wps:cNvCnPr>
                        <a:stCxn id="711" idx="2"/>
                        <a:endCxn id="713" idx="0"/>
                      </wps:cNvCnPr>
                      <wps:spPr>
                        <a:xfrm>
                          <a:off x="0" y="0"/>
                          <a:ext cx="3810" cy="44196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91.95pt;margin-top:-57.2pt;height:34.8pt;width:0.3pt;z-index:-251417600;mso-width-relative:page;mso-height-relative:page;" filled="f" stroked="t" coordsize="21600,21600" o:gfxdata="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3+Xfi2wAAAAwBAAAPAAAAAAAAAAEAIAAAACIAAABkcnMvZG93bnJldi54bWxQSwEC&#10;FAAUAAAACACHTuJAmurnGioCAABIBAAADgAAAAAAAAABACAAAAAqAQAAZHJzL2Uyb0RvYy54bWxQ&#10;SwUGAAAAAAYABgBZAQAAxgU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948032" behindDoc="1" locked="0" layoutInCell="1" allowOverlap="1">
                <wp:simplePos x="0" y="0"/>
                <wp:positionH relativeFrom="column">
                  <wp:posOffset>3326765</wp:posOffset>
                </wp:positionH>
                <wp:positionV relativeFrom="paragraph">
                  <wp:posOffset>86360</wp:posOffset>
                </wp:positionV>
                <wp:extent cx="2126615" cy="1011555"/>
                <wp:effectExtent l="4445" t="4445" r="21590" b="12700"/>
                <wp:wrapNone/>
                <wp:docPr id="218" name="文本框 218"/>
                <wp:cNvGraphicFramePr/>
                <a:graphic xmlns:a="http://schemas.openxmlformats.org/drawingml/2006/main">
                  <a:graphicData uri="http://schemas.microsoft.com/office/word/2010/wordprocessingShape">
                    <wps:wsp>
                      <wps:cNvSpPr txBox="1"/>
                      <wps:spPr>
                        <a:xfrm>
                          <a:off x="0" y="0"/>
                          <a:ext cx="2126615" cy="10115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default"/>
                                <w:lang w:val="en-US" w:eastAsia="zh-CN"/>
                              </w:rPr>
                            </w:pPr>
                            <w:r>
                              <w:rPr>
                                <w:rFonts w:hint="eastAsia"/>
                                <w:lang w:val="en-US" w:eastAsia="zh-CN"/>
                              </w:rPr>
                              <w:t>乡镇配合农业农村部门实施重大农作物病虫的扑灭和预防控制措施。</w:t>
                            </w:r>
                          </w:p>
                        </w:txbxContent>
                      </wps:txbx>
                      <wps:bodyPr upright="1"/>
                    </wps:wsp>
                  </a:graphicData>
                </a:graphic>
              </wp:anchor>
            </w:drawing>
          </mc:Choice>
          <mc:Fallback>
            <w:pict>
              <v:shape id="_x0000_s1026" o:spid="_x0000_s1026" o:spt="202" type="#_x0000_t202" style="position:absolute;left:0pt;margin-left:261.95pt;margin-top:6.8pt;height:79.65pt;width:167.45pt;z-index:-251368448;mso-width-relative:page;mso-height-relative:page;" fillcolor="#FFFFFF" filled="t" stroked="t" coordsize="21600,21600" o:gfxdata="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tL1JdkAAAAKAQAADwAAAAAA&#10;AAABACAAAAAiAAAAZHJzL2Rvd25yZXYueG1sUEsBAhQAFAAAAAgAh07iQJPH0tcSAgAASQQAAA4A&#10;AAAAAAAAAQAgAAAAKAEAAGRycy9lMm9Eb2MueG1sUEsFBgAAAAAGAAYAWQEAAKwFAAAAAA==&#10;">
                <v:fill on="t" focussize="0,0"/>
                <v:stroke color="#000000" joinstyle="miter"/>
                <v:imagedata o:title=""/>
                <o:lock v:ext="edit" aspectratio="f"/>
                <v:textbox>
                  <w:txbxContent>
                    <w:p>
                      <w:pPr>
                        <w:spacing w:line="360" w:lineRule="exact"/>
                        <w:rPr>
                          <w:rFonts w:hint="default"/>
                          <w:lang w:val="en-US" w:eastAsia="zh-CN"/>
                        </w:rPr>
                      </w:pPr>
                      <w:r>
                        <w:rPr>
                          <w:rFonts w:hint="eastAsia"/>
                          <w:lang w:val="en-US" w:eastAsia="zh-CN"/>
                        </w:rPr>
                        <w:t>乡镇配合农业农村部门实施重大农作物病虫的扑灭和预防控制措施。</w:t>
                      </w:r>
                    </w:p>
                  </w:txbxContent>
                </v:textbox>
              </v:shape>
            </w:pict>
          </mc:Fallback>
        </mc:AlternateContent>
      </w:r>
      <w:r>
        <w:rPr>
          <w:rFonts w:hint="default" w:ascii="Times New Roman" w:hAnsi="Times New Roman" w:cs="Times New Roman" w:eastAsiaTheme="minorEastAsia"/>
          <w:color w:val="auto"/>
        </w:rPr>
        <mc:AlternateContent>
          <mc:Choice Requires="wps">
            <w:drawing>
              <wp:anchor distT="0" distB="0" distL="114300" distR="114300" simplePos="0" relativeHeight="251894784" behindDoc="1" locked="0" layoutInCell="1" allowOverlap="1">
                <wp:simplePos x="0" y="0"/>
                <wp:positionH relativeFrom="column">
                  <wp:posOffset>-135890</wp:posOffset>
                </wp:positionH>
                <wp:positionV relativeFrom="paragraph">
                  <wp:posOffset>110490</wp:posOffset>
                </wp:positionV>
                <wp:extent cx="2614930" cy="981710"/>
                <wp:effectExtent l="4445" t="4445" r="9525" b="23495"/>
                <wp:wrapNone/>
                <wp:docPr id="717" name="文本框 717"/>
                <wp:cNvGraphicFramePr/>
                <a:graphic xmlns:a="http://schemas.openxmlformats.org/drawingml/2006/main">
                  <a:graphicData uri="http://schemas.microsoft.com/office/word/2010/wordprocessingShape">
                    <wps:wsp>
                      <wps:cNvSpPr txBox="1"/>
                      <wps:spPr>
                        <a:xfrm>
                          <a:off x="0" y="0"/>
                          <a:ext cx="2614930" cy="9817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default"/>
                                <w:lang w:val="en-US" w:eastAsia="zh-CN"/>
                              </w:rPr>
                            </w:pPr>
                            <w:r>
                              <w:rPr>
                                <w:rFonts w:hint="eastAsia"/>
                                <w:lang w:val="en-US" w:eastAsia="zh-CN"/>
                              </w:rPr>
                              <w:t>农业农村部门做好有害生物的防控工作，以及农作物病虫害预防控制技术培训、指导、服务。对违反行为进行处罚。</w:t>
                            </w:r>
                          </w:p>
                        </w:txbxContent>
                      </wps:txbx>
                      <wps:bodyPr upright="1"/>
                    </wps:wsp>
                  </a:graphicData>
                </a:graphic>
              </wp:anchor>
            </w:drawing>
          </mc:Choice>
          <mc:Fallback>
            <w:pict>
              <v:shape id="_x0000_s1026" o:spid="_x0000_s1026" o:spt="202" type="#_x0000_t202" style="position:absolute;left:0pt;margin-left:-10.7pt;margin-top:8.7pt;height:77.3pt;width:205.9pt;z-index:-251421696;mso-width-relative:page;mso-height-relative:page;" fillcolor="#FFFFFF" filled="t" stroked="t" coordsize="21600,21600" o:gfxdata="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ur7itgAAAAKAQAADwAA&#10;AAAAAAABACAAAAAiAAAAZHJzL2Rvd25yZXYueG1sUEsBAhQAFAAAAAgAh07iQEm3/lkWAgAASAQA&#10;AA4AAAAAAAAAAQAgAAAAJwEAAGRycy9lMm9Eb2MueG1sUEsFBgAAAAAGAAYAWQEAAK8FAAAAAA==&#10;">
                <v:fill on="t" focussize="0,0"/>
                <v:stroke color="#000000" joinstyle="miter"/>
                <v:imagedata o:title=""/>
                <o:lock v:ext="edit" aspectratio="f"/>
                <v:textbox>
                  <w:txbxContent>
                    <w:p>
                      <w:pPr>
                        <w:spacing w:line="360" w:lineRule="exact"/>
                        <w:rPr>
                          <w:rFonts w:hint="default"/>
                          <w:lang w:val="en-US" w:eastAsia="zh-CN"/>
                        </w:rPr>
                      </w:pPr>
                      <w:r>
                        <w:rPr>
                          <w:rFonts w:hint="eastAsia"/>
                          <w:lang w:val="en-US" w:eastAsia="zh-CN"/>
                        </w:rPr>
                        <w:t>农业农村部门做好有害生物的防控工作，以及农作物病虫害预防控制技术培训、指导、服务。对违反行为进行处罚。</w:t>
                      </w:r>
                    </w:p>
                  </w:txbxContent>
                </v:textbox>
              </v:shape>
            </w:pict>
          </mc:Fallback>
        </mc:AlternateContent>
      </w:r>
    </w:p>
    <w:p>
      <w:pPr>
        <w:rPr>
          <w:rFonts w:hint="default" w:ascii="Times New Roman" w:hAnsi="Times New Roman" w:cs="Times New Roman" w:eastAsiaTheme="minorEastAsia"/>
          <w:color w:val="auto"/>
          <w:sz w:val="32"/>
          <w:szCs w:val="32"/>
        </w:rPr>
      </w:pPr>
      <w:r>
        <w:rPr>
          <w:rFonts w:hint="default" w:ascii="Times New Roman" w:hAnsi="Times New Roman" w:cs="Times New Roman" w:eastAsiaTheme="minorEastAsia"/>
          <w:color w:val="auto"/>
        </w:rPr>
        <mc:AlternateContent>
          <mc:Choice Requires="wps">
            <w:drawing>
              <wp:anchor distT="0" distB="0" distL="114300" distR="114300" simplePos="0" relativeHeight="251909120" behindDoc="1" locked="0" layoutInCell="1" allowOverlap="1">
                <wp:simplePos x="0" y="0"/>
                <wp:positionH relativeFrom="column">
                  <wp:posOffset>1171575</wp:posOffset>
                </wp:positionH>
                <wp:positionV relativeFrom="paragraph">
                  <wp:posOffset>-736600</wp:posOffset>
                </wp:positionV>
                <wp:extent cx="0" cy="450850"/>
                <wp:effectExtent l="38100" t="0" r="38100" b="6350"/>
                <wp:wrapNone/>
                <wp:docPr id="714" name="直接箭头连接符 714"/>
                <wp:cNvGraphicFramePr/>
                <a:graphic xmlns:a="http://schemas.openxmlformats.org/drawingml/2006/main">
                  <a:graphicData uri="http://schemas.microsoft.com/office/word/2010/wordprocessingShape">
                    <wps:wsp>
                      <wps:cNvCnPr>
                        <a:stCxn id="713" idx="2"/>
                        <a:endCxn id="717" idx="0"/>
                      </wps:cNvCnPr>
                      <wps:spPr>
                        <a:xfrm>
                          <a:off x="0" y="0"/>
                          <a:ext cx="0" cy="4508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92.25pt;margin-top:-58pt;height:35.5pt;width:0pt;z-index:-251407360;mso-width-relative:page;mso-height-relative:page;" filled="f" stroked="t" coordsize="21600,21600" o:gfxdata="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WOKBPZAAAADAEAAA8AAAAAAAAAAQAgAAAAIgAAAGRycy9kb3ducmV2LnhtbFBLAQIUABQAAAAI&#10;AIdO4kCmfGrYJQIAAEUEAAAOAAAAAAAAAAEAIAAAACgBAABkcnMvZTJvRG9jLnhtbFBLBQYAAAAA&#10;BgAGAFkBAAC/BQAAAAA=&#10;">
                <v:fill on="f" focussize="0,0"/>
                <v:stroke color="#000000" joinstyle="round" endarrow="block"/>
                <v:imagedata o:title=""/>
                <o:lock v:ext="edit" aspectratio="f"/>
              </v:shape>
            </w:pict>
          </mc:Fallback>
        </mc:AlternateContent>
      </w: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p>
    <w:p>
      <w:pPr>
        <w:rPr>
          <w:rFonts w:hint="default" w:ascii="Times New Roman" w:hAnsi="Times New Roman" w:cs="Times New Roman" w:eastAsiaTheme="minorEastAsia"/>
          <w:color w:val="auto"/>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default" w:ascii="方正小标宋简体" w:hAnsi="方正小标宋简体" w:eastAsia="方正小标宋简体" w:cs="方正小标宋简体"/>
          <w:sz w:val="40"/>
          <w:szCs w:val="40"/>
          <w:lang w:val="en-US" w:eastAsia="zh-CN"/>
        </w:rPr>
      </w:pPr>
      <w:r>
        <w:rPr>
          <w:rFonts w:hint="default" w:ascii="Times New Roman" w:hAnsi="Times New Roman" w:cs="Times New Roman" w:eastAsiaTheme="minorEastAsia"/>
          <w:color w:val="auto"/>
        </w:rPr>
        <mc:AlternateContent>
          <mc:Choice Requires="wps">
            <w:drawing>
              <wp:anchor distT="0" distB="0" distL="114300" distR="114300" simplePos="0" relativeHeight="251910144" behindDoc="1" locked="0" layoutInCell="1" allowOverlap="1">
                <wp:simplePos x="0" y="0"/>
                <wp:positionH relativeFrom="column">
                  <wp:posOffset>7061200</wp:posOffset>
                </wp:positionH>
                <wp:positionV relativeFrom="paragraph">
                  <wp:posOffset>66675</wp:posOffset>
                </wp:positionV>
                <wp:extent cx="7620" cy="318770"/>
                <wp:effectExtent l="32385" t="0" r="36195" b="5080"/>
                <wp:wrapNone/>
                <wp:docPr id="716" name="直接箭头连接符 716"/>
                <wp:cNvGraphicFramePr/>
                <a:graphic xmlns:a="http://schemas.openxmlformats.org/drawingml/2006/main">
                  <a:graphicData uri="http://schemas.microsoft.com/office/word/2010/wordprocessingShape">
                    <wps:wsp>
                      <wps:cNvCnPr/>
                      <wps:spPr>
                        <a:xfrm>
                          <a:off x="0" y="0"/>
                          <a:ext cx="7620" cy="3187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556pt;margin-top:5.25pt;height:25.1pt;width:0.6pt;z-index:-251406336;mso-width-relative:page;mso-height-relative:page;" filled="f" stroked="t" coordsize="21600,21600" o:gfxdata="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0P2Vg2gAAAAsBAAAPAAAAAAAA&#10;AAEAIAAAACIAAABkcnMvZG93bnJldi54bWxQSwECFAAUAAAACACHTuJAqlGoPhACAAAEBAAADgAA&#10;AAAAAAABACAAAAApAQAAZHJzL2Uyb0RvYy54bWxQSwUGAAAAAAYABgBZAQAAqwUAAAAA&#10;">
                <v:fill on="f" focussize="0,0"/>
                <v:stroke color="#000000" joinstyle="round" endarrow="block"/>
                <v:imagedata o:title=""/>
                <o:lock v:ext="edit" aspectratio="f"/>
              </v:shape>
            </w:pict>
          </mc:Fallback>
        </mc:AlternateContent>
      </w: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31.农作物种子及林木种苗监管执法</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黑体" w:hAnsi="黑体" w:eastAsia="黑体" w:cs="黑体"/>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主体责任：农业农村、林业等部门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配合责任：与儿街镇农综站，0564-3906883</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与儿街镇林业站，0564-5461036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rPr>
          <w:rFonts w:hint="eastAsia" w:ascii="方正小标宋简体" w:hAnsi="方正小标宋简体" w:eastAsia="方正小标宋简体" w:cs="方正小标宋简体"/>
          <w:sz w:val="44"/>
          <w:szCs w:val="44"/>
          <w:lang w:val="en-US" w:eastAsia="zh-CN"/>
        </w:rPr>
      </w:pPr>
      <w:r>
        <mc:AlternateContent>
          <mc:Choice Requires="wps">
            <w:drawing>
              <wp:anchor distT="0" distB="0" distL="114300" distR="114300" simplePos="0" relativeHeight="251920384" behindDoc="0" locked="0" layoutInCell="1" allowOverlap="1">
                <wp:simplePos x="0" y="0"/>
                <wp:positionH relativeFrom="column">
                  <wp:posOffset>125730</wp:posOffset>
                </wp:positionH>
                <wp:positionV relativeFrom="paragraph">
                  <wp:posOffset>3710305</wp:posOffset>
                </wp:positionV>
                <wp:extent cx="2425065" cy="1023620"/>
                <wp:effectExtent l="4445" t="4445" r="8890" b="19685"/>
                <wp:wrapNone/>
                <wp:docPr id="1500" name="流程图: 过程 100"/>
                <wp:cNvGraphicFramePr/>
                <a:graphic xmlns:a="http://schemas.openxmlformats.org/drawingml/2006/main">
                  <a:graphicData uri="http://schemas.microsoft.com/office/word/2010/wordprocessingShape">
                    <wps:wsp>
                      <wps:cNvSpPr/>
                      <wps:spPr>
                        <a:xfrm>
                          <a:off x="0" y="0"/>
                          <a:ext cx="2425065" cy="10236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农业农村部门查处违规经营、经营场所不规范等问题。</w:t>
                            </w:r>
                          </w:p>
                          <w:p>
                            <w:pPr>
                              <w:spacing w:line="360" w:lineRule="exact"/>
                              <w:rPr>
                                <w:rFonts w:hint="eastAsia"/>
                                <w:lang w:val="en-US" w:eastAsia="zh-CN"/>
                              </w:rPr>
                            </w:pPr>
                            <w:r>
                              <w:rPr>
                                <w:rFonts w:hint="eastAsia"/>
                                <w:lang w:val="en-US" w:eastAsia="zh-CN"/>
                              </w:rPr>
                              <w:t>林业部门查处违规生产和经营林木种苗（种子）的违法行为。</w:t>
                            </w:r>
                          </w:p>
                          <w:p>
                            <w:pPr>
                              <w:jc w:val="center"/>
                              <w:rPr>
                                <w:rFonts w:hint="default" w:hAnsi="宋体" w:cs="宋体"/>
                                <w:kern w:val="0"/>
                                <w:lang w:val="en-US" w:eastAsia="zh-CN"/>
                              </w:rPr>
                            </w:pPr>
                            <w:r>
                              <w:rPr>
                                <w:rFonts w:hint="eastAsia" w:ascii="仿宋_GB2312" w:eastAsia="仿宋_GB2312"/>
                                <w:sz w:val="28"/>
                                <w:szCs w:val="28"/>
                                <w:lang w:val="en-US" w:eastAsia="zh-CN"/>
                              </w:rPr>
                              <w:t xml:space="preserve">       </w:t>
                            </w:r>
                          </w:p>
                        </w:txbxContent>
                      </wps:txbx>
                      <wps:bodyPr upright="1"/>
                    </wps:wsp>
                  </a:graphicData>
                </a:graphic>
              </wp:anchor>
            </w:drawing>
          </mc:Choice>
          <mc:Fallback>
            <w:pict>
              <v:shape id="流程图: 过程 100" o:spid="_x0000_s1026" o:spt="109" type="#_x0000_t109" style="position:absolute;left:0pt;margin-left:9.9pt;margin-top:292.15pt;height:80.6pt;width:190.95pt;z-index:251920384;mso-width-relative:page;mso-height-relative:page;" fillcolor="#FFFFFF" filled="t" stroked="t" coordsize="21600,21600" o:gfxdata="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67Gz9oA&#10;AAAKAQAADwAAAAAAAAABACAAAAAiAAAAZHJzL2Rvd25yZXYueG1sUEsBAhQAFAAAAAgAh07iQFlg&#10;01wdAgAARgQAAA4AAAAAAAAAAQAgAAAAKQEAAGRycy9lMm9Eb2MueG1sUEsFBgAAAAAGAAYAWQEA&#10;ALgFA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农业农村部门查处违规经营、经营场所不规范等问题。</w:t>
                      </w:r>
                    </w:p>
                    <w:p>
                      <w:pPr>
                        <w:spacing w:line="360" w:lineRule="exact"/>
                        <w:rPr>
                          <w:rFonts w:hint="eastAsia"/>
                          <w:lang w:val="en-US" w:eastAsia="zh-CN"/>
                        </w:rPr>
                      </w:pPr>
                      <w:r>
                        <w:rPr>
                          <w:rFonts w:hint="eastAsia"/>
                          <w:lang w:val="en-US" w:eastAsia="zh-CN"/>
                        </w:rPr>
                        <w:t>林业部门查处违规生产和经营林木种苗（种子）的违法行为。</w:t>
                      </w:r>
                    </w:p>
                    <w:p>
                      <w:pPr>
                        <w:jc w:val="center"/>
                        <w:rPr>
                          <w:rFonts w:hint="default" w:hAnsi="宋体" w:cs="宋体"/>
                          <w:kern w:val="0"/>
                          <w:lang w:val="en-US" w:eastAsia="zh-CN"/>
                        </w:rPr>
                      </w:pPr>
                      <w:r>
                        <w:rPr>
                          <w:rFonts w:hint="eastAsia" w:ascii="仿宋_GB2312" w:eastAsia="仿宋_GB2312"/>
                          <w:sz w:val="28"/>
                          <w:szCs w:val="28"/>
                          <w:lang w:val="en-US" w:eastAsia="zh-CN"/>
                        </w:rPr>
                        <w:t xml:space="preserve">       </w:t>
                      </w:r>
                    </w:p>
                  </w:txbxContent>
                </v:textbox>
              </v:shape>
            </w:pict>
          </mc:Fallback>
        </mc:AlternateContent>
      </w:r>
      <w:r>
        <w:rPr>
          <w:sz w:val="32"/>
        </w:rPr>
        <mc:AlternateContent>
          <mc:Choice Requires="wps">
            <w:drawing>
              <wp:anchor distT="0" distB="0" distL="114300" distR="114300" simplePos="0" relativeHeight="251919360" behindDoc="0" locked="0" layoutInCell="1" allowOverlap="1">
                <wp:simplePos x="0" y="0"/>
                <wp:positionH relativeFrom="column">
                  <wp:posOffset>3533775</wp:posOffset>
                </wp:positionH>
                <wp:positionV relativeFrom="paragraph">
                  <wp:posOffset>933450</wp:posOffset>
                </wp:positionV>
                <wp:extent cx="1762125" cy="818515"/>
                <wp:effectExtent l="4445" t="4445" r="5080" b="15240"/>
                <wp:wrapNone/>
                <wp:docPr id="1504" name="流程图: 过程 105"/>
                <wp:cNvGraphicFramePr/>
                <a:graphic xmlns:a="http://schemas.openxmlformats.org/drawingml/2006/main">
                  <a:graphicData uri="http://schemas.microsoft.com/office/word/2010/wordprocessingShape">
                    <wps:wsp>
                      <wps:cNvSpPr/>
                      <wps:spPr>
                        <a:xfrm>
                          <a:off x="3871595" y="3304540"/>
                          <a:ext cx="1762125" cy="8185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乡镇配合做好法律法规宣传，协同农业农村部门开展农作物种子检查。</w:t>
                            </w:r>
                          </w:p>
                          <w:p>
                            <w:pPr>
                              <w:spacing w:line="360" w:lineRule="exact"/>
                              <w:jc w:val="left"/>
                              <w:rPr>
                                <w:rFonts w:hint="eastAsia" w:hAnsi="宋体" w:cs="宋体"/>
                                <w:kern w:val="0"/>
                                <w:lang w:val="en-US" w:eastAsia="zh-CN"/>
                              </w:rPr>
                            </w:pPr>
                          </w:p>
                        </w:txbxContent>
                      </wps:txbx>
                      <wps:bodyPr upright="1"/>
                    </wps:wsp>
                  </a:graphicData>
                </a:graphic>
              </wp:anchor>
            </w:drawing>
          </mc:Choice>
          <mc:Fallback>
            <w:pict>
              <v:shape id="流程图: 过程 105" o:spid="_x0000_s1026" o:spt="109" type="#_x0000_t109" style="position:absolute;left:0pt;margin-left:278.25pt;margin-top:73.5pt;height:64.45pt;width:138.75pt;z-index:251919360;mso-width-relative:page;mso-height-relative:page;" fillcolor="#FFFFFF" filled="t" stroked="t" coordsize="21600,21600" o:gfxdata="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ltizDaAAAACwEAAA8AAAAAAAAAAQAgAAAAIgAAAGRycy9kb3ducmV2LnhtbFBLAQIU&#10;ABQAAAAIAIdO4kB0J2ymKgIAAFEEAAAOAAAAAAAAAAEAIAAAACkBAABkcnMvZTJvRG9jLnhtbFBL&#10;BQYAAAAABgAGAFkBAADFBQ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乡镇配合做好法律法规宣传，协同农业农村部门开展农作物种子检查。</w:t>
                      </w:r>
                    </w:p>
                    <w:p>
                      <w:pPr>
                        <w:spacing w:line="360" w:lineRule="exact"/>
                        <w:jc w:val="left"/>
                        <w:rPr>
                          <w:rFonts w:hint="eastAsia" w:hAnsi="宋体" w:cs="宋体"/>
                          <w:kern w:val="0"/>
                          <w:lang w:val="en-US" w:eastAsia="zh-CN"/>
                        </w:rPr>
                      </w:pPr>
                    </w:p>
                  </w:txbxContent>
                </v:textbox>
              </v:shape>
            </w:pict>
          </mc:Fallback>
        </mc:AlternateContent>
      </w:r>
      <w:r>
        <w:rPr>
          <w:sz w:val="32"/>
        </w:rPr>
        <mc:AlternateContent>
          <mc:Choice Requires="wps">
            <w:drawing>
              <wp:anchor distT="0" distB="0" distL="114300" distR="114300" simplePos="0" relativeHeight="251908096" behindDoc="0" locked="0" layoutInCell="1" allowOverlap="1">
                <wp:simplePos x="0" y="0"/>
                <wp:positionH relativeFrom="column">
                  <wp:posOffset>3417570</wp:posOffset>
                </wp:positionH>
                <wp:positionV relativeFrom="paragraph">
                  <wp:posOffset>3810000</wp:posOffset>
                </wp:positionV>
                <wp:extent cx="1931670" cy="818515"/>
                <wp:effectExtent l="4445" t="4445" r="6985" b="15240"/>
                <wp:wrapNone/>
                <wp:docPr id="1509" name="流程图: 过程 1405"/>
                <wp:cNvGraphicFramePr/>
                <a:graphic xmlns:a="http://schemas.openxmlformats.org/drawingml/2006/main">
                  <a:graphicData uri="http://schemas.microsoft.com/office/word/2010/wordprocessingShape">
                    <wps:wsp>
                      <wps:cNvSpPr/>
                      <wps:spPr>
                        <a:xfrm>
                          <a:off x="4130040" y="5993765"/>
                          <a:ext cx="1931670" cy="8185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乡（镇）人民政府配合查处违法行为，协助做好调查取证、现场处置等工作。</w:t>
                            </w:r>
                          </w:p>
                          <w:p>
                            <w:pPr>
                              <w:rPr>
                                <w:rFonts w:hint="eastAsia"/>
                                <w:lang w:val="en-US" w:eastAsia="zh-CN"/>
                              </w:rPr>
                            </w:pPr>
                          </w:p>
                        </w:txbxContent>
                      </wps:txbx>
                      <wps:bodyPr upright="1"/>
                    </wps:wsp>
                  </a:graphicData>
                </a:graphic>
              </wp:anchor>
            </w:drawing>
          </mc:Choice>
          <mc:Fallback>
            <w:pict>
              <v:shape id="流程图: 过程 1405" o:spid="_x0000_s1026" o:spt="109" type="#_x0000_t109" style="position:absolute;left:0pt;margin-left:269.1pt;margin-top:300pt;height:64.45pt;width:152.1pt;z-index:251908096;mso-width-relative:page;mso-height-relative:page;" fillcolor="#FFFFFF" filled="t" stroked="t" coordsize="21600,21600" o:gfxdata="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dDAX2wAAAAsBAAAPAAAAAAAAAAEAIAAAACIAAABkcnMvZG93bnJldi54bWxQ&#10;SwECFAAUAAAACACHTuJAiauprS0CAABSBAAADgAAAAAAAAABACAAAAAqAQAAZHJzL2Uyb0RvYy54&#10;bWxQSwUGAAAAAAYABgBZAQAAyQU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乡（镇）人民政府配合查处违法行为，协助做好调查取证、现场处置等工作。</w:t>
                      </w:r>
                    </w:p>
                    <w:p>
                      <w:pPr>
                        <w:rPr>
                          <w:rFonts w:hint="eastAsia"/>
                          <w:lang w:val="en-US" w:eastAsia="zh-CN"/>
                        </w:rPr>
                      </w:pPr>
                    </w:p>
                  </w:txbxContent>
                </v:textbox>
              </v:shape>
            </w:pict>
          </mc:Fallback>
        </mc:AlternateContent>
      </w:r>
      <w:r>
        <w:rPr>
          <w:sz w:val="32"/>
        </w:rPr>
        <mc:AlternateContent>
          <mc:Choice Requires="wps">
            <w:drawing>
              <wp:anchor distT="0" distB="0" distL="114300" distR="114300" simplePos="0" relativeHeight="251918336" behindDoc="0" locked="0" layoutInCell="1" allowOverlap="1">
                <wp:simplePos x="0" y="0"/>
                <wp:positionH relativeFrom="column">
                  <wp:posOffset>17145</wp:posOffset>
                </wp:positionH>
                <wp:positionV relativeFrom="paragraph">
                  <wp:posOffset>2856230</wp:posOffset>
                </wp:positionV>
                <wp:extent cx="2639695" cy="359410"/>
                <wp:effectExtent l="4445" t="4445" r="22860" b="17145"/>
                <wp:wrapNone/>
                <wp:docPr id="1503" name="流程图: 过程 100"/>
                <wp:cNvGraphicFramePr/>
                <a:graphic xmlns:a="http://schemas.openxmlformats.org/drawingml/2006/main">
                  <a:graphicData uri="http://schemas.microsoft.com/office/word/2010/wordprocessingShape">
                    <wps:wsp>
                      <wps:cNvSpPr/>
                      <wps:spPr>
                        <a:xfrm>
                          <a:off x="1097915" y="6040755"/>
                          <a:ext cx="2639695" cy="3594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default"/>
                                <w:lang w:val="en-US" w:eastAsia="zh-CN"/>
                              </w:rPr>
                            </w:pPr>
                            <w:r>
                              <w:rPr>
                                <w:rFonts w:hint="eastAsia"/>
                                <w:lang w:val="en-US" w:eastAsia="zh-CN"/>
                              </w:rPr>
                              <w:t>发现违法事件</w:t>
                            </w:r>
                          </w:p>
                        </w:txbxContent>
                      </wps:txbx>
                      <wps:bodyPr upright="1"/>
                    </wps:wsp>
                  </a:graphicData>
                </a:graphic>
              </wp:anchor>
            </w:drawing>
          </mc:Choice>
          <mc:Fallback>
            <w:pict>
              <v:shape id="流程图: 过程 100" o:spid="_x0000_s1026" o:spt="109" type="#_x0000_t109" style="position:absolute;left:0pt;margin-left:1.35pt;margin-top:224.9pt;height:28.3pt;width:207.85pt;z-index:251918336;mso-width-relative:page;mso-height-relative:page;" fillcolor="#FFFFFF" filled="t" stroked="t" coordsize="21600,21600" o:gfxdata="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nG8is2AAAAAkBAAAPAAAAAAAAAAEAIAAAACIAAABkcnMvZG93bnJldi54bWxQSwECFAAU&#10;AAAACACHTuJAYIsouyoCAABRBAAADgAAAAAAAAABACAAAAAnAQAAZHJzL2Uyb0RvYy54bWxQSwUG&#10;AAAAAAYABgBZAQAAwwUAAAAA&#10;">
                <v:fill on="t" focussize="0,0"/>
                <v:stroke color="#000000" joinstyle="miter"/>
                <v:imagedata o:title=""/>
                <o:lock v:ext="edit" aspectratio="f"/>
                <v:textbox>
                  <w:txbxContent>
                    <w:p>
                      <w:pPr>
                        <w:spacing w:line="360" w:lineRule="exact"/>
                        <w:jc w:val="center"/>
                        <w:rPr>
                          <w:rFonts w:hint="default"/>
                          <w:lang w:val="en-US" w:eastAsia="zh-CN"/>
                        </w:rPr>
                      </w:pPr>
                      <w:r>
                        <w:rPr>
                          <w:rFonts w:hint="eastAsia"/>
                          <w:lang w:val="en-US" w:eastAsia="zh-CN"/>
                        </w:rPr>
                        <w:t>发现违法事件</w:t>
                      </w:r>
                    </w:p>
                  </w:txbxContent>
                </v:textbox>
              </v:shape>
            </w:pict>
          </mc:Fallback>
        </mc:AlternateContent>
      </w:r>
      <w:r>
        <w:rPr>
          <w:sz w:val="32"/>
        </w:rPr>
        <mc:AlternateContent>
          <mc:Choice Requires="wps">
            <w:drawing>
              <wp:anchor distT="0" distB="0" distL="114300" distR="114300" simplePos="0" relativeHeight="251902976" behindDoc="0" locked="0" layoutInCell="1" allowOverlap="1">
                <wp:simplePos x="0" y="0"/>
                <wp:positionH relativeFrom="column">
                  <wp:posOffset>-67310</wp:posOffset>
                </wp:positionH>
                <wp:positionV relativeFrom="paragraph">
                  <wp:posOffset>261620</wp:posOffset>
                </wp:positionV>
                <wp:extent cx="2820035" cy="2162175"/>
                <wp:effectExtent l="5080" t="4445" r="13335" b="5080"/>
                <wp:wrapNone/>
                <wp:docPr id="1506" name="流程图: 过程 104"/>
                <wp:cNvGraphicFramePr/>
                <a:graphic xmlns:a="http://schemas.openxmlformats.org/drawingml/2006/main">
                  <a:graphicData uri="http://schemas.microsoft.com/office/word/2010/wordprocessingShape">
                    <wps:wsp>
                      <wps:cNvSpPr/>
                      <wps:spPr>
                        <a:xfrm>
                          <a:off x="1119505" y="3300095"/>
                          <a:ext cx="2820035" cy="21621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 xml:space="preserve">农业农村部门统筹抓好各渠道试验，提升试验规范化和信息化水平，推动品种登记工作，提升种子检验能力，落实品种展示评价工作总体要求，强化良种繁育服务，加强种子供需形势分析、种子市场动态监测和种业统计工作；建立日常巡查机制，开展定期巡查，受理投诉举报巡查机制。                                                                                                  </w:t>
                            </w:r>
                          </w:p>
                          <w:p>
                            <w:pPr>
                              <w:spacing w:line="360" w:lineRule="exact"/>
                              <w:rPr>
                                <w:rFonts w:hint="eastAsia"/>
                                <w:lang w:val="en-US" w:eastAsia="zh-CN"/>
                              </w:rPr>
                            </w:pPr>
                            <w:r>
                              <w:rPr>
                                <w:rFonts w:hint="eastAsia"/>
                                <w:lang w:val="en-US" w:eastAsia="zh-CN"/>
                              </w:rPr>
                              <w:t>林业部门牵头开展林木种苗法律法规宣传。</w:t>
                            </w:r>
                          </w:p>
                        </w:txbxContent>
                      </wps:txbx>
                      <wps:bodyPr upright="1"/>
                    </wps:wsp>
                  </a:graphicData>
                </a:graphic>
              </wp:anchor>
            </w:drawing>
          </mc:Choice>
          <mc:Fallback>
            <w:pict>
              <v:shape id="流程图: 过程 104" o:spid="_x0000_s1026" o:spt="109" type="#_x0000_t109" style="position:absolute;left:0pt;margin-left:-5.3pt;margin-top:20.6pt;height:170.25pt;width:222.05pt;z-index:251902976;mso-width-relative:page;mso-height-relative:page;" fillcolor="#FFFFFF" filled="t" stroked="t" coordsize="21600,21600" o:gfxdata="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rIrOfaAAAACgEAAA8AAAAAAAAAAQAgAAAAIgAAAGRycy9kb3ducmV2LnhtbFBLAQIU&#10;ABQAAAAIAIdO4kB1m2dhKgIAAFIEAAAOAAAAAAAAAAEAIAAAACkBAABkcnMvZTJvRG9jLnhtbFBL&#10;BQYAAAAABgAGAFkBAADFBQ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 xml:space="preserve">农业农村部门统筹抓好各渠道试验，提升试验规范化和信息化水平，推动品种登记工作，提升种子检验能力，落实品种展示评价工作总体要求，强化良种繁育服务，加强种子供需形势分析、种子市场动态监测和种业统计工作；建立日常巡查机制，开展定期巡查，受理投诉举报巡查机制。                                                                                                  </w:t>
                      </w:r>
                    </w:p>
                    <w:p>
                      <w:pPr>
                        <w:spacing w:line="360" w:lineRule="exact"/>
                        <w:rPr>
                          <w:rFonts w:hint="eastAsia"/>
                          <w:lang w:val="en-US" w:eastAsia="zh-CN"/>
                        </w:rPr>
                      </w:pPr>
                      <w:r>
                        <w:rPr>
                          <w:rFonts w:hint="eastAsia"/>
                          <w:lang w:val="en-US" w:eastAsia="zh-CN"/>
                        </w:rPr>
                        <w:t>林业部门牵头开展林木种苗法律法规宣传。</w:t>
                      </w:r>
                    </w:p>
                  </w:txbxContent>
                </v:textbox>
              </v:shape>
            </w:pict>
          </mc:Fallback>
        </mc:AlternateContent>
      </w:r>
      <w:r>
        <w:rPr>
          <w:sz w:val="32"/>
        </w:rPr>
        <mc:AlternateContent>
          <mc:Choice Requires="wps">
            <w:drawing>
              <wp:anchor distT="0" distB="0" distL="114300" distR="114300" simplePos="0" relativeHeight="251902976" behindDoc="0" locked="0" layoutInCell="1" allowOverlap="1">
                <wp:simplePos x="0" y="0"/>
                <wp:positionH relativeFrom="column">
                  <wp:posOffset>2550795</wp:posOffset>
                </wp:positionH>
                <wp:positionV relativeFrom="paragraph">
                  <wp:posOffset>4219575</wp:posOffset>
                </wp:positionV>
                <wp:extent cx="866775" cy="2540"/>
                <wp:effectExtent l="0" t="46990" r="9525" b="64770"/>
                <wp:wrapNone/>
                <wp:docPr id="1510" name="直接箭头连接符 1510"/>
                <wp:cNvGraphicFramePr/>
                <a:graphic xmlns:a="http://schemas.openxmlformats.org/drawingml/2006/main">
                  <a:graphicData uri="http://schemas.microsoft.com/office/word/2010/wordprocessingShape">
                    <wps:wsp>
                      <wps:cNvCnPr>
                        <a:stCxn id="1509" idx="1"/>
                        <a:endCxn id="1500" idx="3"/>
                      </wps:cNvCnPr>
                      <wps:spPr>
                        <a:xfrm flipH="1">
                          <a:off x="3588385" y="3524250"/>
                          <a:ext cx="866775"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0.85pt;margin-top:332.25pt;height:0.2pt;width:68.25pt;z-index:251902976;mso-width-relative:page;mso-height-relative:page;" filled="f" stroked="t" coordsize="21600,21600" o:gfxdata="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4VULM2gAAAAsBAAAPAAAAAAAAAAEAIAAAACIAAABkcnMvZG93bnJl&#10;di54bWxQSwECFAAUAAAACACHTuJA/dYpqTQCAABCBAAADgAAAAAAAAABACAAAAApAQAAZHJzL2Uy&#10;b0RvYy54bWxQSwUGAAAAAAYABgBZAQAAzw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52128" behindDoc="0" locked="0" layoutInCell="1" allowOverlap="1">
                <wp:simplePos x="0" y="0"/>
                <wp:positionH relativeFrom="column">
                  <wp:posOffset>2752725</wp:posOffset>
                </wp:positionH>
                <wp:positionV relativeFrom="paragraph">
                  <wp:posOffset>1343025</wp:posOffset>
                </wp:positionV>
                <wp:extent cx="781050" cy="0"/>
                <wp:effectExtent l="0" t="0" r="0" b="0"/>
                <wp:wrapNone/>
                <wp:docPr id="219" name="直接连接符 219"/>
                <wp:cNvGraphicFramePr/>
                <a:graphic xmlns:a="http://schemas.openxmlformats.org/drawingml/2006/main">
                  <a:graphicData uri="http://schemas.microsoft.com/office/word/2010/wordprocessingShape">
                    <wps:wsp>
                      <wps:cNvCnPr>
                        <a:stCxn id="1504" idx="1"/>
                        <a:endCxn id="1506" idx="3"/>
                      </wps:cNvCnPr>
                      <wps:spPr>
                        <a:xfrm flipH="1">
                          <a:off x="3918585" y="3966845"/>
                          <a:ext cx="781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16.75pt;margin-top:105.75pt;height:0pt;width:61.5pt;z-index:251952128;mso-width-relative:page;mso-height-relative:page;" filled="f" stroked="t" coordsize="21600,21600" o:gfxdata="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phCJM1wAAAAsBAAAPAAAAAAAA&#10;AAEAIAAAACIAAABkcnMvZG93bnJldi54bWxQSwECFAAUAAAACACHTuJAh9TdIhMCAAAQBAAADgAA&#10;AAAAAAABACAAAAAmAQAAZHJzL2Uyb0RvYy54bWxQSwUGAAAAAAYABgBZAQAAqwU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904000" behindDoc="0" locked="0" layoutInCell="1" allowOverlap="1">
                <wp:simplePos x="0" y="0"/>
                <wp:positionH relativeFrom="column">
                  <wp:posOffset>1337310</wp:posOffset>
                </wp:positionH>
                <wp:positionV relativeFrom="paragraph">
                  <wp:posOffset>2423795</wp:posOffset>
                </wp:positionV>
                <wp:extent cx="5715" cy="432435"/>
                <wp:effectExtent l="48260" t="0" r="60325" b="5715"/>
                <wp:wrapNone/>
                <wp:docPr id="1505" name="直接箭头连接符 126"/>
                <wp:cNvGraphicFramePr/>
                <a:graphic xmlns:a="http://schemas.openxmlformats.org/drawingml/2006/main">
                  <a:graphicData uri="http://schemas.microsoft.com/office/word/2010/wordprocessingShape">
                    <wps:wsp>
                      <wps:cNvCnPr>
                        <a:stCxn id="1506" idx="2"/>
                        <a:endCxn id="1503" idx="0"/>
                      </wps:cNvCnPr>
                      <wps:spPr>
                        <a:xfrm flipH="1">
                          <a:off x="0" y="0"/>
                          <a:ext cx="5715" cy="4324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26" o:spid="_x0000_s1026" o:spt="32" type="#_x0000_t32" style="position:absolute;left:0pt;flip:x;margin-left:105.3pt;margin-top:190.85pt;height:34.05pt;width:0.45pt;z-index:251904000;mso-width-relative:page;mso-height-relative:page;" filled="f" stroked="t" coordsize="21600,21600" o:gfxdata="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qsCVtsAAAALAQAADwAAAAAAAAABACAAAAAiAAAAZHJzL2Rvd25yZXYueG1sUEsB&#10;AhQAFAAAAAgAh07iQBCH/tQrAgAANQQAAA4AAAAAAAAAAQAgAAAAKgEAAGRycy9lMm9Eb2MueG1s&#10;UEsFBgAAAAAGAAYAWQEAAMcFAAAAAA==&#10;">
                <v:fill on="f" focussize="0,0"/>
                <v:stroke weight="0.5pt" color="#000000 [3213]" miterlimit="8" joinstyle="miter" endarrow="open"/>
                <v:imagedata o:title=""/>
                <o:lock v:ext="edit" aspectratio="f"/>
              </v:shape>
            </w:pict>
          </mc:Fallback>
        </mc:AlternateContent>
      </w:r>
      <w:r>
        <mc:AlternateContent>
          <mc:Choice Requires="wps">
            <w:drawing>
              <wp:anchor distT="0" distB="0" distL="114300" distR="114300" simplePos="0" relativeHeight="251921408" behindDoc="0" locked="0" layoutInCell="1" allowOverlap="1">
                <wp:simplePos x="0" y="0"/>
                <wp:positionH relativeFrom="column">
                  <wp:posOffset>1337310</wp:posOffset>
                </wp:positionH>
                <wp:positionV relativeFrom="paragraph">
                  <wp:posOffset>3215640</wp:posOffset>
                </wp:positionV>
                <wp:extent cx="1270" cy="494665"/>
                <wp:effectExtent l="48260" t="0" r="64770" b="635"/>
                <wp:wrapNone/>
                <wp:docPr id="1501" name="直接箭头连接符 106"/>
                <wp:cNvGraphicFramePr/>
                <a:graphic xmlns:a="http://schemas.openxmlformats.org/drawingml/2006/main">
                  <a:graphicData uri="http://schemas.microsoft.com/office/word/2010/wordprocessingShape">
                    <wps:wsp>
                      <wps:cNvCnPr>
                        <a:stCxn id="1503" idx="2"/>
                        <a:endCxn id="1500" idx="0"/>
                      </wps:cNvCnPr>
                      <wps:spPr>
                        <a:xfrm>
                          <a:off x="0" y="0"/>
                          <a:ext cx="1270" cy="4946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margin-left:105.3pt;margin-top:253.2pt;height:38.95pt;width:0.1pt;z-index:251921408;mso-width-relative:page;mso-height-relative:page;" filled="f" stroked="t" coordsize="21600,21600" o:gfxdata="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t&#10;j3PX2AAAAAsBAAAPAAAAAAAAAAEAIAAAACIAAABkcnMvZG93bnJldi54bWxQSwECFAAUAAAACACH&#10;TuJAnNTUgCQCAAArBAAADgAAAAAAAAABACAAAAAnAQAAZHJzL2Uyb0RvYy54bWxQSwUGAAAAAAYA&#10;BgBZAQAAvQUAAAAA&#10;">
                <v:fill on="f" focussize="0,0"/>
                <v:stroke weight="0.5pt" color="#000000 [3213]" miterlimit="8" joinstyle="miter" endarrow="open"/>
                <v:imagedata o:title=""/>
                <o:lock v:ext="edit" aspectratio="f"/>
              </v:shape>
            </w:pict>
          </mc:Fallback>
        </mc:AlternateContent>
      </w: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32.农药、肥料监督管理</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0" w:firstLineChars="0"/>
        <w:jc w:val="center"/>
        <w:textAlignment w:val="auto"/>
        <w:rPr>
          <w:rFonts w:hint="eastAsia" w:ascii="黑体" w:hAnsi="黑体" w:eastAsia="黑体" w:cs="黑体"/>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主体责任：农业农村等部门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配合责任：与儿街镇农综站，0564-3906883</w:t>
      </w:r>
    </w:p>
    <w:p>
      <w:pPr>
        <w:pStyle w:val="2"/>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0" w:afterLines="0" w:afterAutospacing="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0" w:afterLines="0" w:afterAutospacing="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8"/>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Autospacing="0"/>
        <w:ind w:left="0" w:leftChars="0"/>
        <w:jc w:val="both"/>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mc:AlternateContent>
          <mc:Choice Requires="wps">
            <w:drawing>
              <wp:anchor distT="0" distB="0" distL="114300" distR="114300" simplePos="0" relativeHeight="251922432" behindDoc="1" locked="0" layoutInCell="1" allowOverlap="1">
                <wp:simplePos x="0" y="0"/>
                <wp:positionH relativeFrom="column">
                  <wp:posOffset>12065</wp:posOffset>
                </wp:positionH>
                <wp:positionV relativeFrom="paragraph">
                  <wp:posOffset>100330</wp:posOffset>
                </wp:positionV>
                <wp:extent cx="2352675" cy="1207770"/>
                <wp:effectExtent l="5080" t="4445" r="4445" b="6985"/>
                <wp:wrapNone/>
                <wp:docPr id="384" name="文本框 384"/>
                <wp:cNvGraphicFramePr/>
                <a:graphic xmlns:a="http://schemas.openxmlformats.org/drawingml/2006/main">
                  <a:graphicData uri="http://schemas.microsoft.com/office/word/2010/wordprocessingShape">
                    <wps:wsp>
                      <wps:cNvSpPr txBox="1"/>
                      <wps:spPr>
                        <a:xfrm>
                          <a:off x="0" y="0"/>
                          <a:ext cx="2352675" cy="12077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农业农村部门负责农药、肥料的监督管理工作，对农药、肥料生产、经营和使用进行监督、检查，开展农药、肥料使用指导、服务工作，指导乡镇做好相关工作。</w:t>
                            </w:r>
                          </w:p>
                        </w:txbxContent>
                      </wps:txbx>
                      <wps:bodyPr upright="1"/>
                    </wps:wsp>
                  </a:graphicData>
                </a:graphic>
              </wp:anchor>
            </w:drawing>
          </mc:Choice>
          <mc:Fallback>
            <w:pict>
              <v:shape id="_x0000_s1026" o:spid="_x0000_s1026" o:spt="202" type="#_x0000_t202" style="position:absolute;left:0pt;margin-left:0.95pt;margin-top:7.9pt;height:95.1pt;width:185.25pt;z-index:-251394048;mso-width-relative:page;mso-height-relative:page;" fillcolor="#FFFFFF" filled="t" stroked="t" coordsize="21600,21600" o:gfxdata="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Nzm3YAAAACAEAAA8A&#10;AAAAAAAAAQAgAAAAIgAAAGRycy9kb3ducmV2LnhtbFBLAQIUABQAAAAIAIdO4kCP6rWNFwIAAEkE&#10;AAAOAAAAAAAAAAEAIAAAACcBAABkcnMvZTJvRG9jLnhtbFBLBQYAAAAABgAGAFkBAACwBQ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农业农村部门负责农药、肥料的监督管理工作，对农药、肥料生产、经营和使用进行监督、检查，开展农药、肥料使用指导、服务工作，指导乡镇做好相关工作。</w:t>
                      </w:r>
                    </w:p>
                  </w:txbxContent>
                </v:textbox>
              </v:shape>
            </w:pict>
          </mc:Fallback>
        </mc:AlternateContent>
      </w: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mc:AlternateContent>
          <mc:Choice Requires="wps">
            <w:drawing>
              <wp:anchor distT="0" distB="0" distL="114300" distR="114300" simplePos="0" relativeHeight="251923456" behindDoc="1" locked="0" layoutInCell="1" allowOverlap="1">
                <wp:simplePos x="0" y="0"/>
                <wp:positionH relativeFrom="column">
                  <wp:posOffset>3216910</wp:posOffset>
                </wp:positionH>
                <wp:positionV relativeFrom="paragraph">
                  <wp:posOffset>45720</wp:posOffset>
                </wp:positionV>
                <wp:extent cx="2087880" cy="876300"/>
                <wp:effectExtent l="4445" t="4445" r="22225" b="14605"/>
                <wp:wrapNone/>
                <wp:docPr id="383" name="文本框 383"/>
                <wp:cNvGraphicFramePr/>
                <a:graphic xmlns:a="http://schemas.openxmlformats.org/drawingml/2006/main">
                  <a:graphicData uri="http://schemas.microsoft.com/office/word/2010/wordprocessingShape">
                    <wps:wsp>
                      <wps:cNvSpPr txBox="1"/>
                      <wps:spPr>
                        <a:xfrm>
                          <a:off x="0" y="0"/>
                          <a:ext cx="2087880" cy="876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乡镇配合做好农药、肥料的监督管理工作，开展日常巡查。</w:t>
                            </w:r>
                          </w:p>
                        </w:txbxContent>
                      </wps:txbx>
                      <wps:bodyPr upright="1"/>
                    </wps:wsp>
                  </a:graphicData>
                </a:graphic>
              </wp:anchor>
            </w:drawing>
          </mc:Choice>
          <mc:Fallback>
            <w:pict>
              <v:shape id="_x0000_s1026" o:spid="_x0000_s1026" o:spt="202" type="#_x0000_t202" style="position:absolute;left:0pt;margin-left:253.3pt;margin-top:3.6pt;height:69pt;width:164.4pt;z-index:-251393024;mso-width-relative:page;mso-height-relative:page;" fillcolor="#FFFFFF" filled="t" stroked="t" coordsize="21600,21600" o:gfxdata="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J7U+NgAAAAJAQAADwAA&#10;AAAAAAABACAAAAAiAAAAZHJzL2Rvd25yZXYueG1sUEsBAhQAFAAAAAgAh07iQC9bLWQWAgAASAQA&#10;AA4AAAAAAAAAAQAgAAAAJwEAAGRycy9lMm9Eb2MueG1sUEsFBgAAAAAGAAYAWQEAAK8FA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乡镇配合做好农药、肥料的监督管理工作，开展日常巡查。</w:t>
                      </w:r>
                    </w:p>
                  </w:txbxContent>
                </v:textbox>
              </v:shape>
            </w:pict>
          </mc:Fallback>
        </mc:AlternateContent>
      </w: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r>
        <w:rPr>
          <w:sz w:val="18"/>
        </w:rPr>
        <mc:AlternateContent>
          <mc:Choice Requires="wps">
            <w:drawing>
              <wp:anchor distT="0" distB="0" distL="114300" distR="114300" simplePos="0" relativeHeight="251927552" behindDoc="0" locked="0" layoutInCell="1" allowOverlap="1">
                <wp:simplePos x="0" y="0"/>
                <wp:positionH relativeFrom="column">
                  <wp:posOffset>1180465</wp:posOffset>
                </wp:positionH>
                <wp:positionV relativeFrom="paragraph">
                  <wp:posOffset>782320</wp:posOffset>
                </wp:positionV>
                <wp:extent cx="8255" cy="599440"/>
                <wp:effectExtent l="48260" t="0" r="57785" b="10160"/>
                <wp:wrapNone/>
                <wp:docPr id="392" name="直接箭头连接符 392"/>
                <wp:cNvGraphicFramePr/>
                <a:graphic xmlns:a="http://schemas.openxmlformats.org/drawingml/2006/main">
                  <a:graphicData uri="http://schemas.microsoft.com/office/word/2010/wordprocessingShape">
                    <wps:wsp>
                      <wps:cNvCnPr>
                        <a:stCxn id="384" idx="2"/>
                        <a:endCxn id="387" idx="0"/>
                      </wps:cNvCnPr>
                      <wps:spPr>
                        <a:xfrm flipH="1">
                          <a:off x="0" y="0"/>
                          <a:ext cx="8255" cy="5994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92.95pt;margin-top:61.6pt;height:47.2pt;width:0.65pt;z-index:251927552;mso-width-relative:page;mso-height-relative:page;" filled="f" stroked="t" coordsize="21600,21600" o:gfxdata="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3Wgz2QAAAAsBAAAPAAAAAAAAAAEAIAAAACIAAABkcnMvZG93bnJl&#10;di54bWxQSwECFAAUAAAACACHTuJA1jCW2jUCAABEBAAADgAAAAAAAAABACAAAAAoAQAAZHJzL2Uy&#10;b0RvYy54bWxQSwUGAAAAAAYABgBZAQAAzwUAAAAA&#10;">
                <v:fill on="f" focussize="0,0"/>
                <v:stroke weight="0.5pt" color="#000000 [3200]" miterlimit="8" joinstyle="miter" endarrow="open"/>
                <v:imagedata o:title=""/>
                <o:lock v:ext="edit" aspectratio="f"/>
              </v:shape>
            </w:pict>
          </mc:Fallback>
        </mc:AlternateContent>
      </w: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r>
        <w:rPr>
          <w:sz w:val="18"/>
        </w:rPr>
        <mc:AlternateContent>
          <mc:Choice Requires="wps">
            <w:drawing>
              <wp:anchor distT="0" distB="0" distL="114300" distR="114300" simplePos="0" relativeHeight="251937792" behindDoc="0" locked="0" layoutInCell="1" allowOverlap="1">
                <wp:simplePos x="0" y="0"/>
                <wp:positionH relativeFrom="column">
                  <wp:posOffset>4252595</wp:posOffset>
                </wp:positionH>
                <wp:positionV relativeFrom="paragraph">
                  <wp:posOffset>396240</wp:posOffset>
                </wp:positionV>
                <wp:extent cx="8255" cy="758190"/>
                <wp:effectExtent l="48260" t="0" r="57785" b="3810"/>
                <wp:wrapNone/>
                <wp:docPr id="220" name="直接箭头连接符 220"/>
                <wp:cNvGraphicFramePr/>
                <a:graphic xmlns:a="http://schemas.openxmlformats.org/drawingml/2006/main">
                  <a:graphicData uri="http://schemas.microsoft.com/office/word/2010/wordprocessingShape">
                    <wps:wsp>
                      <wps:cNvCnPr>
                        <a:stCxn id="383" idx="2"/>
                        <a:endCxn id="223" idx="0"/>
                      </wps:cNvCnPr>
                      <wps:spPr>
                        <a:xfrm flipH="1">
                          <a:off x="0" y="0"/>
                          <a:ext cx="8255" cy="7581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34.85pt;margin-top:31.2pt;height:59.7pt;width:0.65pt;z-index:251937792;mso-width-relative:page;mso-height-relative:page;" filled="f" stroked="t" coordsize="21600,21600" o:gfxdata="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cknmvZAAAACgEAAA8AAAAAAAAAAQAgAAAAIgAAAGRycy9kb3ducmV2&#10;LnhtbFBLAQIUABQAAAAIAIdO4kCbrlupNAIAAEQEAAAOAAAAAAAAAAEAIAAAACgBAABkcnMvZTJv&#10;RG9jLnhtbFBLBQYAAAAABgAGAFkBAADOBQAAAAA=&#10;">
                <v:fill on="f" focussize="0,0"/>
                <v:stroke weight="0.5pt" color="#000000 [3200]" miterlimit="8" joinstyle="miter" endarrow="open"/>
                <v:imagedata o:title=""/>
                <o:lock v:ext="edit" aspectratio="f"/>
              </v:shape>
            </w:pict>
          </mc:Fallback>
        </mc:AlternateContent>
      </w: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distribute"/>
        <w:rPr>
          <w:rFonts w:hint="default" w:ascii="Times New Roman" w:hAnsi="Times New Roman" w:cs="Times New Roman" w:eastAsiaTheme="minorEastAsia"/>
          <w:color w:val="auto"/>
        </w:rPr>
      </w:pPr>
      <w:r>
        <w:rPr>
          <w:sz w:val="18"/>
        </w:rPr>
        <mc:AlternateContent>
          <mc:Choice Requires="wps">
            <w:drawing>
              <wp:anchor distT="0" distB="0" distL="114300" distR="114300" simplePos="0" relativeHeight="251954176" behindDoc="0" locked="0" layoutInCell="1" allowOverlap="1">
                <wp:simplePos x="0" y="0"/>
                <wp:positionH relativeFrom="column">
                  <wp:posOffset>2305050</wp:posOffset>
                </wp:positionH>
                <wp:positionV relativeFrom="paragraph">
                  <wp:posOffset>659130</wp:posOffset>
                </wp:positionV>
                <wp:extent cx="903605" cy="2540"/>
                <wp:effectExtent l="0" t="48895" r="10795" b="62865"/>
                <wp:wrapNone/>
                <wp:docPr id="221" name="直接箭头连接符 221"/>
                <wp:cNvGraphicFramePr/>
                <a:graphic xmlns:a="http://schemas.openxmlformats.org/drawingml/2006/main">
                  <a:graphicData uri="http://schemas.microsoft.com/office/word/2010/wordprocessingShape">
                    <wps:wsp>
                      <wps:cNvCnPr>
                        <a:stCxn id="223" idx="1"/>
                        <a:endCxn id="387" idx="3"/>
                      </wps:cNvCnPr>
                      <wps:spPr>
                        <a:xfrm flipH="1" flipV="1">
                          <a:off x="0" y="0"/>
                          <a:ext cx="903605"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81.5pt;margin-top:51.9pt;height:0.2pt;width:71.15pt;z-index:251954176;mso-width-relative:page;mso-height-relative:page;" filled="f" stroked="t" coordsize="21600,21600" o:gfxdata="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V327jXAAAACwEAAA8AAAAAAAAAAQAgAAAAIgAAAGRycy9kb3ducmV2LnhtbFBL&#10;AQIUABQAAAAIAIdO4kAP9+4EMAIAADwEAAAOAAAAAAAAAAEAIAAAACYBAABkcnMvZTJvRG9jLnht&#10;bFBLBQYAAAAABgAGAFkBAADIBQAAAAA=&#10;">
                <v:fill on="f" focussize="0,0"/>
                <v:stroke weight="0.5pt" color="#000000 [3213]" miterlimit="8" joinstyle="miter" endarrow="open"/>
                <v:imagedata o:title=""/>
                <o:lock v:ext="edit" aspectratio="f"/>
              </v:shape>
            </w:pict>
          </mc:Fallback>
        </mc:AlternateContent>
      </w: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mc:AlternateContent>
          <mc:Choice Requires="wps">
            <w:drawing>
              <wp:anchor distT="0" distB="0" distL="114300" distR="114300" simplePos="0" relativeHeight="251953152" behindDoc="1" locked="0" layoutInCell="1" allowOverlap="1">
                <wp:simplePos x="0" y="0"/>
                <wp:positionH relativeFrom="column">
                  <wp:posOffset>3208655</wp:posOffset>
                </wp:positionH>
                <wp:positionV relativeFrom="paragraph">
                  <wp:posOffset>102870</wp:posOffset>
                </wp:positionV>
                <wp:extent cx="2087245" cy="591820"/>
                <wp:effectExtent l="4445" t="5080" r="22860" b="12700"/>
                <wp:wrapNone/>
                <wp:docPr id="223" name="文本框 223"/>
                <wp:cNvGraphicFramePr/>
                <a:graphic xmlns:a="http://schemas.openxmlformats.org/drawingml/2006/main">
                  <a:graphicData uri="http://schemas.microsoft.com/office/word/2010/wordprocessingShape">
                    <wps:wsp>
                      <wps:cNvSpPr txBox="1"/>
                      <wps:spPr>
                        <a:xfrm>
                          <a:off x="0" y="0"/>
                          <a:ext cx="2087245" cy="5918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乡镇对日常巡查发现的农药、肥料质量问题及时上报。</w:t>
                            </w:r>
                          </w:p>
                        </w:txbxContent>
                      </wps:txbx>
                      <wps:bodyPr upright="1"/>
                    </wps:wsp>
                  </a:graphicData>
                </a:graphic>
              </wp:anchor>
            </w:drawing>
          </mc:Choice>
          <mc:Fallback>
            <w:pict>
              <v:shape id="_x0000_s1026" o:spid="_x0000_s1026" o:spt="202" type="#_x0000_t202" style="position:absolute;left:0pt;margin-left:252.65pt;margin-top:8.1pt;height:46.6pt;width:164.35pt;z-index:-251363328;mso-width-relative:page;mso-height-relative:page;" fillcolor="#FFFFFF" filled="t" stroked="t" coordsize="21600,21600" o:gfxdata="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0LyBdkAAAAKAQAADwAA&#10;AAAAAAABACAAAAAiAAAAZHJzL2Rvd25yZXYueG1sUEsBAhQAFAAAAAgAh07iQAf3P4QVAgAASAQA&#10;AA4AAAAAAAAAAQAgAAAAKAEAAGRycy9lMm9Eb2MueG1sUEsFBgAAAAAGAAYAWQEAAK8FA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乡镇对日常巡查发现的农药、肥料质量问题及时上报。</w:t>
                      </w:r>
                    </w:p>
                  </w:txbxContent>
                </v:textbox>
              </v:shape>
            </w:pict>
          </mc:Fallback>
        </mc:AlternateContent>
      </w: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r>
        <mc:AlternateContent>
          <mc:Choice Requires="wps">
            <w:drawing>
              <wp:anchor distT="0" distB="0" distL="114300" distR="114300" simplePos="0" relativeHeight="251924480" behindDoc="0" locked="0" layoutInCell="1" allowOverlap="1">
                <wp:simplePos x="0" y="0"/>
                <wp:positionH relativeFrom="column">
                  <wp:posOffset>55245</wp:posOffset>
                </wp:positionH>
                <wp:positionV relativeFrom="paragraph">
                  <wp:posOffset>67310</wp:posOffset>
                </wp:positionV>
                <wp:extent cx="2249805" cy="394970"/>
                <wp:effectExtent l="4445" t="4445" r="12700" b="19685"/>
                <wp:wrapNone/>
                <wp:docPr id="387" name="文本框 387"/>
                <wp:cNvGraphicFramePr/>
                <a:graphic xmlns:a="http://schemas.openxmlformats.org/drawingml/2006/main">
                  <a:graphicData uri="http://schemas.microsoft.com/office/word/2010/wordprocessingShape">
                    <wps:wsp>
                      <wps:cNvSpPr txBox="1"/>
                      <wps:spPr>
                        <a:xfrm>
                          <a:off x="0" y="0"/>
                          <a:ext cx="2249805" cy="3949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center"/>
                              <w:rPr>
                                <w:rFonts w:hint="eastAsia"/>
                                <w:lang w:val="en-US" w:eastAsia="zh-CN"/>
                              </w:rPr>
                            </w:pPr>
                            <w:r>
                              <w:rPr>
                                <w:rFonts w:hint="eastAsia"/>
                                <w:lang w:val="en-US" w:eastAsia="zh-CN"/>
                              </w:rPr>
                              <w:t>发现农药、肥料违法事件</w:t>
                            </w:r>
                          </w:p>
                        </w:txbxContent>
                      </wps:txbx>
                      <wps:bodyPr upright="1"/>
                    </wps:wsp>
                  </a:graphicData>
                </a:graphic>
              </wp:anchor>
            </w:drawing>
          </mc:Choice>
          <mc:Fallback>
            <w:pict>
              <v:shape id="_x0000_s1026" o:spid="_x0000_s1026" o:spt="202" type="#_x0000_t202" style="position:absolute;left:0pt;margin-left:4.35pt;margin-top:5.3pt;height:31.1pt;width:177.15pt;z-index:251924480;mso-width-relative:page;mso-height-relative:page;" fillcolor="#FFFFFF" filled="t" stroked="t" coordsize="21600,21600" o:gfxdata="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FNMy11gAAAAcBAAAPAAAA&#10;AAAAAAEAIAAAACIAAABkcnMvZG93bnJldi54bWxQSwECFAAUAAAACACHTuJA8CYUYxcCAABIBAAA&#10;DgAAAAAAAAABACAAAAAlAQAAZHJzL2Uyb0RvYy54bWxQSwUGAAAAAAYABgBZAQAArgUAAAAA&#10;">
                <v:fill on="t" focussize="0,0"/>
                <v:stroke color="#000000" joinstyle="miter"/>
                <v:imagedata o:title=""/>
                <o:lock v:ext="edit" aspectratio="f"/>
                <v:textbox>
                  <w:txbxContent>
                    <w:p>
                      <w:pPr>
                        <w:spacing w:line="360" w:lineRule="exact"/>
                        <w:jc w:val="center"/>
                        <w:rPr>
                          <w:rFonts w:hint="eastAsia"/>
                          <w:lang w:val="en-US" w:eastAsia="zh-CN"/>
                        </w:rPr>
                      </w:pPr>
                      <w:r>
                        <w:rPr>
                          <w:rFonts w:hint="eastAsia"/>
                          <w:lang w:val="en-US" w:eastAsia="zh-CN"/>
                        </w:rPr>
                        <w:t>发现农药、肥料违法事件</w:t>
                      </w:r>
                    </w:p>
                  </w:txbxContent>
                </v:textbox>
              </v:shape>
            </w:pict>
          </mc:Fallback>
        </mc:AlternateContent>
      </w: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r>
        <w:rPr>
          <w:sz w:val="18"/>
        </w:rPr>
        <mc:AlternateContent>
          <mc:Choice Requires="wps">
            <w:drawing>
              <wp:anchor distT="0" distB="0" distL="114300" distR="114300" simplePos="0" relativeHeight="251928576" behindDoc="0" locked="0" layoutInCell="1" allowOverlap="1">
                <wp:simplePos x="0" y="0"/>
                <wp:positionH relativeFrom="column">
                  <wp:posOffset>1177290</wp:posOffset>
                </wp:positionH>
                <wp:positionV relativeFrom="paragraph">
                  <wp:posOffset>67945</wp:posOffset>
                </wp:positionV>
                <wp:extent cx="3175" cy="739775"/>
                <wp:effectExtent l="48895" t="0" r="62230" b="3175"/>
                <wp:wrapNone/>
                <wp:docPr id="394" name="直接箭头连接符 394"/>
                <wp:cNvGraphicFramePr/>
                <a:graphic xmlns:a="http://schemas.openxmlformats.org/drawingml/2006/main">
                  <a:graphicData uri="http://schemas.microsoft.com/office/word/2010/wordprocessingShape">
                    <wps:wsp>
                      <wps:cNvCnPr>
                        <a:stCxn id="387" idx="2"/>
                        <a:endCxn id="388" idx="0"/>
                      </wps:cNvCnPr>
                      <wps:spPr>
                        <a:xfrm flipH="1">
                          <a:off x="2379980" y="4931410"/>
                          <a:ext cx="3175" cy="7397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2.7pt;margin-top:5.35pt;height:58.25pt;width:0.25pt;z-index:251928576;mso-width-relative:page;mso-height-relative:page;" filled="f" stroked="t" coordsize="21600,21600" o:gfxdata="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yyst9gAAAAKAQAADwAAAAAAAAABACAAAAAiAAAAZHJzL2Rvd25y&#10;ZXYueG1sUEsBAhQAFAAAAAgAh07iQBrktN83AgAAPgQAAA4AAAAAAAAAAQAgAAAAJwEAAGRycy9l&#10;Mm9Eb2MueG1sUEsFBgAAAAAGAAYAWQEAANAFAAAAAA==&#10;">
                <v:fill on="f" focussize="0,0"/>
                <v:stroke weight="0.5pt" color="#000000 [3213]" miterlimit="8" joinstyle="miter" endarrow="open"/>
                <v:imagedata o:title=""/>
                <o:lock v:ext="edit" aspectratio="f"/>
              </v:shape>
            </w:pict>
          </mc:Fallback>
        </mc:AlternateContent>
      </w: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r>
        <mc:AlternateContent>
          <mc:Choice Requires="wps">
            <w:drawing>
              <wp:anchor distT="0" distB="0" distL="114300" distR="114300" simplePos="0" relativeHeight="251926528" behindDoc="0" locked="0" layoutInCell="1" allowOverlap="1">
                <wp:simplePos x="0" y="0"/>
                <wp:positionH relativeFrom="column">
                  <wp:posOffset>3227070</wp:posOffset>
                </wp:positionH>
                <wp:positionV relativeFrom="paragraph">
                  <wp:posOffset>27940</wp:posOffset>
                </wp:positionV>
                <wp:extent cx="2163445" cy="637540"/>
                <wp:effectExtent l="5080" t="5080" r="22225" b="5080"/>
                <wp:wrapNone/>
                <wp:docPr id="391" name="文本框 391"/>
                <wp:cNvGraphicFramePr/>
                <a:graphic xmlns:a="http://schemas.openxmlformats.org/drawingml/2006/main">
                  <a:graphicData uri="http://schemas.microsoft.com/office/word/2010/wordprocessingShape">
                    <wps:wsp>
                      <wps:cNvSpPr txBox="1"/>
                      <wps:spPr>
                        <a:xfrm>
                          <a:off x="0" y="0"/>
                          <a:ext cx="2163445" cy="6375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乡镇配合查处违法行为，协助做好调查取证、现场处置等工作</w:t>
                            </w:r>
                          </w:p>
                        </w:txbxContent>
                      </wps:txbx>
                      <wps:bodyPr upright="1"/>
                    </wps:wsp>
                  </a:graphicData>
                </a:graphic>
              </wp:anchor>
            </w:drawing>
          </mc:Choice>
          <mc:Fallback>
            <w:pict>
              <v:shape id="_x0000_s1026" o:spid="_x0000_s1026" o:spt="202" type="#_x0000_t202" style="position:absolute;left:0pt;margin-left:254.1pt;margin-top:2.2pt;height:50.2pt;width:170.35pt;z-index:251926528;mso-width-relative:page;mso-height-relative:page;" fillcolor="#FFFFFF" filled="t" stroked="t" coordsize="21600,21600" o:gfxdata="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W//+XXAAAACQEAAA8AAAAA&#10;AAAAAQAgAAAAIgAAAGRycy9kb3ducmV2LnhtbFBLAQIUABQAAAAIAIdO4kD+Iy6kFQIAAEgEAAAO&#10;AAAAAAAAAAEAIAAAACYBAABkcnMvZTJvRG9jLnhtbFBLBQYAAAAABgAGAFkBAACtBQ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乡镇配合查处违法行为，协助做好调查取证、现场处置等工作</w:t>
                      </w:r>
                    </w:p>
                  </w:txbxContent>
                </v:textbox>
              </v:shape>
            </w:pict>
          </mc:Fallback>
        </mc:AlternateContent>
      </w:r>
    </w:p>
    <w:p>
      <w:pPr>
        <w:pStyle w:val="8"/>
        <w:widowControl w:val="0"/>
        <w:pBdr>
          <w:top w:val="none" w:color="auto" w:sz="0" w:space="1"/>
          <w:left w:val="none" w:color="auto" w:sz="0" w:space="4"/>
          <w:bottom w:val="none" w:color="auto" w:sz="0" w:space="1"/>
          <w:right w:val="none" w:color="auto" w:sz="0" w:space="4"/>
          <w:between w:val="none" w:color="auto" w:sz="0" w:space="0"/>
        </w:pBdr>
        <w:jc w:val="both"/>
        <w:rPr>
          <w:rFonts w:hint="default" w:ascii="Times New Roman" w:hAnsi="Times New Roman" w:cs="Times New Roman" w:eastAsiaTheme="minorEastAsia"/>
          <w:color w:val="auto"/>
        </w:rPr>
      </w:pPr>
      <w:r>
        <mc:AlternateContent>
          <mc:Choice Requires="wps">
            <w:drawing>
              <wp:anchor distT="0" distB="0" distL="114300" distR="114300" simplePos="0" relativeHeight="251925504" behindDoc="0" locked="0" layoutInCell="1" allowOverlap="1">
                <wp:simplePos x="0" y="0"/>
                <wp:positionH relativeFrom="column">
                  <wp:posOffset>243840</wp:posOffset>
                </wp:positionH>
                <wp:positionV relativeFrom="paragraph">
                  <wp:posOffset>19050</wp:posOffset>
                </wp:positionV>
                <wp:extent cx="1866265" cy="414020"/>
                <wp:effectExtent l="4445" t="4445" r="15240" b="19685"/>
                <wp:wrapNone/>
                <wp:docPr id="388" name="文本框 388"/>
                <wp:cNvGraphicFramePr/>
                <a:graphic xmlns:a="http://schemas.openxmlformats.org/drawingml/2006/main">
                  <a:graphicData uri="http://schemas.microsoft.com/office/word/2010/wordprocessingShape">
                    <wps:wsp>
                      <wps:cNvSpPr txBox="1"/>
                      <wps:spPr>
                        <a:xfrm>
                          <a:off x="0" y="0"/>
                          <a:ext cx="1866265" cy="4140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jc w:val="center"/>
                              <w:rPr>
                                <w:rFonts w:hint="eastAsia"/>
                                <w:lang w:val="en-US" w:eastAsia="zh-CN"/>
                              </w:rPr>
                            </w:pPr>
                            <w:r>
                              <w:rPr>
                                <w:rFonts w:hint="eastAsia"/>
                                <w:lang w:val="en-US" w:eastAsia="zh-CN"/>
                              </w:rPr>
                              <w:t>农业农村部门依法进行查处</w:t>
                            </w:r>
                          </w:p>
                        </w:txbxContent>
                      </wps:txbx>
                      <wps:bodyPr upright="1"/>
                    </wps:wsp>
                  </a:graphicData>
                </a:graphic>
              </wp:anchor>
            </w:drawing>
          </mc:Choice>
          <mc:Fallback>
            <w:pict>
              <v:shape id="_x0000_s1026" o:spid="_x0000_s1026" o:spt="202" type="#_x0000_t202" style="position:absolute;left:0pt;margin-left:19.2pt;margin-top:1.5pt;height:32.6pt;width:146.95pt;z-index:251925504;mso-width-relative:page;mso-height-relative:page;" fillcolor="#FFFFFF" filled="t" stroked="t" coordsize="21600,21600" o:gfxdata="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8WcLzXAAAABwEAAA8AAAAA&#10;AAAAAQAgAAAAIgAAAGRycy9kb3ducmV2LnhtbFBLAQIUABQAAAAIAIdO4kDfystnFQIAAEgEAAAO&#10;AAAAAAAAAAEAIAAAACYBAABkcnMvZTJvRG9jLnhtbFBLBQYAAAAABgAGAFkBAACtBQAAAAA=&#10;">
                <v:fill on="t" focussize="0,0"/>
                <v:stroke color="#000000" joinstyle="miter"/>
                <v:imagedata o:title=""/>
                <o:lock v:ext="edit" aspectratio="f"/>
                <v:textbox>
                  <w:txbxContent>
                    <w:p>
                      <w:pPr>
                        <w:spacing w:line="360" w:lineRule="exact"/>
                        <w:jc w:val="center"/>
                        <w:rPr>
                          <w:rFonts w:hint="eastAsia"/>
                          <w:lang w:val="en-US" w:eastAsia="zh-CN"/>
                        </w:rPr>
                      </w:pPr>
                      <w:r>
                        <w:rPr>
                          <w:rFonts w:hint="eastAsia"/>
                          <w:lang w:val="en-US" w:eastAsia="zh-CN"/>
                        </w:rPr>
                        <w:t>农业农村部门依法进行查处</w:t>
                      </w:r>
                    </w:p>
                  </w:txbxContent>
                </v:textbox>
              </v:shape>
            </w:pict>
          </mc:Fallback>
        </mc:AlternateConten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jc w:val="center"/>
        <w:textAlignment w:val="auto"/>
        <w:rPr>
          <w:rFonts w:hint="default" w:ascii="Times New Roman" w:hAnsi="Times New Roman" w:cs="Times New Roman" w:eastAsiaTheme="minorEastAsia"/>
          <w:color w:val="auto"/>
        </w:rPr>
      </w:pPr>
      <w:r>
        <w:rPr>
          <w:sz w:val="18"/>
        </w:rPr>
        <mc:AlternateContent>
          <mc:Choice Requires="wps">
            <w:drawing>
              <wp:anchor distT="0" distB="0" distL="114300" distR="114300" simplePos="0" relativeHeight="251929600" behindDoc="0" locked="0" layoutInCell="1" allowOverlap="1">
                <wp:simplePos x="0" y="0"/>
                <wp:positionH relativeFrom="column">
                  <wp:posOffset>2110105</wp:posOffset>
                </wp:positionH>
                <wp:positionV relativeFrom="paragraph">
                  <wp:posOffset>83820</wp:posOffset>
                </wp:positionV>
                <wp:extent cx="1116965" cy="10795"/>
                <wp:effectExtent l="0" t="39370" r="6985" b="64135"/>
                <wp:wrapNone/>
                <wp:docPr id="224" name="直接箭头连接符 224"/>
                <wp:cNvGraphicFramePr/>
                <a:graphic xmlns:a="http://schemas.openxmlformats.org/drawingml/2006/main">
                  <a:graphicData uri="http://schemas.microsoft.com/office/word/2010/wordprocessingShape">
                    <wps:wsp>
                      <wps:cNvCnPr>
                        <a:stCxn id="391" idx="1"/>
                        <a:endCxn id="388" idx="3"/>
                      </wps:cNvCnPr>
                      <wps:spPr>
                        <a:xfrm flipH="1">
                          <a:off x="0" y="0"/>
                          <a:ext cx="1116965" cy="107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66.15pt;margin-top:6.6pt;height:0.85pt;width:87.95pt;z-index:251929600;mso-width-relative:page;mso-height-relative:page;" filled="f" stroked="t" coordsize="21600,21600" o:gfxdata="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yHVC/YAAAACQEAAA8AAAAAAAAAAQAgAAAAIgAAAGRycy9kb3ducmV2LnhtbFBLAQIU&#10;ABQAAAAIAIdO4kCekYS0LAIAADQEAAAOAAAAAAAAAAEAIAAAACcBAABkcnMvZTJvRG9jLnhtbFBL&#10;BQYAAAAABgAGAFkBAADFBQAAAAA=&#10;">
                <v:fill on="f" focussize="0,0"/>
                <v:stroke weight="0.5pt" color="#000000 [3213]" miterlimit="8" joinstyle="miter" endarrow="open"/>
                <v:imagedata o:title=""/>
                <o:lock v:ext="edit" aspectratio="f"/>
              </v:shape>
            </w:pict>
          </mc:Fallback>
        </mc:AlternateContent>
      </w:r>
      <w:r>
        <w:rPr>
          <w:rFonts w:hint="default" w:ascii="Times New Roman" w:hAnsi="Times New Roman" w:cs="Times New Roman" w:eastAsiaTheme="minorEastAsia"/>
          <w:color w:val="auto"/>
        </w:rPr>
        <w:br w:type="textWrapping"/>
      </w:r>
      <w:r>
        <w:rPr>
          <w:rFonts w:hint="default" w:ascii="Times New Roman" w:hAnsi="Times New Roman" w:cs="Times New Roman" w:eastAsiaTheme="minorEastAsia"/>
          <w:color w:val="auto"/>
        </w:rPr>
        <w:br w:type="textWrapping"/>
      </w:r>
      <w:r>
        <w:rPr>
          <w:rFonts w:hint="default" w:ascii="Times New Roman" w:hAnsi="Times New Roman" w:cs="Times New Roman" w:eastAsiaTheme="minorEastAsia"/>
          <w:color w:val="auto"/>
        </w:rPr>
        <w:br w:type="textWrapping"/>
      </w:r>
      <w:r>
        <w:rPr>
          <w:rFonts w:hint="default" w:ascii="Times New Roman" w:hAnsi="Times New Roman" w:cs="Times New Roman" w:eastAsiaTheme="minorEastAsia"/>
          <w:color w:val="auto"/>
        </w:rPr>
        <w:br w:type="textWrapping"/>
      </w:r>
      <w:r>
        <w:rPr>
          <w:rFonts w:hint="default" w:ascii="Times New Roman" w:hAnsi="Times New Roman" w:cs="Times New Roman" w:eastAsiaTheme="minorEastAsia"/>
          <w:color w:val="auto"/>
        </w:rPr>
        <w:br w:type="textWrapping"/>
      </w:r>
      <w:r>
        <w:rPr>
          <w:rFonts w:hint="default" w:ascii="Times New Roman" w:hAnsi="Times New Roman" w:cs="Times New Roman" w:eastAsiaTheme="minorEastAsia"/>
          <w:color w:val="auto"/>
        </w:rPr>
        <w:br w:type="textWrapping"/>
      </w:r>
    </w:p>
    <w:p>
      <w:pPr>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br w:type="page"/>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default" w:ascii="Times New Roman" w:hAnsi="Times New Roman" w:cs="Times New Roman" w:eastAsiaTheme="minorEastAsia"/>
          <w:color w:val="auto"/>
        </w:rPr>
        <w:br w:type="textWrapping"/>
      </w:r>
      <w:r>
        <w:rPr>
          <w:rFonts w:hint="eastAsia" w:ascii="方正小标宋简体" w:hAnsi="方正小标宋简体" w:eastAsia="方正小标宋简体" w:cs="方正小标宋简体"/>
          <w:sz w:val="44"/>
          <w:szCs w:val="44"/>
          <w:lang w:val="en-US" w:eastAsia="zh-CN"/>
        </w:rPr>
        <w:t>33.河道管理和综合整治</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0" w:firstLineChars="0"/>
        <w:jc w:val="center"/>
        <w:textAlignment w:val="auto"/>
        <w:rPr>
          <w:rFonts w:hint="eastAsia"/>
          <w:lang w:val="en-US" w:eastAsia="zh-CN"/>
        </w:rPr>
      </w:pP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一、职责部门</w:t>
      </w:r>
    </w:p>
    <w:p>
      <w:pPr>
        <w:pStyle w:val="2"/>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主体责任：水务、生态环境、城管、交通、公安等部门</w:t>
      </w:r>
    </w:p>
    <w:p>
      <w:pPr>
        <w:pStyle w:val="2"/>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配合责任：与儿街镇水保站，0564-5461009</w:t>
      </w:r>
    </w:p>
    <w:p>
      <w:pPr>
        <w:pStyle w:val="2"/>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与儿街镇行政执法分局，0564-5461200</w:t>
      </w:r>
    </w:p>
    <w:p>
      <w:pPr>
        <w:pStyle w:val="2"/>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与儿街镇交警八中队，0564-5461196</w:t>
      </w:r>
    </w:p>
    <w:p>
      <w:pPr>
        <w:pStyle w:val="2"/>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与儿街镇派出所，0564-5461196</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6"/>
      </w:pPr>
      <w:r>
        <mc:AlternateContent>
          <mc:Choice Requires="wps">
            <w:drawing>
              <wp:anchor distT="0" distB="0" distL="114300" distR="114300" simplePos="0" relativeHeight="251958272" behindDoc="1" locked="0" layoutInCell="1" allowOverlap="1">
                <wp:simplePos x="0" y="0"/>
                <wp:positionH relativeFrom="column">
                  <wp:posOffset>3305175</wp:posOffset>
                </wp:positionH>
                <wp:positionV relativeFrom="paragraph">
                  <wp:posOffset>299085</wp:posOffset>
                </wp:positionV>
                <wp:extent cx="1859915" cy="911225"/>
                <wp:effectExtent l="5080" t="4445" r="20955" b="17780"/>
                <wp:wrapNone/>
                <wp:docPr id="227" name="文本框 227"/>
                <wp:cNvGraphicFramePr/>
                <a:graphic xmlns:a="http://schemas.openxmlformats.org/drawingml/2006/main">
                  <a:graphicData uri="http://schemas.microsoft.com/office/word/2010/wordprocessingShape">
                    <wps:wsp>
                      <wps:cNvSpPr txBox="1"/>
                      <wps:spPr>
                        <a:xfrm>
                          <a:off x="0" y="0"/>
                          <a:ext cx="1859915" cy="911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统筹乡镇、村（社区）网格监管力量，对辖区河道进行日常巡查并做好记录。</w:t>
                            </w:r>
                          </w:p>
                        </w:txbxContent>
                      </wps:txbx>
                      <wps:bodyPr upright="1">
                        <a:noAutofit/>
                      </wps:bodyPr>
                    </wps:wsp>
                  </a:graphicData>
                </a:graphic>
              </wp:anchor>
            </w:drawing>
          </mc:Choice>
          <mc:Fallback>
            <w:pict>
              <v:shape id="_x0000_s1026" o:spid="_x0000_s1026" o:spt="202" type="#_x0000_t202" style="position:absolute;left:0pt;margin-left:260.25pt;margin-top:23.55pt;height:71.75pt;width:146.45pt;z-index:-251358208;mso-width-relative:page;mso-height-relative:page;" fillcolor="#FFFFFF" filled="t" stroked="t" coordsize="21600,21600" o:gfxdata="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X4W0x2QAA&#10;AAoBAAAPAAAAAAAAAAEAIAAAACIAAABkcnMvZG93bnJldi54bWxQSwECFAAUAAAACACHTuJAWMIT&#10;oh0CAABiBAAADgAAAAAAAAABACAAAAAoAQAAZHJzL2Uyb0RvYy54bWxQSwUGAAAAAAYABgBZAQAA&#10;twU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统筹乡镇、村（社区）网格监管力量，对辖区河道进行日常巡查并做好记录。</w:t>
                      </w:r>
                    </w:p>
                  </w:txbxContent>
                </v:textbox>
              </v:shape>
            </w:pict>
          </mc:Fallback>
        </mc:AlternateContent>
      </w:r>
      <w:r>
        <w:rPr>
          <w:rFonts w:hint="eastAsia" w:ascii="Calibri" w:hAnsi="Calibri" w:eastAsia="宋体" w:cs="Times New Roman"/>
          <w:szCs w:val="22"/>
        </w:rPr>
        <mc:AlternateContent>
          <mc:Choice Requires="wps">
            <w:drawing>
              <wp:anchor distT="0" distB="0" distL="114300" distR="114300" simplePos="0" relativeHeight="251955200" behindDoc="0" locked="0" layoutInCell="1" allowOverlap="1">
                <wp:simplePos x="0" y="0"/>
                <wp:positionH relativeFrom="column">
                  <wp:posOffset>323215</wp:posOffset>
                </wp:positionH>
                <wp:positionV relativeFrom="paragraph">
                  <wp:posOffset>270510</wp:posOffset>
                </wp:positionV>
                <wp:extent cx="2414270" cy="958850"/>
                <wp:effectExtent l="4445" t="5080" r="19685" b="7620"/>
                <wp:wrapNone/>
                <wp:docPr id="226" name="矩形 226"/>
                <wp:cNvGraphicFramePr/>
                <a:graphic xmlns:a="http://schemas.openxmlformats.org/drawingml/2006/main">
                  <a:graphicData uri="http://schemas.microsoft.com/office/word/2010/wordprocessingShape">
                    <wps:wsp>
                      <wps:cNvSpPr>
                        <a:spLocks noChangeArrowheads="1"/>
                      </wps:cNvSpPr>
                      <wps:spPr bwMode="auto">
                        <a:xfrm>
                          <a:off x="0" y="0"/>
                          <a:ext cx="2414270" cy="958850"/>
                        </a:xfrm>
                        <a:prstGeom prst="rect">
                          <a:avLst/>
                        </a:prstGeom>
                        <a:solidFill>
                          <a:srgbClr val="FFFFFF"/>
                        </a:solidFill>
                        <a:ln w="9525">
                          <a:solidFill>
                            <a:srgbClr val="000000"/>
                          </a:solidFill>
                          <a:miter lim="800000"/>
                        </a:ln>
                      </wps:spPr>
                      <wps:txbx>
                        <w:txbxContent>
                          <w:p>
                            <w:pPr>
                              <w:spacing w:line="300" w:lineRule="exact"/>
                              <w:rPr>
                                <w:rFonts w:hint="eastAsia" w:hAnsi="宋体" w:cs="宋体"/>
                                <w:kern w:val="0"/>
                                <w:sz w:val="28"/>
                                <w:szCs w:val="28"/>
                              </w:rPr>
                            </w:pPr>
                          </w:p>
                          <w:p>
                            <w:pPr>
                              <w:spacing w:line="360" w:lineRule="exact"/>
                              <w:rPr>
                                <w:rFonts w:hint="eastAsia"/>
                                <w:lang w:val="en-US" w:eastAsia="zh-CN"/>
                              </w:rPr>
                            </w:pPr>
                            <w:r>
                              <w:rPr>
                                <w:rFonts w:hint="eastAsia"/>
                                <w:lang w:val="en-US" w:eastAsia="zh-CN"/>
                              </w:rPr>
                              <w:t>水利、城管、交通运输、公安等部门按照职责分工负责河道管理和整治。</w:t>
                            </w:r>
                          </w:p>
                          <w:p>
                            <w:pPr>
                              <w:rPr>
                                <w:rFonts w:ascii="宋体" w:hAnsi="宋体" w:cs="宋体"/>
                                <w:sz w:val="28"/>
                                <w:szCs w:val="28"/>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21.3pt;height:75.5pt;width:190.1pt;z-index:251955200;mso-width-relative:page;mso-height-relative:page;" fillcolor="#FFFFFF" filled="t" stroked="t" coordsize="21600,21600" o:gfxdata="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iAe8c1wAAAAkBAAAPAAAAAAAAAAEAIAAAACIAAABkcnMvZG93&#10;bnJldi54bWxQSwECFAAUAAAACACHTuJAH+Ll+joCAAB+BAAADgAAAAAAAAABACAAAAAmAQAAZHJz&#10;L2Uyb0RvYy54bWxQSwUGAAAAAAYABgBZAQAA0gUAAAAA&#10;">
                <v:fill on="t" focussize="0,0"/>
                <v:stroke color="#000000" miterlimit="8" joinstyle="miter"/>
                <v:imagedata o:title=""/>
                <o:lock v:ext="edit" aspectratio="f"/>
                <v:textbox>
                  <w:txbxContent>
                    <w:p>
                      <w:pPr>
                        <w:spacing w:line="300" w:lineRule="exact"/>
                        <w:rPr>
                          <w:rFonts w:hint="eastAsia" w:hAnsi="宋体" w:cs="宋体"/>
                          <w:kern w:val="0"/>
                          <w:sz w:val="28"/>
                          <w:szCs w:val="28"/>
                        </w:rPr>
                      </w:pPr>
                    </w:p>
                    <w:p>
                      <w:pPr>
                        <w:spacing w:line="360" w:lineRule="exact"/>
                        <w:rPr>
                          <w:rFonts w:hint="eastAsia"/>
                          <w:lang w:val="en-US" w:eastAsia="zh-CN"/>
                        </w:rPr>
                      </w:pPr>
                      <w:r>
                        <w:rPr>
                          <w:rFonts w:hint="eastAsia"/>
                          <w:lang w:val="en-US" w:eastAsia="zh-CN"/>
                        </w:rPr>
                        <w:t>水利、城管、交通运输、公安等部门按照职责分工负责河道管理和整治。</w:t>
                      </w:r>
                    </w:p>
                    <w:p>
                      <w:pPr>
                        <w:rPr>
                          <w:rFonts w:ascii="宋体" w:hAnsi="宋体" w:cs="宋体"/>
                          <w:sz w:val="28"/>
                          <w:szCs w:val="28"/>
                        </w:rPr>
                      </w:pPr>
                    </w:p>
                  </w:txbxContent>
                </v:textbox>
              </v:rect>
            </w:pict>
          </mc:Fallback>
        </mc:AlternateContent>
      </w:r>
    </w:p>
    <w:p>
      <w:pPr>
        <w:rPr>
          <w:rFonts w:ascii="仿宋_GB2312" w:hAnsi="宋体" w:eastAsia="仿宋_GB2312"/>
          <w:sz w:val="32"/>
          <w:szCs w:val="32"/>
        </w:rPr>
      </w:pPr>
    </w:p>
    <w:p>
      <w:pPr>
        <w:rPr>
          <w:rFonts w:ascii="仿宋_GB2312" w:hAnsi="宋体" w:eastAsia="仿宋_GB2312"/>
          <w:sz w:val="32"/>
          <w:szCs w:val="32"/>
        </w:rPr>
      </w:pPr>
      <w:r>
        <mc:AlternateContent>
          <mc:Choice Requires="wps">
            <w:drawing>
              <wp:anchor distT="0" distB="0" distL="114300" distR="114300" simplePos="0" relativeHeight="251959296" behindDoc="1" locked="0" layoutInCell="1" allowOverlap="1">
                <wp:simplePos x="0" y="0"/>
                <wp:positionH relativeFrom="column">
                  <wp:posOffset>4232275</wp:posOffset>
                </wp:positionH>
                <wp:positionV relativeFrom="paragraph">
                  <wp:posOffset>62230</wp:posOffset>
                </wp:positionV>
                <wp:extent cx="3175" cy="400050"/>
                <wp:effectExtent l="37465" t="0" r="35560" b="0"/>
                <wp:wrapNone/>
                <wp:docPr id="230" name="直接箭头连接符 230"/>
                <wp:cNvGraphicFramePr/>
                <a:graphic xmlns:a="http://schemas.openxmlformats.org/drawingml/2006/main">
                  <a:graphicData uri="http://schemas.microsoft.com/office/word/2010/wordprocessingShape">
                    <wps:wsp>
                      <wps:cNvCnPr>
                        <a:stCxn id="227" idx="2"/>
                        <a:endCxn id="229" idx="0"/>
                      </wps:cNvCnPr>
                      <wps:spPr>
                        <a:xfrm flipH="1">
                          <a:off x="0" y="0"/>
                          <a:ext cx="3175" cy="4000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33.25pt;margin-top:4.9pt;height:31.5pt;width:0.25pt;z-index:-251357184;mso-width-relative:page;mso-height-relative:page;" filled="f" stroked="t" coordsize="21600,21600" o:gfxdata="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lsdvdcAAAAIAQAADwAAAAAAAAABACAAAAAiAAAAZHJzL2Rvd25yZXYueG1sUEsB&#10;AhQAFAAAAAgAh07iQD1lNIwvAgAAUgQAAA4AAAAAAAAAAQAgAAAAJgEAAGRycy9lMm9Eb2MueG1s&#10;UEsFBgAAAAAGAAYAWQEAAMcFAAAAAA==&#10;">
                <v:fill on="f" focussize="0,0"/>
                <v:stroke color="#000000" joinstyle="round" endarrow="block"/>
                <v:imagedata o:title=""/>
                <o:lock v:ext="edit" aspectratio="f"/>
              </v:shape>
            </w:pict>
          </mc:Fallback>
        </mc:AlternateContent>
      </w:r>
      <w:r>
        <w:rPr>
          <w:rFonts w:hint="eastAsia" w:ascii="Calibri" w:hAnsi="Calibri" w:eastAsia="宋体"/>
          <w:szCs w:val="22"/>
        </w:rPr>
        <mc:AlternateContent>
          <mc:Choice Requires="wps">
            <w:drawing>
              <wp:anchor distT="0" distB="0" distL="114300" distR="114300" simplePos="0" relativeHeight="251957248" behindDoc="0" locked="0" layoutInCell="1" allowOverlap="1">
                <wp:simplePos x="0" y="0"/>
                <wp:positionH relativeFrom="column">
                  <wp:posOffset>1530350</wp:posOffset>
                </wp:positionH>
                <wp:positionV relativeFrom="paragraph">
                  <wp:posOffset>81280</wp:posOffset>
                </wp:positionV>
                <wp:extent cx="1270" cy="799465"/>
                <wp:effectExtent l="36830" t="0" r="38100" b="635"/>
                <wp:wrapNone/>
                <wp:docPr id="228" name="直接箭头连接符 228"/>
                <wp:cNvGraphicFramePr/>
                <a:graphic xmlns:a="http://schemas.openxmlformats.org/drawingml/2006/main">
                  <a:graphicData uri="http://schemas.microsoft.com/office/word/2010/wordprocessingShape">
                    <wps:wsp>
                      <wps:cNvCnPr>
                        <a:cxnSpLocks noChangeShapeType="1"/>
                        <a:stCxn id="226" idx="2"/>
                        <a:endCxn id="231" idx="0"/>
                      </wps:cNvCnPr>
                      <wps:spPr bwMode="auto">
                        <a:xfrm>
                          <a:off x="0" y="0"/>
                          <a:ext cx="1270" cy="79946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0.5pt;margin-top:6.4pt;height:62.95pt;width:0.1pt;z-index:251957248;mso-width-relative:page;mso-height-relative:page;" filled="f" stroked="t" coordsize="21600,21600" o:gfxdata="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GC0eN2AAAAAoBAAAPAAAAAAAAAAEAIAAAACIAAABkcnMvZG93bnJldi54bWxQSwECFAAU&#10;AAAACACHTuJAn9tAISoCAAApBAAADgAAAAAAAAABACAAAAAnAQAAZHJzL2Uyb0RvYy54bWxQSwUG&#10;AAAAAAYABgBZAQAAwwUAAAAA&#10;">
                <v:fill on="f" focussize="0,0"/>
                <v:stroke color="#000000" joinstyle="round" endarrow="block"/>
                <v:imagedata o:title=""/>
                <o:lock v:ext="edit" aspectratio="f"/>
              </v:shape>
            </w:pict>
          </mc:Fallback>
        </mc:AlternateContent>
      </w:r>
    </w:p>
    <w:p>
      <w:pPr>
        <w:rPr>
          <w:rFonts w:ascii="仿宋_GB2312" w:hAnsi="宋体" w:eastAsia="仿宋_GB2312"/>
          <w:sz w:val="32"/>
          <w:szCs w:val="32"/>
        </w:rPr>
      </w:pPr>
      <w:r>
        <mc:AlternateContent>
          <mc:Choice Requires="wps">
            <w:drawing>
              <wp:anchor distT="0" distB="0" distL="114300" distR="114300" simplePos="0" relativeHeight="251960320" behindDoc="1" locked="0" layoutInCell="1" allowOverlap="1">
                <wp:simplePos x="0" y="0"/>
                <wp:positionH relativeFrom="column">
                  <wp:posOffset>3168015</wp:posOffset>
                </wp:positionH>
                <wp:positionV relativeFrom="paragraph">
                  <wp:posOffset>66040</wp:posOffset>
                </wp:positionV>
                <wp:extent cx="2127885" cy="1266190"/>
                <wp:effectExtent l="5080" t="4445" r="19685" b="5715"/>
                <wp:wrapNone/>
                <wp:docPr id="229" name="文本框 229"/>
                <wp:cNvGraphicFramePr/>
                <a:graphic xmlns:a="http://schemas.openxmlformats.org/drawingml/2006/main">
                  <a:graphicData uri="http://schemas.microsoft.com/office/word/2010/wordprocessingShape">
                    <wps:wsp>
                      <wps:cNvSpPr txBox="1"/>
                      <wps:spPr>
                        <a:xfrm>
                          <a:off x="0" y="0"/>
                          <a:ext cx="2127885" cy="12661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乡镇发现或收到在河道、湖泊管理范围内乱占、乱采、乱堆、乱建等违法违规线索。进行初步核实并及时劝告制止，及时上报有关部门处理。</w:t>
                            </w:r>
                          </w:p>
                        </w:txbxContent>
                      </wps:txbx>
                      <wps:bodyPr upright="1">
                        <a:noAutofit/>
                      </wps:bodyPr>
                    </wps:wsp>
                  </a:graphicData>
                </a:graphic>
              </wp:anchor>
            </w:drawing>
          </mc:Choice>
          <mc:Fallback>
            <w:pict>
              <v:shape id="_x0000_s1026" o:spid="_x0000_s1026" o:spt="202" type="#_x0000_t202" style="position:absolute;left:0pt;margin-left:249.45pt;margin-top:5.2pt;height:99.7pt;width:167.55pt;z-index:-251356160;mso-width-relative:page;mso-height-relative:page;" fillcolor="#FFFFFF" filled="t" stroked="t" coordsize="21600,21600" o:gfxdata="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MV&#10;OMnZAAAACgEAAA8AAAAAAAAAAQAgAAAAIgAAAGRycy9kb3ducmV2LnhtbFBLAQIUABQAAAAIAIdO&#10;4kBMhtw6IgIAAGMEAAAOAAAAAAAAAAEAIAAAACgBAABkcnMvZTJvRG9jLnhtbFBLBQYAAAAABgAG&#10;AFkBAAC8BQ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乡镇发现或收到在河道、湖泊管理范围内乱占、乱采、乱堆、乱建等违法违规线索。进行初步核实并及时劝告制止，及时上报有关部门处理。</w:t>
                      </w:r>
                    </w:p>
                  </w:txbxContent>
                </v:textbox>
              </v:shape>
            </w:pict>
          </mc:Fallback>
        </mc:AlternateContent>
      </w:r>
    </w:p>
    <w:p>
      <w:pPr>
        <w:rPr>
          <w:rFonts w:ascii="Calibri" w:hAnsi="Calibri" w:eastAsia="宋体"/>
          <w:szCs w:val="22"/>
        </w:rPr>
      </w:pPr>
      <w:r>
        <w:rPr>
          <w:rFonts w:hint="eastAsia" w:ascii="Calibri" w:hAnsi="Calibri" w:eastAsia="宋体" w:cs="Times New Roman"/>
          <w:szCs w:val="22"/>
        </w:rPr>
        <mc:AlternateContent>
          <mc:Choice Requires="wps">
            <w:drawing>
              <wp:anchor distT="0" distB="0" distL="114300" distR="114300" simplePos="0" relativeHeight="251962368" behindDoc="0" locked="0" layoutInCell="1" allowOverlap="1">
                <wp:simplePos x="0" y="0"/>
                <wp:positionH relativeFrom="column">
                  <wp:posOffset>571500</wp:posOffset>
                </wp:positionH>
                <wp:positionV relativeFrom="paragraph">
                  <wp:posOffset>88265</wp:posOffset>
                </wp:positionV>
                <wp:extent cx="1919605" cy="421640"/>
                <wp:effectExtent l="4445" t="4445" r="19050" b="12065"/>
                <wp:wrapNone/>
                <wp:docPr id="231" name="矩形 231"/>
                <wp:cNvGraphicFramePr/>
                <a:graphic xmlns:a="http://schemas.openxmlformats.org/drawingml/2006/main">
                  <a:graphicData uri="http://schemas.microsoft.com/office/word/2010/wordprocessingShape">
                    <wps:wsp>
                      <wps:cNvSpPr>
                        <a:spLocks noChangeArrowheads="1"/>
                      </wps:cNvSpPr>
                      <wps:spPr bwMode="auto">
                        <a:xfrm>
                          <a:off x="0" y="0"/>
                          <a:ext cx="1919605" cy="421640"/>
                        </a:xfrm>
                        <a:prstGeom prst="rect">
                          <a:avLst/>
                        </a:prstGeom>
                        <a:solidFill>
                          <a:srgbClr val="FFFFFF"/>
                        </a:solidFill>
                        <a:ln w="9525">
                          <a:solidFill>
                            <a:srgbClr val="000000"/>
                          </a:solidFill>
                          <a:miter lim="800000"/>
                        </a:ln>
                      </wps:spPr>
                      <wps:txbx>
                        <w:txbxContent>
                          <w:p>
                            <w:pPr>
                              <w:spacing w:line="360" w:lineRule="exact"/>
                              <w:jc w:val="center"/>
                              <w:rPr>
                                <w:rFonts w:hint="eastAsia"/>
                                <w:lang w:val="en-US" w:eastAsia="zh-CN"/>
                              </w:rPr>
                            </w:pPr>
                            <w:r>
                              <w:rPr>
                                <w:rFonts w:hint="eastAsia"/>
                                <w:lang w:val="en-US" w:eastAsia="zh-CN"/>
                              </w:rPr>
                              <w:t>发现违法行为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5pt;margin-top:6.95pt;height:33.2pt;width:151.15pt;z-index:251962368;mso-width-relative:page;mso-height-relative:page;" fillcolor="#FFFFFF" filled="t" stroked="t" coordsize="21600,21600" o:gfxdata="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9gTOT1gAAAAgBAAAPAAAAAAAAAAEAIAAAACIAAABkcnMvZG93&#10;bnJldi54bWxQSwECFAAUAAAACACHTuJAx1nweDsCAAB+BAAADgAAAAAAAAABACAAAAAlAQAAZHJz&#10;L2Uyb0RvYy54bWxQSwUGAAAAAAYABgBZAQAA0gUAAAAA&#10;">
                <v:fill on="t" focussize="0,0"/>
                <v:stroke color="#000000" miterlimit="8" joinstyle="miter"/>
                <v:imagedata o:title=""/>
                <o:lock v:ext="edit" aspectratio="f"/>
                <v:textbox>
                  <w:txbxContent>
                    <w:p>
                      <w:pPr>
                        <w:spacing w:line="360" w:lineRule="exact"/>
                        <w:jc w:val="center"/>
                        <w:rPr>
                          <w:rFonts w:hint="eastAsia"/>
                          <w:lang w:val="en-US" w:eastAsia="zh-CN"/>
                        </w:rPr>
                      </w:pPr>
                      <w:r>
                        <w:rPr>
                          <w:rFonts w:hint="eastAsia"/>
                          <w:lang w:val="en-US" w:eastAsia="zh-CN"/>
                        </w:rPr>
                        <w:t>发现违法行为</w:t>
                      </w:r>
                    </w:p>
                  </w:txbxContent>
                </v:textbox>
              </v:rect>
            </w:pict>
          </mc:Fallback>
        </mc:AlternateContent>
      </w:r>
    </w:p>
    <w:p>
      <w:pPr>
        <w:tabs>
          <w:tab w:val="left" w:pos="6225"/>
        </w:tabs>
      </w:pPr>
    </w:p>
    <w:p>
      <w:pPr>
        <w:tabs>
          <w:tab w:val="left" w:pos="6225"/>
        </w:tabs>
      </w:pPr>
    </w:p>
    <w:p>
      <w:pPr>
        <w:tabs>
          <w:tab w:val="left" w:pos="6225"/>
        </w:tabs>
      </w:pPr>
      <w:r>
        <w:rPr>
          <w:rFonts w:hint="eastAsia" w:ascii="Calibri" w:hAnsi="Calibri" w:eastAsia="宋体"/>
          <w:szCs w:val="22"/>
        </w:rPr>
        <mc:AlternateContent>
          <mc:Choice Requires="wps">
            <w:drawing>
              <wp:anchor distT="0" distB="0" distL="114300" distR="114300" simplePos="0" relativeHeight="251956224" behindDoc="0" locked="0" layoutInCell="1" allowOverlap="1">
                <wp:simplePos x="0" y="0"/>
                <wp:positionH relativeFrom="column">
                  <wp:posOffset>2491105</wp:posOffset>
                </wp:positionH>
                <wp:positionV relativeFrom="paragraph">
                  <wp:posOffset>-295275</wp:posOffset>
                </wp:positionV>
                <wp:extent cx="676910" cy="3810"/>
                <wp:effectExtent l="0" t="37465" r="8890" b="34925"/>
                <wp:wrapNone/>
                <wp:docPr id="232" name="直接箭头连接符 232"/>
                <wp:cNvGraphicFramePr/>
                <a:graphic xmlns:a="http://schemas.openxmlformats.org/drawingml/2006/main">
                  <a:graphicData uri="http://schemas.microsoft.com/office/word/2010/wordprocessingShape">
                    <wps:wsp>
                      <wps:cNvCnPr>
                        <a:cxnSpLocks noChangeShapeType="1"/>
                        <a:stCxn id="229" idx="1"/>
                        <a:endCxn id="231" idx="3"/>
                      </wps:cNvCnPr>
                      <wps:spPr bwMode="auto">
                        <a:xfrm flipH="1" flipV="1">
                          <a:off x="0" y="0"/>
                          <a:ext cx="676910" cy="381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 y;margin-left:196.15pt;margin-top:-23.25pt;height:0.3pt;width:53.3pt;z-index:251956224;mso-width-relative:page;mso-height-relative:page;" filled="f" stroked="t" coordsize="21600,21600" o:gfxdata="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jzWTN2gAAAAsBAAAPAAAAAAAAAAEAIAAAACIAAABkcnMvZG93bnJl&#10;di54bWxQSwECFAAUAAAACACHTuJA/snNmjQCAAA9BAAADgAAAAAAAAABACAAAAApAQAAZHJzL2Uy&#10;b0RvYy54bWxQSwUGAAAAAAYABgBZAQAAzwUAAAAA&#10;">
                <v:fill on="f" focussize="0,0"/>
                <v:stroke color="#000000" joinstyle="round" endarrow="block"/>
                <v:imagedata o:title=""/>
                <o:lock v:ext="edit" aspectratio="f"/>
              </v:shape>
            </w:pict>
          </mc:Fallback>
        </mc:AlternateContent>
      </w:r>
    </w:p>
    <w:p>
      <w:pPr>
        <w:tabs>
          <w:tab w:val="left" w:pos="6225"/>
        </w:tabs>
        <w:ind w:firstLine="420" w:firstLineChars="200"/>
        <w:rPr>
          <w:rFonts w:ascii="黑体" w:hAnsi="黑体" w:eastAsia="黑体" w:cs="黑体"/>
          <w:sz w:val="32"/>
          <w:szCs w:val="32"/>
        </w:rPr>
      </w:pPr>
      <w:r>
        <mc:AlternateContent>
          <mc:Choice Requires="wps">
            <w:drawing>
              <wp:anchor distT="0" distB="0" distL="114300" distR="114300" simplePos="0" relativeHeight="251964416" behindDoc="1" locked="0" layoutInCell="1" allowOverlap="1">
                <wp:simplePos x="0" y="0"/>
                <wp:positionH relativeFrom="column">
                  <wp:posOffset>270510</wp:posOffset>
                </wp:positionH>
                <wp:positionV relativeFrom="paragraph">
                  <wp:posOffset>326390</wp:posOffset>
                </wp:positionV>
                <wp:extent cx="2527935" cy="1371600"/>
                <wp:effectExtent l="4445" t="4445" r="20320" b="14605"/>
                <wp:wrapNone/>
                <wp:docPr id="235" name="文本框 235"/>
                <wp:cNvGraphicFramePr/>
                <a:graphic xmlns:a="http://schemas.openxmlformats.org/drawingml/2006/main">
                  <a:graphicData uri="http://schemas.microsoft.com/office/word/2010/wordprocessingShape">
                    <wps:wsp>
                      <wps:cNvSpPr txBox="1"/>
                      <wps:spPr>
                        <a:xfrm>
                          <a:off x="0" y="0"/>
                          <a:ext cx="2527935" cy="1371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int="eastAsia"/>
                                <w:lang w:val="en-US" w:eastAsia="zh-CN"/>
                              </w:rPr>
                            </w:pPr>
                            <w:r>
                              <w:rPr>
                                <w:rFonts w:hint="eastAsia"/>
                                <w:lang w:val="en-US" w:eastAsia="zh-CN"/>
                              </w:rPr>
                              <w:t>根据河流等级和规定管理权限，对围河造田、占用河道滩地建房、种植树木和高杆作物、弃置矿石渣和建筑垃圾等违法行为进行认定，视情形依法给予行政处罚。</w:t>
                            </w:r>
                          </w:p>
                          <w:p>
                            <w:pPr>
                              <w:spacing w:line="360" w:lineRule="exact"/>
                              <w:rPr>
                                <w:rFonts w:hint="eastAsia"/>
                                <w:lang w:val="en-US" w:eastAsia="zh-CN"/>
                              </w:rPr>
                            </w:pPr>
                            <w:r>
                              <w:rPr>
                                <w:rFonts w:hint="eastAsia"/>
                                <w:lang w:val="en-US" w:eastAsia="zh-CN"/>
                              </w:rPr>
                              <w:t>构成犯罪的，依法追究刑事责任。</w:t>
                            </w:r>
                          </w:p>
                        </w:txbxContent>
                      </wps:txbx>
                      <wps:bodyPr wrap="square" upright="1">
                        <a:noAutofit/>
                      </wps:bodyPr>
                    </wps:wsp>
                  </a:graphicData>
                </a:graphic>
              </wp:anchor>
            </w:drawing>
          </mc:Choice>
          <mc:Fallback>
            <w:pict>
              <v:shape id="_x0000_s1026" o:spid="_x0000_s1026" o:spt="202" type="#_x0000_t202" style="position:absolute;left:0pt;margin-left:21.3pt;margin-top:25.7pt;height:108pt;width:199.05pt;z-index:-251352064;mso-width-relative:page;mso-height-relative:page;" fillcolor="#FFFFFF" filled="t" stroked="t" coordsize="21600,21600" o:gfxdata="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6ixW9gAAAAJAQAADwAAAAAAAAABACAAAAAiAAAAZHJzL2Rvd25yZXYueG1sUEsBAhQA&#10;FAAAAAgAh07iQNffXOgrAgAAcQQAAA4AAAAAAAAAAQAgAAAAJwEAAGRycy9lMm9Eb2MueG1sUEsF&#10;BgAAAAAGAAYAWQEAAMQFAAAAAA==&#10;">
                <v:fill on="t"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根据河流等级和规定管理权限，对围河造田、占用河道滩地建房、种植树木和高杆作物、弃置矿石渣和建筑垃圾等违法行为进行认定，视情形依法给予行政处罚。</w:t>
                      </w:r>
                    </w:p>
                    <w:p>
                      <w:pPr>
                        <w:spacing w:line="360" w:lineRule="exact"/>
                        <w:rPr>
                          <w:rFonts w:hint="eastAsia"/>
                          <w:lang w:val="en-US" w:eastAsia="zh-CN"/>
                        </w:rPr>
                      </w:pPr>
                      <w:r>
                        <w:rPr>
                          <w:rFonts w:hint="eastAsia"/>
                          <w:lang w:val="en-US" w:eastAsia="zh-CN"/>
                        </w:rPr>
                        <w:t>构成犯罪的，依法追究刑事责任。</w:t>
                      </w:r>
                    </w:p>
                  </w:txbxContent>
                </v:textbox>
              </v:shape>
            </w:pict>
          </mc:Fallback>
        </mc:AlternateContent>
      </w:r>
      <w:r>
        <w:rPr>
          <w:rFonts w:hint="eastAsia" w:ascii="Calibri" w:hAnsi="Calibri" w:eastAsia="宋体"/>
          <w:szCs w:val="22"/>
        </w:rPr>
        <mc:AlternateContent>
          <mc:Choice Requires="wps">
            <w:drawing>
              <wp:anchor distT="0" distB="0" distL="114300" distR="114300" simplePos="0" relativeHeight="251965440" behindDoc="0" locked="0" layoutInCell="1" allowOverlap="1">
                <wp:simplePos x="0" y="0"/>
                <wp:positionH relativeFrom="column">
                  <wp:posOffset>1531620</wp:posOffset>
                </wp:positionH>
                <wp:positionV relativeFrom="paragraph">
                  <wp:posOffset>-282575</wp:posOffset>
                </wp:positionV>
                <wp:extent cx="3175" cy="608965"/>
                <wp:effectExtent l="35560" t="0" r="37465" b="635"/>
                <wp:wrapNone/>
                <wp:docPr id="233" name="直接箭头连接符 233"/>
                <wp:cNvGraphicFramePr/>
                <a:graphic xmlns:a="http://schemas.openxmlformats.org/drawingml/2006/main">
                  <a:graphicData uri="http://schemas.microsoft.com/office/word/2010/wordprocessingShape">
                    <wps:wsp>
                      <wps:cNvCnPr>
                        <a:cxnSpLocks noChangeShapeType="1"/>
                        <a:stCxn id="231" idx="2"/>
                        <a:endCxn id="235" idx="0"/>
                      </wps:cNvCnPr>
                      <wps:spPr bwMode="auto">
                        <a:xfrm>
                          <a:off x="0" y="0"/>
                          <a:ext cx="3175" cy="60896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0.6pt;margin-top:-22.25pt;height:47.95pt;width:0.25pt;z-index:251965440;mso-width-relative:page;mso-height-relative:page;" filled="f" stroked="t" coordsize="21600,21600" o:gfxdata="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r2REXaAAAACgEAAA8AAAAAAAAAAQAgAAAAIgAAAGRycy9kb3ducmV2LnhtbFBLAQIU&#10;ABQAAAAIAIdO4kDXv/A+KgIAACkEAAAOAAAAAAAAAAEAIAAAACkBAABkcnMvZTJvRG9jLnhtbFBL&#10;BQYAAAAABgAGAFkBAADFBQAAAAA=&#10;">
                <v:fill on="f" focussize="0,0"/>
                <v:stroke color="#000000" joinstyle="round" endarrow="block"/>
                <v:imagedata o:title=""/>
                <o:lock v:ext="edit" aspectratio="f"/>
              </v:shape>
            </w:pict>
          </mc:Fallback>
        </mc:AlternateContent>
      </w:r>
    </w:p>
    <w:p>
      <w:pPr>
        <w:tabs>
          <w:tab w:val="left" w:pos="568"/>
        </w:tabs>
        <w:ind w:firstLine="420" w:firstLineChars="200"/>
        <w:rPr>
          <w:rFonts w:ascii="黑体" w:hAnsi="黑体" w:eastAsia="黑体" w:cs="黑体"/>
          <w:sz w:val="32"/>
          <w:szCs w:val="32"/>
        </w:rPr>
      </w:pPr>
      <w:r>
        <mc:AlternateContent>
          <mc:Choice Requires="wps">
            <w:drawing>
              <wp:anchor distT="0" distB="0" distL="114300" distR="114300" simplePos="0" relativeHeight="251961344" behindDoc="1" locked="0" layoutInCell="1" allowOverlap="1">
                <wp:simplePos x="0" y="0"/>
                <wp:positionH relativeFrom="column">
                  <wp:posOffset>3621405</wp:posOffset>
                </wp:positionH>
                <wp:positionV relativeFrom="paragraph">
                  <wp:posOffset>133985</wp:posOffset>
                </wp:positionV>
                <wp:extent cx="1605915" cy="976630"/>
                <wp:effectExtent l="5080" t="4445" r="8255" b="9525"/>
                <wp:wrapNone/>
                <wp:docPr id="234" name="文本框 234"/>
                <wp:cNvGraphicFramePr/>
                <a:graphic xmlns:a="http://schemas.openxmlformats.org/drawingml/2006/main">
                  <a:graphicData uri="http://schemas.microsoft.com/office/word/2010/wordprocessingShape">
                    <wps:wsp>
                      <wps:cNvSpPr txBox="1"/>
                      <wps:spPr>
                        <a:xfrm>
                          <a:off x="0" y="0"/>
                          <a:ext cx="1605915" cy="9766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pacing w:line="360" w:lineRule="exact"/>
                              <w:rPr>
                                <w:rFonts w:hAnsi="宋体" w:cs="宋体"/>
                                <w:kern w:val="0"/>
                                <w:sz w:val="28"/>
                                <w:szCs w:val="28"/>
                              </w:rPr>
                            </w:pPr>
                            <w:r>
                              <w:rPr>
                                <w:rFonts w:hint="eastAsia"/>
                                <w:lang w:val="en-US" w:eastAsia="zh-CN"/>
                              </w:rPr>
                              <w:t>乡镇配合做好执法相关现场确认、秩序维护等工作。</w:t>
                            </w:r>
                          </w:p>
                        </w:txbxContent>
                      </wps:txbx>
                      <wps:bodyPr upright="1">
                        <a:noAutofit/>
                      </wps:bodyPr>
                    </wps:wsp>
                  </a:graphicData>
                </a:graphic>
              </wp:anchor>
            </w:drawing>
          </mc:Choice>
          <mc:Fallback>
            <w:pict>
              <v:shape id="_x0000_s1026" o:spid="_x0000_s1026" o:spt="202" type="#_x0000_t202" style="position:absolute;left:0pt;margin-left:285.15pt;margin-top:10.55pt;height:76.9pt;width:126.45pt;z-index:-251355136;mso-width-relative:page;mso-height-relative:page;" fillcolor="#FFFFFF" filled="t" stroked="t" coordsize="21600,21600" o:gfxdata="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Vkg&#10;IdkAAAAKAQAADwAAAAAAAAABACAAAAAiAAAAZHJzL2Rvd25yZXYueG1sUEsBAhQAFAAAAAgAh07i&#10;QIgra3AhAgAAYgQAAA4AAAAAAAAAAQAgAAAAKAEAAGRycy9lMm9Eb2MueG1sUEsFBgAAAAAGAAYA&#10;WQEAALsFAAAAAA==&#10;">
                <v:fill on="t" focussize="0,0"/>
                <v:stroke color="#000000" joinstyle="miter"/>
                <v:imagedata o:title=""/>
                <o:lock v:ext="edit" aspectratio="f"/>
                <v:textbox>
                  <w:txbxContent>
                    <w:p>
                      <w:pPr>
                        <w:spacing w:line="360" w:lineRule="exact"/>
                        <w:rPr>
                          <w:rFonts w:hAnsi="宋体" w:cs="宋体"/>
                          <w:kern w:val="0"/>
                          <w:sz w:val="28"/>
                          <w:szCs w:val="28"/>
                        </w:rPr>
                      </w:pPr>
                      <w:r>
                        <w:rPr>
                          <w:rFonts w:hint="eastAsia"/>
                          <w:lang w:val="en-US" w:eastAsia="zh-CN"/>
                        </w:rPr>
                        <w:t>乡镇配合做好执法相关现场确认、秩序维护等工作。</w:t>
                      </w:r>
                    </w:p>
                  </w:txbxContent>
                </v:textbox>
              </v:shape>
            </w:pict>
          </mc:Fallback>
        </mc:AlternateContent>
      </w:r>
      <w:r>
        <w:rPr>
          <w:rFonts w:hint="eastAsia" w:ascii="黑体" w:hAnsi="黑体" w:eastAsia="黑体" w:cs="黑体"/>
          <w:sz w:val="32"/>
          <w:szCs w:val="32"/>
        </w:rPr>
        <w:tab/>
      </w:r>
    </w:p>
    <w:p>
      <w:pPr>
        <w:rPr>
          <w:lang w:bidi="ar"/>
        </w:rPr>
      </w:pPr>
    </w:p>
    <w:p>
      <w:pPr>
        <w:rPr>
          <w:rFonts w:hint="default" w:ascii="方正小标宋简体" w:hAnsi="方正小标宋简体" w:eastAsia="方正小标宋简体" w:cs="方正小标宋简体"/>
          <w:sz w:val="40"/>
          <w:szCs w:val="40"/>
          <w:lang w:val="en-US" w:eastAsia="zh-CN"/>
        </w:rPr>
      </w:pPr>
      <w:r>
        <w:rPr>
          <w:rFonts w:hint="eastAsia" w:ascii="Calibri" w:hAnsi="Calibri" w:eastAsia="宋体"/>
          <w:szCs w:val="22"/>
        </w:rPr>
        <mc:AlternateContent>
          <mc:Choice Requires="wps">
            <w:drawing>
              <wp:anchor distT="0" distB="0" distL="114300" distR="114300" simplePos="0" relativeHeight="251967488" behindDoc="0" locked="0" layoutInCell="1" allowOverlap="1">
                <wp:simplePos x="0" y="0"/>
                <wp:positionH relativeFrom="column">
                  <wp:posOffset>2798445</wp:posOffset>
                </wp:positionH>
                <wp:positionV relativeFrom="paragraph">
                  <wp:posOffset>21590</wp:posOffset>
                </wp:positionV>
                <wp:extent cx="822960" cy="6350"/>
                <wp:effectExtent l="0" t="37465" r="15240" b="32385"/>
                <wp:wrapNone/>
                <wp:docPr id="236" name="直接箭头连接符 236"/>
                <wp:cNvGraphicFramePr/>
                <a:graphic xmlns:a="http://schemas.openxmlformats.org/drawingml/2006/main">
                  <a:graphicData uri="http://schemas.microsoft.com/office/word/2010/wordprocessingShape">
                    <wps:wsp>
                      <wps:cNvCnPr>
                        <a:cxnSpLocks noChangeShapeType="1"/>
                        <a:stCxn id="234" idx="1"/>
                        <a:endCxn id="235" idx="3"/>
                      </wps:cNvCnPr>
                      <wps:spPr bwMode="auto">
                        <a:xfrm flipH="1" flipV="1">
                          <a:off x="0" y="0"/>
                          <a:ext cx="822960" cy="635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 y;margin-left:220.35pt;margin-top:1.7pt;height:0.5pt;width:64.8pt;z-index:251967488;mso-width-relative:page;mso-height-relative:page;" filled="f" stroked="t" coordsize="21600,21600" o:gfxdata="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P5jIdUAAAAHAQAADwAAAAAAAAABACAAAAAiAAAAZHJzL2Rvd25yZXYueG1s&#10;UEsBAhQAFAAAAAgAh07iQF/JMCY0AgAAPQQAAA4AAAAAAAAAAQAgAAAAJAEAAGRycy9lMm9Eb2Mu&#10;eG1sUEsFBgAAAAAGAAYAWQEAAMoFAAAAAA==&#10;">
                <v:fill on="f" focussize="0,0"/>
                <v:stroke color="#000000" joinstyle="round" endarrow="block"/>
                <v:imagedata o:title=""/>
                <o:lock v:ext="edit" aspectratio="f"/>
              </v:shape>
            </w:pict>
          </mc:Fallback>
        </mc:AlternateContent>
      </w:r>
    </w:p>
    <w:p/>
    <w:p/>
    <w:p/>
    <w:p/>
    <w:p/>
    <w:p>
      <w:pPr>
        <w:numPr>
          <w:ilvl w:val="0"/>
          <w:numId w:val="0"/>
        </w:numPr>
        <w:spacing w:line="500" w:lineRule="exact"/>
        <w:jc w:val="both"/>
        <w:rPr>
          <w:rFonts w:hint="eastAsia" w:ascii="方正小标宋简体" w:eastAsia="方正小标宋简体"/>
          <w:sz w:val="44"/>
          <w:szCs w:val="44"/>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34.对非法采砂行为的监管执法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ascii="仿宋_GB2312" w:hAnsi="宋体"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一、职责部门：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主体责任：水务、公安、交通等部门</w:t>
      </w:r>
    </w:p>
    <w:p>
      <w:pPr>
        <w:pStyle w:val="2"/>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配合责任：与儿街镇水保站，0564-5461009</w:t>
      </w:r>
    </w:p>
    <w:p>
      <w:pPr>
        <w:pStyle w:val="2"/>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与儿街镇交警八中队，0564-5461196</w:t>
      </w:r>
    </w:p>
    <w:p>
      <w:pPr>
        <w:pStyle w:val="2"/>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与儿街镇派出所，0564-5461196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spacing w:line="560" w:lineRule="exact"/>
        <w:ind w:firstLine="420" w:firstLineChars="200"/>
        <w:rPr>
          <w:rFonts w:ascii="黑体" w:hAnsi="黑体" w:eastAsia="黑体" w:cs="黑体"/>
          <w:sz w:val="32"/>
          <w:szCs w:val="32"/>
        </w:rPr>
      </w:pPr>
      <w:r>
        <w:rPr>
          <w:rFonts w:hint="eastAsia" w:ascii="Calibri" w:hAnsi="Calibri" w:eastAsia="宋体" w:cs="Times New Roman"/>
          <w:szCs w:val="22"/>
        </w:rPr>
        <mc:AlternateContent>
          <mc:Choice Requires="wps">
            <w:drawing>
              <wp:anchor distT="0" distB="0" distL="114300" distR="114300" simplePos="0" relativeHeight="251963392" behindDoc="0" locked="0" layoutInCell="1" allowOverlap="1">
                <wp:simplePos x="0" y="0"/>
                <wp:positionH relativeFrom="column">
                  <wp:posOffset>309880</wp:posOffset>
                </wp:positionH>
                <wp:positionV relativeFrom="paragraph">
                  <wp:posOffset>245745</wp:posOffset>
                </wp:positionV>
                <wp:extent cx="2635250" cy="958215"/>
                <wp:effectExtent l="4445" t="4445" r="8255" b="8890"/>
                <wp:wrapNone/>
                <wp:docPr id="237" name="矩形 237"/>
                <wp:cNvGraphicFramePr/>
                <a:graphic xmlns:a="http://schemas.openxmlformats.org/drawingml/2006/main">
                  <a:graphicData uri="http://schemas.microsoft.com/office/word/2010/wordprocessingShape">
                    <wps:wsp>
                      <wps:cNvSpPr>
                        <a:spLocks noChangeArrowheads="1"/>
                      </wps:cNvSpPr>
                      <wps:spPr bwMode="auto">
                        <a:xfrm>
                          <a:off x="0" y="0"/>
                          <a:ext cx="2635250" cy="95821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水利、公安、交通等部门按照职责分工对河道非法采砂进行监督管理，建立协同配合机制。</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4pt;margin-top:19.35pt;height:75.45pt;width:207.5pt;z-index:251963392;mso-width-relative:page;mso-height-relative:page;" fillcolor="#FFFFFF" filled="t" stroked="t" coordsize="21600,21600" o:gfxdata="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9j2olNgAAAAJAQAADwAAAAAAAAABACAAAAAiAAAAZHJzL2Rv&#10;d25yZXYueG1sUEsBAhQAFAAAAAgAh07iQEDRyNc6AgAAfgQAAA4AAAAAAAAAAQAgAAAAJwEAAGRy&#10;cy9lMm9Eb2MueG1sUEsFBgAAAAAGAAYAWQEAANM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水利、公安、交通等部门按照职责分工对河道非法采砂进行监督管理，建立协同配合机制。</w:t>
                      </w:r>
                    </w:p>
                  </w:txbxContent>
                </v:textbox>
              </v:rect>
            </w:pict>
          </mc:Fallback>
        </mc:AlternateContent>
      </w:r>
      <w:r>
        <w:rPr>
          <w:rFonts w:hint="eastAsia" w:ascii="Calibri" w:hAnsi="Calibri" w:eastAsia="宋体" w:cs="Times New Roman"/>
          <w:szCs w:val="22"/>
        </w:rPr>
        <mc:AlternateContent>
          <mc:Choice Requires="wps">
            <w:drawing>
              <wp:anchor distT="0" distB="0" distL="114300" distR="114300" simplePos="0" relativeHeight="251962368" behindDoc="0" locked="0" layoutInCell="1" allowOverlap="1">
                <wp:simplePos x="0" y="0"/>
                <wp:positionH relativeFrom="column">
                  <wp:posOffset>3552190</wp:posOffset>
                </wp:positionH>
                <wp:positionV relativeFrom="paragraph">
                  <wp:posOffset>262255</wp:posOffset>
                </wp:positionV>
                <wp:extent cx="1904365" cy="775335"/>
                <wp:effectExtent l="4445" t="4445" r="15240" b="20320"/>
                <wp:wrapNone/>
                <wp:docPr id="238" name="矩形 238"/>
                <wp:cNvGraphicFramePr/>
                <a:graphic xmlns:a="http://schemas.openxmlformats.org/drawingml/2006/main">
                  <a:graphicData uri="http://schemas.microsoft.com/office/word/2010/wordprocessingShape">
                    <wps:wsp>
                      <wps:cNvSpPr>
                        <a:spLocks noChangeArrowheads="1"/>
                      </wps:cNvSpPr>
                      <wps:spPr bwMode="auto">
                        <a:xfrm>
                          <a:off x="0" y="0"/>
                          <a:ext cx="1904365" cy="77533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乡镇统筹网格监管力量，对辖区河道采砂进行日常巡查，并做好记录。</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9.7pt;margin-top:20.65pt;height:61.05pt;width:149.95pt;z-index:251962368;mso-width-relative:page;mso-height-relative:page;" fillcolor="#FFFFFF" filled="t" stroked="t" coordsize="21600,21600" o:gfxdata="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pkHRs2QAAAAoBAAAPAAAAAAAAAAEAIAAAACIAAABkcnMv&#10;ZG93bnJldi54bWxQSwECFAAUAAAACACHTuJAm3gw5DsCAAB+BAAADgAAAAAAAAABACAAAAAoAQAA&#10;ZHJzL2Uyb0RvYy54bWxQSwUGAAAAAAYABgBZAQAA1QU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乡镇统筹网格监管力量，对辖区河道采砂进行日常巡查，并做好记录。</w:t>
                      </w:r>
                    </w:p>
                  </w:txbxContent>
                </v:textbox>
              </v:rect>
            </w:pict>
          </mc:Fallback>
        </mc:AlternateContent>
      </w:r>
    </w:p>
    <w:p>
      <w:pPr>
        <w:spacing w:line="560" w:lineRule="exact"/>
        <w:rPr>
          <w:rFonts w:ascii="黑体" w:hAnsi="黑体" w:eastAsia="黑体" w:cs="黑体"/>
          <w:sz w:val="32"/>
          <w:szCs w:val="32"/>
        </w:rPr>
      </w:pPr>
    </w:p>
    <w:p>
      <w:pPr>
        <w:spacing w:line="560" w:lineRule="exact"/>
        <w:rPr>
          <w:rFonts w:ascii="仿宋_GB2312" w:hAnsi="宋体" w:eastAsia="仿宋_GB2312" w:cs="Times New Roman"/>
          <w:sz w:val="32"/>
          <w:szCs w:val="32"/>
        </w:rPr>
      </w:pPr>
      <w:r>
        <w:rPr>
          <w:rFonts w:hint="eastAsia" w:ascii="Calibri" w:hAnsi="Calibri" w:eastAsia="宋体"/>
          <w:szCs w:val="22"/>
        </w:rPr>
        <mc:AlternateContent>
          <mc:Choice Requires="wps">
            <w:drawing>
              <wp:anchor distT="0" distB="0" distL="114300" distR="114300" simplePos="0" relativeHeight="251970560" behindDoc="0" locked="0" layoutInCell="1" allowOverlap="1">
                <wp:simplePos x="0" y="0"/>
                <wp:positionH relativeFrom="column">
                  <wp:posOffset>4504690</wp:posOffset>
                </wp:positionH>
                <wp:positionV relativeFrom="paragraph">
                  <wp:posOffset>326390</wp:posOffset>
                </wp:positionV>
                <wp:extent cx="3810" cy="748030"/>
                <wp:effectExtent l="34925" t="0" r="37465" b="13970"/>
                <wp:wrapNone/>
                <wp:docPr id="239" name="直接箭头连接符 239"/>
                <wp:cNvGraphicFramePr/>
                <a:graphic xmlns:a="http://schemas.openxmlformats.org/drawingml/2006/main">
                  <a:graphicData uri="http://schemas.microsoft.com/office/word/2010/wordprocessingShape">
                    <wps:wsp>
                      <wps:cNvCnPr>
                        <a:cxnSpLocks noChangeShapeType="1"/>
                        <a:stCxn id="238" idx="2"/>
                        <a:endCxn id="242" idx="0"/>
                      </wps:cNvCnPr>
                      <wps:spPr bwMode="auto">
                        <a:xfrm>
                          <a:off x="0" y="0"/>
                          <a:ext cx="3810" cy="74803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354.7pt;margin-top:25.7pt;height:58.9pt;width:0.3pt;z-index:251970560;mso-width-relative:page;mso-height-relative:page;" filled="f" stroked="t" coordsize="21600,21600" o:gfxdata="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v4bDD2QAAAAoBAAAPAAAAAAAAAAEAIAAAACIAAABkcnMvZG93bnJldi54bWxQSwEC&#10;FAAUAAAACACHTuJAqWjJbywCAAApBAAADgAAAAAAAAABACAAAAAoAQAAZHJzL2Uyb0RvYy54bWxQ&#10;SwUGAAAAAAYABgBZAQAAxg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w:t xml:space="preserve">                </w:t>
      </w:r>
    </w:p>
    <w:p>
      <w:pPr>
        <w:spacing w:line="560" w:lineRule="exact"/>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1974656" behindDoc="0" locked="0" layoutInCell="1" allowOverlap="1">
                <wp:simplePos x="0" y="0"/>
                <wp:positionH relativeFrom="column">
                  <wp:posOffset>1627505</wp:posOffset>
                </wp:positionH>
                <wp:positionV relativeFrom="paragraph">
                  <wp:posOffset>137160</wp:posOffset>
                </wp:positionV>
                <wp:extent cx="5715" cy="375920"/>
                <wp:effectExtent l="33655" t="0" r="36830" b="5080"/>
                <wp:wrapNone/>
                <wp:docPr id="249" name="直接箭头连接符 249"/>
                <wp:cNvGraphicFramePr/>
                <a:graphic xmlns:a="http://schemas.openxmlformats.org/drawingml/2006/main">
                  <a:graphicData uri="http://schemas.microsoft.com/office/word/2010/wordprocessingShape">
                    <wps:wsp>
                      <wps:cNvCnPr>
                        <a:cxnSpLocks noChangeShapeType="1"/>
                        <a:stCxn id="237" idx="2"/>
                      </wps:cNvCnPr>
                      <wps:spPr bwMode="auto">
                        <a:xfrm>
                          <a:off x="0" y="0"/>
                          <a:ext cx="5715" cy="37592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8.15pt;margin-top:10.8pt;height:29.6pt;width:0.45pt;z-index:251974656;mso-width-relative:page;mso-height-relative:page;" filled="f" stroked="t" coordsize="21600,21600" o:gfxdata="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Kj/0baAAAACQEAAA8AAAAAAAAAAQAgAAAAIgAAAGRycy9kb3ducmV2LnhtbFBLAQIUABQAAAAI&#10;AIdO4kDb6PiuJAIAAA0EAAAOAAAAAAAAAAEAIAAAACkBAABkcnMvZTJvRG9jLnhtbFBLBQYAAAAA&#10;BgAGAFkBAAC/BQAAAAA=&#10;">
                <v:fill on="f" focussize="0,0"/>
                <v:stroke color="#000000" joinstyle="round" endarrow="block"/>
                <v:imagedata o:title=""/>
                <o:lock v:ext="edit" aspectratio="f"/>
              </v:shape>
            </w:pict>
          </mc:Fallback>
        </mc:AlternateContent>
      </w:r>
    </w:p>
    <w:p>
      <w:pPr>
        <w:spacing w:line="560" w:lineRule="exact"/>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1965440" behindDoc="0" locked="0" layoutInCell="1" allowOverlap="1">
                <wp:simplePos x="0" y="0"/>
                <wp:positionH relativeFrom="column">
                  <wp:posOffset>301625</wp:posOffset>
                </wp:positionH>
                <wp:positionV relativeFrom="paragraph">
                  <wp:posOffset>151130</wp:posOffset>
                </wp:positionV>
                <wp:extent cx="2653665" cy="1544320"/>
                <wp:effectExtent l="4445" t="4445" r="8890" b="13335"/>
                <wp:wrapNone/>
                <wp:docPr id="241" name="矩形 241"/>
                <wp:cNvGraphicFramePr/>
                <a:graphic xmlns:a="http://schemas.openxmlformats.org/drawingml/2006/main">
                  <a:graphicData uri="http://schemas.microsoft.com/office/word/2010/wordprocessingShape">
                    <wps:wsp>
                      <wps:cNvSpPr>
                        <a:spLocks noChangeArrowheads="1"/>
                      </wps:cNvSpPr>
                      <wps:spPr bwMode="auto">
                        <a:xfrm>
                          <a:off x="0" y="0"/>
                          <a:ext cx="2653665" cy="154432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对在禁采区、禁采期内采砂，未取得河道采砂许可证、采矿许可证，未按照河道采砂许可证、采矿许可证规定的范围和作业方式采砂，危害防洪安全、公共安全，破坏环境资源，影响通航等行为进行审查认定。</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75pt;margin-top:11.9pt;height:121.6pt;width:208.95pt;z-index:251965440;mso-width-relative:page;mso-height-relative:page;" fillcolor="#FFFFFF" filled="t" stroked="t" coordsize="21600,21600" o:gfxdata="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OOujNgAAAAJAQAADwAAAAAAAAABACAAAAAiAAAAZHJz&#10;L2Rvd25yZXYueG1sUEsBAhQAFAAAAAgAh07iQECciRA9AgAAfwQAAA4AAAAAAAAAAQAgAAAAJwEA&#10;AGRycy9lMm9Eb2MueG1sUEsFBgAAAAAGAAYAWQEAANY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对在禁采区、禁采期内采砂，未取得河道采砂许可证、采矿许可证，未按照河道采砂许可证、采矿许可证规定的范围和作业方式采砂，危害防洪安全、公共安全，破坏环境资源，影响通航等行为进行审查认定。</w:t>
                      </w:r>
                    </w:p>
                  </w:txbxContent>
                </v:textbox>
              </v:rect>
            </w:pict>
          </mc:Fallback>
        </mc:AlternateContent>
      </w:r>
    </w:p>
    <w:p>
      <w:pPr>
        <w:spacing w:line="560" w:lineRule="exact"/>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1966464" behindDoc="0" locked="0" layoutInCell="1" allowOverlap="1">
                <wp:simplePos x="0" y="0"/>
                <wp:positionH relativeFrom="column">
                  <wp:posOffset>3550920</wp:posOffset>
                </wp:positionH>
                <wp:positionV relativeFrom="paragraph">
                  <wp:posOffset>7620</wp:posOffset>
                </wp:positionV>
                <wp:extent cx="1915160" cy="1108075"/>
                <wp:effectExtent l="4445" t="5080" r="23495" b="10795"/>
                <wp:wrapNone/>
                <wp:docPr id="242" name="矩形 242"/>
                <wp:cNvGraphicFramePr/>
                <a:graphic xmlns:a="http://schemas.openxmlformats.org/drawingml/2006/main">
                  <a:graphicData uri="http://schemas.microsoft.com/office/word/2010/wordprocessingShape">
                    <wps:wsp>
                      <wps:cNvSpPr>
                        <a:spLocks noChangeArrowheads="1"/>
                      </wps:cNvSpPr>
                      <wps:spPr bwMode="auto">
                        <a:xfrm>
                          <a:off x="0" y="0"/>
                          <a:ext cx="1915160" cy="110807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乡镇发现或收到非法采砂违法线索，进行初步核实并及时劝告制止，及时上报有关部门处理。</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9.6pt;margin-top:0.6pt;height:87.25pt;width:150.8pt;z-index:251966464;mso-width-relative:page;mso-height-relative:page;" fillcolor="#FFFFFF" filled="t" stroked="t" coordsize="21600,21600" o:gfxdata="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0y1s9cAAAAJAQAADwAAAAAAAAABACAAAAAiAAAAZHJzL2Rv&#10;d25yZXYueG1sUEsBAhQAFAAAAAgAh07iQIGsHEY7AgAAfwQAAA4AAAAAAAAAAQAgAAAAJgEAAGRy&#10;cy9lMm9Eb2MueG1sUEsFBgAAAAAGAAYAWQEAANM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乡镇发现或收到非法采砂违法线索，进行初步核实并及时劝告制止，及时上报有关部门处理。</w:t>
                      </w:r>
                    </w:p>
                  </w:txbxContent>
                </v:textbox>
              </v:rect>
            </w:pict>
          </mc:Fallback>
        </mc:AlternateContent>
      </w:r>
    </w:p>
    <w:p>
      <w:pPr>
        <w:spacing w:line="560" w:lineRule="exact"/>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1971584" behindDoc="0" locked="0" layoutInCell="1" allowOverlap="1">
                <wp:simplePos x="0" y="0"/>
                <wp:positionH relativeFrom="column">
                  <wp:posOffset>2955290</wp:posOffset>
                </wp:positionH>
                <wp:positionV relativeFrom="paragraph">
                  <wp:posOffset>206375</wp:posOffset>
                </wp:positionV>
                <wp:extent cx="595630" cy="5715"/>
                <wp:effectExtent l="0" t="33020" r="13970" b="37465"/>
                <wp:wrapNone/>
                <wp:docPr id="243" name="直接箭头连接符 243"/>
                <wp:cNvGraphicFramePr/>
                <a:graphic xmlns:a="http://schemas.openxmlformats.org/drawingml/2006/main">
                  <a:graphicData uri="http://schemas.microsoft.com/office/word/2010/wordprocessingShape">
                    <wps:wsp>
                      <wps:cNvCnPr>
                        <a:cxnSpLocks noChangeShapeType="1"/>
                        <a:stCxn id="242" idx="1"/>
                        <a:endCxn id="241" idx="3"/>
                      </wps:cNvCnPr>
                      <wps:spPr bwMode="auto">
                        <a:xfrm flipH="1">
                          <a:off x="0" y="0"/>
                          <a:ext cx="595630" cy="571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232.7pt;margin-top:16.25pt;height:0.45pt;width:46.9pt;z-index:251971584;mso-width-relative:page;mso-height-relative:page;" filled="f" stroked="t" coordsize="21600,21600" o:gfxdata="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2Op3LZAAAACQEAAA8AAAAAAAAAAQAgAAAAIgAAAGRycy9kb3ducmV2LnhtbFBL&#10;AQIUABQAAAAIAIdO4kDYbTAqLgIAADMEAAAOAAAAAAAAAAEAIAAAACgBAABkcnMvZTJvRG9jLnht&#10;bFBLBQYAAAAABgAGAFkBAADIBQAAAAA=&#10;">
                <v:fill on="f" focussize="0,0"/>
                <v:stroke color="#000000" joinstyle="round" endarrow="block"/>
                <v:imagedata o:title=""/>
                <o:lock v:ext="edit" aspectratio="f"/>
              </v:shape>
            </w:pict>
          </mc:Fallback>
        </mc:AlternateContent>
      </w:r>
    </w:p>
    <w:p>
      <w:pPr>
        <w:spacing w:line="560" w:lineRule="exact"/>
        <w:rPr>
          <w:rFonts w:ascii="Calibri" w:hAnsi="Calibri" w:eastAsia="宋体"/>
          <w:szCs w:val="22"/>
        </w:rPr>
      </w:pPr>
    </w:p>
    <w:p>
      <w:pPr>
        <w:tabs>
          <w:tab w:val="left" w:pos="6225"/>
        </w:tabs>
        <w:spacing w:line="560" w:lineRule="exact"/>
      </w:pPr>
      <w:r>
        <w:rPr>
          <w:rFonts w:hint="eastAsia" w:ascii="Calibri" w:hAnsi="Calibri" w:eastAsia="宋体"/>
          <w:szCs w:val="22"/>
        </w:rPr>
        <mc:AlternateContent>
          <mc:Choice Requires="wps">
            <w:drawing>
              <wp:anchor distT="0" distB="0" distL="114300" distR="114300" simplePos="0" relativeHeight="251969536" behindDoc="0" locked="0" layoutInCell="1" allowOverlap="1">
                <wp:simplePos x="0" y="0"/>
                <wp:positionH relativeFrom="column">
                  <wp:posOffset>1628775</wp:posOffset>
                </wp:positionH>
                <wp:positionV relativeFrom="paragraph">
                  <wp:posOffset>273050</wp:posOffset>
                </wp:positionV>
                <wp:extent cx="8890" cy="520700"/>
                <wp:effectExtent l="30480" t="0" r="36830" b="12700"/>
                <wp:wrapNone/>
                <wp:docPr id="244" name="直接箭头连接符 244"/>
                <wp:cNvGraphicFramePr/>
                <a:graphic xmlns:a="http://schemas.openxmlformats.org/drawingml/2006/main">
                  <a:graphicData uri="http://schemas.microsoft.com/office/word/2010/wordprocessingShape">
                    <wps:wsp>
                      <wps:cNvCnPr>
                        <a:cxnSpLocks noChangeShapeType="1"/>
                        <a:stCxn id="241" idx="2"/>
                        <a:endCxn id="246" idx="0"/>
                      </wps:cNvCnPr>
                      <wps:spPr bwMode="auto">
                        <a:xfrm>
                          <a:off x="0" y="0"/>
                          <a:ext cx="8890" cy="5207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28.25pt;margin-top:21.5pt;height:41pt;width:0.7pt;z-index:251969536;mso-width-relative:page;mso-height-relative:page;" filled="f" stroked="t" coordsize="21600,21600" o:gfxdata="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S5lk/2gAAAAoBAAAPAAAAAAAAAAEAIAAAACIAAABkcnMvZG93bnJldi54bWxQSwEC&#10;FAAUAAAACACHTuJAbQoiQSsCAAApBAAADgAAAAAAAAABACAAAAApAQAAZHJzL2Uyb0RvYy54bWxQ&#10;SwUGAAAAAAYABgBZAQAAxgUAAAAA&#10;">
                <v:fill on="f" focussize="0,0"/>
                <v:stroke color="#000000" joinstyle="round" endarrow="block"/>
                <v:imagedata o:title=""/>
                <o:lock v:ext="edit" aspectratio="f"/>
              </v:shape>
            </w:pict>
          </mc:Fallback>
        </mc:AlternateContent>
      </w:r>
    </w:p>
    <w:p>
      <w:pPr>
        <w:tabs>
          <w:tab w:val="left" w:pos="6225"/>
        </w:tabs>
        <w:spacing w:line="560" w:lineRule="exact"/>
        <w:rPr>
          <w:rFonts w:ascii="黑体" w:hAnsi="黑体" w:eastAsia="黑体" w:cs="黑体"/>
          <w:sz w:val="32"/>
          <w:szCs w:val="32"/>
        </w:rPr>
      </w:pPr>
    </w:p>
    <w:p>
      <w:pPr>
        <w:spacing w:line="560" w:lineRule="exact"/>
        <w:ind w:firstLine="420" w:firstLineChars="200"/>
        <w:rPr>
          <w:rFonts w:ascii="Times New Roman" w:hAnsi="Times New Roman" w:eastAsia="方正仿宋简体" w:cs="Times New Roman"/>
          <w:color w:val="000000"/>
          <w:kern w:val="0"/>
          <w:sz w:val="34"/>
          <w:szCs w:val="34"/>
          <w:lang w:bidi="ar"/>
        </w:rPr>
      </w:pPr>
      <w:r>
        <w:rPr>
          <w:rFonts w:hint="eastAsia" w:ascii="Calibri" w:hAnsi="Calibri" w:eastAsia="宋体"/>
          <w:szCs w:val="22"/>
        </w:rPr>
        <mc:AlternateContent>
          <mc:Choice Requires="wps">
            <w:drawing>
              <wp:anchor distT="0" distB="0" distL="114300" distR="114300" simplePos="0" relativeHeight="251972608" behindDoc="0" locked="0" layoutInCell="1" allowOverlap="1">
                <wp:simplePos x="0" y="0"/>
                <wp:positionH relativeFrom="column">
                  <wp:posOffset>3575050</wp:posOffset>
                </wp:positionH>
                <wp:positionV relativeFrom="paragraph">
                  <wp:posOffset>59690</wp:posOffset>
                </wp:positionV>
                <wp:extent cx="1905635" cy="975360"/>
                <wp:effectExtent l="4445" t="5080" r="13970" b="10160"/>
                <wp:wrapNone/>
                <wp:docPr id="245" name="矩形 245"/>
                <wp:cNvGraphicFramePr/>
                <a:graphic xmlns:a="http://schemas.openxmlformats.org/drawingml/2006/main">
                  <a:graphicData uri="http://schemas.microsoft.com/office/word/2010/wordprocessingShape">
                    <wps:wsp>
                      <wps:cNvSpPr>
                        <a:spLocks noChangeArrowheads="1"/>
                      </wps:cNvSpPr>
                      <wps:spPr bwMode="auto">
                        <a:xfrm>
                          <a:off x="0" y="0"/>
                          <a:ext cx="1905635" cy="97536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乡镇配合做好执法相关现场确认、秩序维护等工作。</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81.5pt;margin-top:4.7pt;height:76.8pt;width:150.05pt;z-index:251972608;mso-width-relative:page;mso-height-relative:page;" fillcolor="#FFFFFF" filled="t" stroked="t" coordsize="21600,21600" o:gfxdata="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4chzXAAAACQEAAA8AAAAAAAAAAQAgAAAAIgAAAGRycy9k&#10;b3ducmV2LnhtbFBLAQIUABQAAAAIAIdO4kBWk1+/PAIAAH4EAAAOAAAAAAAAAAEAIAAAACYBAABk&#10;cnMvZTJvRG9jLnhtbFBLBQYAAAAABgAGAFkBAADUBQ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乡镇配合做好执法相关现场确认、秩序维护等工作。</w:t>
                      </w:r>
                    </w:p>
                  </w:txbxContent>
                </v:textbox>
              </v:rect>
            </w:pict>
          </mc:Fallback>
        </mc:AlternateContent>
      </w:r>
      <w:r>
        <w:rPr>
          <w:rFonts w:hint="eastAsia" w:ascii="Calibri" w:hAnsi="Calibri" w:eastAsia="宋体"/>
          <w:szCs w:val="22"/>
        </w:rPr>
        <mc:AlternateContent>
          <mc:Choice Requires="wps">
            <w:drawing>
              <wp:anchor distT="0" distB="0" distL="114300" distR="114300" simplePos="0" relativeHeight="251968512" behindDoc="0" locked="0" layoutInCell="1" allowOverlap="1">
                <wp:simplePos x="0" y="0"/>
                <wp:positionH relativeFrom="column">
                  <wp:posOffset>332105</wp:posOffset>
                </wp:positionH>
                <wp:positionV relativeFrom="paragraph">
                  <wp:posOffset>82550</wp:posOffset>
                </wp:positionV>
                <wp:extent cx="2610485" cy="944880"/>
                <wp:effectExtent l="4445" t="5080" r="13970" b="21590"/>
                <wp:wrapNone/>
                <wp:docPr id="246" name="矩形 246"/>
                <wp:cNvGraphicFramePr/>
                <a:graphic xmlns:a="http://schemas.openxmlformats.org/drawingml/2006/main">
                  <a:graphicData uri="http://schemas.microsoft.com/office/word/2010/wordprocessingShape">
                    <wps:wsp>
                      <wps:cNvSpPr>
                        <a:spLocks noChangeArrowheads="1"/>
                      </wps:cNvSpPr>
                      <wps:spPr bwMode="auto">
                        <a:xfrm>
                          <a:off x="0" y="0"/>
                          <a:ext cx="2610485" cy="94488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对初步确定违法的由相关执法部门依法依规查处。通报乡镇相关情况。</w:t>
                            </w:r>
                          </w:p>
                          <w:p>
                            <w:pPr>
                              <w:spacing w:line="300" w:lineRule="exact"/>
                              <w:rPr>
                                <w:rFonts w:hAnsi="宋体" w:cs="宋体"/>
                                <w:kern w:val="0"/>
                                <w:sz w:val="28"/>
                                <w:szCs w:val="28"/>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15pt;margin-top:6.5pt;height:74.4pt;width:205.55pt;z-index:251968512;mso-width-relative:page;mso-height-relative:page;" fillcolor="#FFFFFF" filled="t" stroked="t" coordsize="21600,21600" o:gfxdata="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6ap569cAAAAJAQAADwAAAAAAAAABACAAAAAiAAAAZHJzL2Rv&#10;d25yZXYueG1sUEsBAhQAFAAAAAgAh07iQE2FGjY7AgAAfgQAAA4AAAAAAAAAAQAgAAAAJgEAAGRy&#10;cy9lMm9Eb2MueG1sUEsFBgAAAAAGAAYAWQEAANM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对初步确定违法的由相关执法部门依法依规查处。通报乡镇相关情况。</w:t>
                      </w:r>
                    </w:p>
                    <w:p>
                      <w:pPr>
                        <w:spacing w:line="300" w:lineRule="exact"/>
                        <w:rPr>
                          <w:rFonts w:hAnsi="宋体" w:cs="宋体"/>
                          <w:kern w:val="0"/>
                          <w:sz w:val="28"/>
                          <w:szCs w:val="28"/>
                        </w:rPr>
                      </w:pPr>
                    </w:p>
                  </w:txbxContent>
                </v:textbox>
              </v:rect>
            </w:pict>
          </mc:Fallback>
        </mc:AlternateContent>
      </w:r>
    </w:p>
    <w:p>
      <w:pPr>
        <w:pStyle w:val="6"/>
        <w:rPr>
          <w:lang w:bidi="ar"/>
        </w:rPr>
      </w:pPr>
      <w:r>
        <w:rPr>
          <w:rFonts w:hint="eastAsia" w:ascii="Calibri" w:hAnsi="Calibri" w:eastAsia="宋体"/>
          <w:szCs w:val="22"/>
        </w:rPr>
        <mc:AlternateContent>
          <mc:Choice Requires="wps">
            <w:drawing>
              <wp:anchor distT="0" distB="0" distL="114300" distR="114300" simplePos="0" relativeHeight="251973632" behindDoc="0" locked="0" layoutInCell="1" allowOverlap="1">
                <wp:simplePos x="0" y="0"/>
                <wp:positionH relativeFrom="column">
                  <wp:posOffset>2942590</wp:posOffset>
                </wp:positionH>
                <wp:positionV relativeFrom="paragraph">
                  <wp:posOffset>191770</wp:posOffset>
                </wp:positionV>
                <wp:extent cx="632460" cy="7620"/>
                <wp:effectExtent l="0" t="31115" r="15240" b="37465"/>
                <wp:wrapNone/>
                <wp:docPr id="248" name="直接箭头连接符 248"/>
                <wp:cNvGraphicFramePr/>
                <a:graphic xmlns:a="http://schemas.openxmlformats.org/drawingml/2006/main">
                  <a:graphicData uri="http://schemas.microsoft.com/office/word/2010/wordprocessingShape">
                    <wps:wsp>
                      <wps:cNvCnPr>
                        <a:cxnSpLocks noChangeShapeType="1"/>
                        <a:stCxn id="245" idx="1"/>
                        <a:endCxn id="246" idx="3"/>
                      </wps:cNvCnPr>
                      <wps:spPr bwMode="auto">
                        <a:xfrm flipH="1">
                          <a:off x="0" y="0"/>
                          <a:ext cx="632460" cy="762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231.7pt;margin-top:15.1pt;height:0.6pt;width:49.8pt;z-index:251973632;mso-width-relative:page;mso-height-relative:page;" filled="f" stroked="t" coordsize="21600,21600" o:gfxdata="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UEKN9kAAAAJAQAADwAAAAAAAAABACAAAAAiAAAAZHJzL2Rvd25yZXYueG1s&#10;UEsBAhQAFAAAAAgAh07iQOS3NV8wAgAAMwQAAA4AAAAAAAAAAQAgAAAAKAEAAGRycy9lMm9Eb2Mu&#10;eG1sUEsFBgAAAAAGAAYAWQEAAMoFAAAAAA==&#10;">
                <v:fill on="f" focussize="0,0"/>
                <v:stroke color="#000000" joinstyle="round" endarrow="block"/>
                <v:imagedata o:title=""/>
                <o:lock v:ext="edit" aspectratio="f"/>
              </v:shape>
            </w:pict>
          </mc:Fallback>
        </mc:AlternateContent>
      </w:r>
    </w:p>
    <w:p>
      <w:pPr>
        <w:spacing w:line="560" w:lineRule="exact"/>
        <w:jc w:val="center"/>
        <w:rPr>
          <w:rFonts w:ascii="黑体" w:hAnsi="黑体" w:eastAsia="黑体" w:cs="黑体"/>
          <w:sz w:val="36"/>
          <w:szCs w:val="36"/>
        </w:rPr>
      </w:pPr>
    </w:p>
    <w:p>
      <w:pPr>
        <w:spacing w:line="560" w:lineRule="exact"/>
        <w:jc w:val="center"/>
        <w:rPr>
          <w:rFonts w:ascii="黑体" w:hAnsi="黑体" w:eastAsia="黑体" w:cs="黑体"/>
          <w:sz w:val="36"/>
          <w:szCs w:val="36"/>
        </w:rPr>
      </w:pPr>
    </w:p>
    <w:p>
      <w:pPr>
        <w:jc w:val="both"/>
        <w:rPr>
          <w:rFonts w:hint="eastAsia" w:ascii="方正小标宋简体" w:hAnsi="方正小标宋简体" w:eastAsia="方正小标宋简体" w:cs="方正小标宋简体"/>
          <w:sz w:val="44"/>
          <w:szCs w:val="44"/>
          <w:lang w:val="en-US" w:eastAsia="zh-CN"/>
        </w:rPr>
        <w:sectPr>
          <w:headerReference r:id="rId3" w:type="default"/>
          <w:footerReference r:id="rId4" w:type="default"/>
          <w:pgSz w:w="11906" w:h="16838"/>
          <w:pgMar w:top="1417" w:right="1587" w:bottom="1417" w:left="1587" w:header="1134" w:footer="1417" w:gutter="0"/>
          <w:pgBorders>
            <w:top w:val="none" w:sz="0" w:space="0"/>
            <w:left w:val="none" w:sz="0" w:space="0"/>
            <w:bottom w:val="none" w:sz="0" w:space="0"/>
            <w:right w:val="none" w:sz="0" w:space="0"/>
          </w:pgBorders>
          <w:pgNumType w:fmt="decimal" w:start="121"/>
          <w:cols w:space="0"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35.农村饮水安全工程管理</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主体责任：水务等部门</w:t>
      </w:r>
    </w:p>
    <w:p>
      <w:pPr>
        <w:pStyle w:val="2"/>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配合责任：与儿街镇水保站，0564-5461009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2392448" behindDoc="0" locked="0" layoutInCell="1" allowOverlap="1">
                <wp:simplePos x="0" y="0"/>
                <wp:positionH relativeFrom="column">
                  <wp:posOffset>3163570</wp:posOffset>
                </wp:positionH>
                <wp:positionV relativeFrom="paragraph">
                  <wp:posOffset>248920</wp:posOffset>
                </wp:positionV>
                <wp:extent cx="1970405" cy="988060"/>
                <wp:effectExtent l="6350" t="6350" r="23495" b="15240"/>
                <wp:wrapNone/>
                <wp:docPr id="105" name="流程图: 过程 105"/>
                <wp:cNvGraphicFramePr/>
                <a:graphic xmlns:a="http://schemas.openxmlformats.org/drawingml/2006/main">
                  <a:graphicData uri="http://schemas.microsoft.com/office/word/2010/wordprocessingShape">
                    <wps:wsp>
                      <wps:cNvSpPr/>
                      <wps:spPr>
                        <a:xfrm>
                          <a:off x="0" y="0"/>
                          <a:ext cx="1970405" cy="98806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w:t>
                            </w:r>
                            <w:r>
                              <w:rPr>
                                <w:rFonts w:hint="eastAsia" w:hAnsi="宋体" w:cs="宋体"/>
                                <w:kern w:val="0"/>
                              </w:rPr>
                              <w:t>负责本行政区域内农村公共供水工作的组织、协调和指导</w:t>
                            </w:r>
                            <w:r>
                              <w:rPr>
                                <w:rFonts w:hint="eastAsia" w:hAnsi="宋体" w:cs="宋体"/>
                                <w:kern w:val="0"/>
                                <w:lang w:val="en-US" w:eastAsia="zh-CN"/>
                              </w:rPr>
                              <w:t>。</w:t>
                            </w:r>
                          </w:p>
                        </w:txbxContent>
                      </wps:txbx>
                      <wps:bodyPr upright="1"/>
                    </wps:wsp>
                  </a:graphicData>
                </a:graphic>
              </wp:anchor>
            </w:drawing>
          </mc:Choice>
          <mc:Fallback>
            <w:pict>
              <v:shape id="_x0000_s1026" o:spid="_x0000_s1026" o:spt="109" type="#_x0000_t109" style="position:absolute;left:0pt;margin-left:249.1pt;margin-top:19.6pt;height:77.8pt;width:155.15pt;z-index:252392448;mso-width-relative:page;mso-height-relative:page;" fillcolor="#FFFFFF [3201]" filled="t" stroked="t" coordsize="21600,21600" o:gfxdata="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UjbNoAAAAKAQAADwAAAAAAAAABACAAAAAiAAAAZHJzL2Rvd25yZXYueG1sUEsBAhQA&#10;FAAAAAgAh07iQMaH1ucpAgAAXQQAAA4AAAAAAAAAAQAgAAAAKQEAAGRycy9lMm9Eb2MueG1sUEsF&#10;BgAAAAAGAAYAWQEAAMQFA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w:t>
                      </w:r>
                      <w:r>
                        <w:rPr>
                          <w:rFonts w:hint="eastAsia" w:hAnsi="宋体" w:cs="宋体"/>
                          <w:kern w:val="0"/>
                        </w:rPr>
                        <w:t>负责本行政区域内农村公共供水工作的组织、协调和指导</w:t>
                      </w:r>
                      <w:r>
                        <w:rPr>
                          <w:rFonts w:hint="eastAsia" w:hAnsi="宋体" w:cs="宋体"/>
                          <w:kern w:val="0"/>
                          <w:lang w:val="en-US" w:eastAsia="zh-CN"/>
                        </w:rPr>
                        <w:t>。</w:t>
                      </w:r>
                    </w:p>
                  </w:txbxContent>
                </v:textbox>
              </v:shape>
            </w:pict>
          </mc:Fallback>
        </mc:AlternateContent>
      </w:r>
      <w:r>
        <w:rPr>
          <w:sz w:val="21"/>
        </w:rPr>
        <mc:AlternateContent>
          <mc:Choice Requires="wps">
            <w:drawing>
              <wp:anchor distT="0" distB="0" distL="114300" distR="114300" simplePos="0" relativeHeight="252394496" behindDoc="0" locked="0" layoutInCell="1" allowOverlap="1">
                <wp:simplePos x="0" y="0"/>
                <wp:positionH relativeFrom="column">
                  <wp:posOffset>4149090</wp:posOffset>
                </wp:positionH>
                <wp:positionV relativeFrom="paragraph">
                  <wp:posOffset>1236980</wp:posOffset>
                </wp:positionV>
                <wp:extent cx="12065" cy="843915"/>
                <wp:effectExtent l="27305" t="0" r="36830" b="13335"/>
                <wp:wrapNone/>
                <wp:docPr id="107" name="直接连接符 107"/>
                <wp:cNvGraphicFramePr/>
                <a:graphic xmlns:a="http://schemas.openxmlformats.org/drawingml/2006/main">
                  <a:graphicData uri="http://schemas.microsoft.com/office/word/2010/wordprocessingShape">
                    <wps:wsp>
                      <wps:cNvCnPr>
                        <a:stCxn id="105" idx="2"/>
                        <a:endCxn id="153" idx="0"/>
                      </wps:cNvCnPr>
                      <wps:spPr>
                        <a:xfrm>
                          <a:off x="0" y="0"/>
                          <a:ext cx="12065" cy="843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26.7pt;margin-top:97.4pt;height:66.45pt;width:0.95pt;z-index:252394496;mso-width-relative:page;mso-height-relative:page;" filled="f" stroked="t" coordsize="21600,21600" o:gfxdata="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Am7P3AAA&#10;AAsBAAAPAAAAAAAAAAEAIAAAACIAAABkcnMvZG93bnJldi54bWxQSwECFAAUAAAACACHTuJAWfSk&#10;zhoCAAAzBAAADgAAAAAAAAABACAAAAArAQAAZHJzL2Uyb0RvYy54bWxQSwUGAAAAAAYABgBZAQAA&#10;twUAAAAA&#10;">
                <v:fill on="f" focussize="0,0"/>
                <v:stroke color="#000000" joinstyle="round" endarrow="block"/>
                <v:imagedata o:title=""/>
                <o:lock v:ext="edit" aspectratio="f"/>
              </v:lin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2391424" behindDoc="0" locked="0" layoutInCell="1" allowOverlap="1">
                <wp:simplePos x="0" y="0"/>
                <wp:positionH relativeFrom="column">
                  <wp:posOffset>417195</wp:posOffset>
                </wp:positionH>
                <wp:positionV relativeFrom="paragraph">
                  <wp:posOffset>269240</wp:posOffset>
                </wp:positionV>
                <wp:extent cx="1504315" cy="3084195"/>
                <wp:effectExtent l="6350" t="6350" r="13335" b="14605"/>
                <wp:wrapNone/>
                <wp:docPr id="106" name="流程图: 过程 106"/>
                <wp:cNvGraphicFramePr/>
                <a:graphic xmlns:a="http://schemas.openxmlformats.org/drawingml/2006/main">
                  <a:graphicData uri="http://schemas.microsoft.com/office/word/2010/wordprocessingShape">
                    <wps:wsp>
                      <wps:cNvSpPr/>
                      <wps:spPr>
                        <a:xfrm>
                          <a:off x="0" y="0"/>
                          <a:ext cx="1504315" cy="308419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jc w:val="center"/>
                              <w:rPr>
                                <w:rFonts w:hint="eastAsia" w:hAnsi="宋体" w:cs="宋体"/>
                                <w:kern w:val="0"/>
                                <w:lang w:eastAsia="zh-CN"/>
                              </w:rPr>
                            </w:pPr>
                          </w:p>
                          <w:p>
                            <w:pPr>
                              <w:jc w:val="center"/>
                              <w:rPr>
                                <w:rFonts w:hint="eastAsia" w:hAnsi="宋体" w:cs="宋体"/>
                                <w:kern w:val="0"/>
                                <w:lang w:eastAsia="zh-CN"/>
                              </w:rPr>
                            </w:pPr>
                          </w:p>
                          <w:p>
                            <w:pPr>
                              <w:jc w:val="center"/>
                              <w:rPr>
                                <w:rFonts w:hint="eastAsia" w:hAnsi="宋体" w:cs="宋体"/>
                                <w:kern w:val="0"/>
                                <w:lang w:eastAsia="zh-CN"/>
                              </w:rPr>
                            </w:pPr>
                          </w:p>
                          <w:p>
                            <w:pPr>
                              <w:jc w:val="left"/>
                              <w:rPr>
                                <w:rFonts w:hint="eastAsia" w:hAnsi="宋体" w:cs="宋体" w:eastAsiaTheme="minorEastAsia"/>
                                <w:kern w:val="0"/>
                                <w:lang w:val="en-US" w:eastAsia="zh-CN"/>
                              </w:rPr>
                            </w:pPr>
                            <w:r>
                              <w:rPr>
                                <w:rFonts w:hint="eastAsia" w:hAnsi="宋体" w:cs="宋体"/>
                                <w:kern w:val="0"/>
                                <w:lang w:eastAsia="zh-CN"/>
                              </w:rPr>
                              <w:t>水务局</w:t>
                            </w:r>
                            <w:r>
                              <w:rPr>
                                <w:rFonts w:hint="eastAsia" w:hAnsi="宋体" w:cs="宋体"/>
                                <w:kern w:val="0"/>
                              </w:rPr>
                              <w:t>负责抓好农村饮水工程规划、项目实施方案等前期工作和组织实施，指导、监管农村饮水工程建设和运行管理等工作</w:t>
                            </w:r>
                            <w:r>
                              <w:rPr>
                                <w:rFonts w:hint="eastAsia" w:hAnsi="宋体" w:cs="宋体"/>
                                <w:kern w:val="0"/>
                                <w:lang w:eastAsia="zh-CN"/>
                              </w:rPr>
                              <w:t>。</w:t>
                            </w:r>
                            <w:r>
                              <w:rPr>
                                <w:rFonts w:hint="eastAsia" w:hAnsi="宋体" w:cs="宋体"/>
                                <w:kern w:val="0"/>
                              </w:rPr>
                              <w:t>有关部门根据职责分工做好与农村供水管理相关工作</w:t>
                            </w:r>
                            <w:r>
                              <w:rPr>
                                <w:rFonts w:hint="eastAsia" w:hAnsi="宋体" w:cs="宋体"/>
                                <w:kern w:val="0"/>
                                <w:lang w:eastAsia="zh-CN"/>
                              </w:rPr>
                              <w:t>。</w:t>
                            </w:r>
                          </w:p>
                          <w:p>
                            <w:pPr>
                              <w:jc w:val="center"/>
                              <w:rPr>
                                <w:rFonts w:hint="eastAsia" w:hAnsi="宋体" w:cs="宋体" w:eastAsiaTheme="minorEastAsia"/>
                                <w:kern w:val="0"/>
                                <w:lang w:val="en-US" w:eastAsia="zh-CN"/>
                              </w:rPr>
                            </w:pPr>
                          </w:p>
                        </w:txbxContent>
                      </wps:txbx>
                      <wps:bodyPr upright="1"/>
                    </wps:wsp>
                  </a:graphicData>
                </a:graphic>
              </wp:anchor>
            </w:drawing>
          </mc:Choice>
          <mc:Fallback>
            <w:pict>
              <v:shape id="_x0000_s1026" o:spid="_x0000_s1026" o:spt="109" type="#_x0000_t109" style="position:absolute;left:0pt;margin-left:32.85pt;margin-top:21.2pt;height:242.85pt;width:118.45pt;z-index:252391424;mso-width-relative:page;mso-height-relative:page;" fillcolor="#FFFFFF [3201]" filled="t" stroked="t" coordsize="21600,21600" o:gfxdata="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3D7QPaAAAACQEAAA8AAAAAAAAAAQAgAAAAIgAAAGRycy9kb3ducmV2LnhtbFBLAQIU&#10;ABQAAAAIAIdO4kDxYhQjKgIAAF4EAAAOAAAAAAAAAAEAIAAAACkBAABkcnMvZTJvRG9jLnhtbFBL&#10;BQYAAAAABgAGAFkBAADFBQAAAAA=&#10;">
                <v:fill on="t" focussize="0,0"/>
                <v:stroke weight="1pt" color="#000000 [3200]" miterlimit="8" joinstyle="miter"/>
                <v:imagedata o:title=""/>
                <o:lock v:ext="edit" aspectratio="f"/>
                <v:textbox>
                  <w:txbxContent>
                    <w:p>
                      <w:pPr>
                        <w:jc w:val="center"/>
                        <w:rPr>
                          <w:rFonts w:hint="eastAsia" w:hAnsi="宋体" w:cs="宋体"/>
                          <w:kern w:val="0"/>
                          <w:lang w:eastAsia="zh-CN"/>
                        </w:rPr>
                      </w:pPr>
                    </w:p>
                    <w:p>
                      <w:pPr>
                        <w:jc w:val="center"/>
                        <w:rPr>
                          <w:rFonts w:hint="eastAsia" w:hAnsi="宋体" w:cs="宋体"/>
                          <w:kern w:val="0"/>
                          <w:lang w:eastAsia="zh-CN"/>
                        </w:rPr>
                      </w:pPr>
                    </w:p>
                    <w:p>
                      <w:pPr>
                        <w:jc w:val="center"/>
                        <w:rPr>
                          <w:rFonts w:hint="eastAsia" w:hAnsi="宋体" w:cs="宋体"/>
                          <w:kern w:val="0"/>
                          <w:lang w:eastAsia="zh-CN"/>
                        </w:rPr>
                      </w:pPr>
                    </w:p>
                    <w:p>
                      <w:pPr>
                        <w:jc w:val="left"/>
                        <w:rPr>
                          <w:rFonts w:hint="eastAsia" w:hAnsi="宋体" w:cs="宋体" w:eastAsiaTheme="minorEastAsia"/>
                          <w:kern w:val="0"/>
                          <w:lang w:val="en-US" w:eastAsia="zh-CN"/>
                        </w:rPr>
                      </w:pPr>
                      <w:r>
                        <w:rPr>
                          <w:rFonts w:hint="eastAsia" w:hAnsi="宋体" w:cs="宋体"/>
                          <w:kern w:val="0"/>
                          <w:lang w:eastAsia="zh-CN"/>
                        </w:rPr>
                        <w:t>水务局</w:t>
                      </w:r>
                      <w:r>
                        <w:rPr>
                          <w:rFonts w:hint="eastAsia" w:hAnsi="宋体" w:cs="宋体"/>
                          <w:kern w:val="0"/>
                        </w:rPr>
                        <w:t>负责抓好农村饮水工程规划、项目实施方案等前期工作和组织实施，指导、监管农村饮水工程建设和运行管理等工作</w:t>
                      </w:r>
                      <w:r>
                        <w:rPr>
                          <w:rFonts w:hint="eastAsia" w:hAnsi="宋体" w:cs="宋体"/>
                          <w:kern w:val="0"/>
                          <w:lang w:eastAsia="zh-CN"/>
                        </w:rPr>
                        <w:t>。</w:t>
                      </w:r>
                      <w:r>
                        <w:rPr>
                          <w:rFonts w:hint="eastAsia" w:hAnsi="宋体" w:cs="宋体"/>
                          <w:kern w:val="0"/>
                        </w:rPr>
                        <w:t>有关部门根据职责分工做好与农村供水管理相关工作</w:t>
                      </w:r>
                      <w:r>
                        <w:rPr>
                          <w:rFonts w:hint="eastAsia" w:hAnsi="宋体" w:cs="宋体"/>
                          <w:kern w:val="0"/>
                          <w:lang w:eastAsia="zh-CN"/>
                        </w:rPr>
                        <w:t>。</w:t>
                      </w:r>
                    </w:p>
                    <w:p>
                      <w:pPr>
                        <w:jc w:val="center"/>
                        <w:rPr>
                          <w:rFonts w:hint="eastAsia" w:hAnsi="宋体" w:cs="宋体" w:eastAsiaTheme="minorEastAsia"/>
                          <w:kern w:val="0"/>
                          <w:lang w:val="en-US" w:eastAsia="zh-CN"/>
                        </w:rPr>
                      </w:pPr>
                    </w:p>
                  </w:txbxContent>
                </v:textbox>
              </v:shap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2393472" behindDoc="0" locked="0" layoutInCell="1" allowOverlap="1">
                <wp:simplePos x="0" y="0"/>
                <wp:positionH relativeFrom="column">
                  <wp:posOffset>3071495</wp:posOffset>
                </wp:positionH>
                <wp:positionV relativeFrom="paragraph">
                  <wp:posOffset>99695</wp:posOffset>
                </wp:positionV>
                <wp:extent cx="2179320" cy="915670"/>
                <wp:effectExtent l="6350" t="6350" r="24130" b="11430"/>
                <wp:wrapNone/>
                <wp:docPr id="153" name="流程图: 过程 153"/>
                <wp:cNvGraphicFramePr/>
                <a:graphic xmlns:a="http://schemas.openxmlformats.org/drawingml/2006/main">
                  <a:graphicData uri="http://schemas.microsoft.com/office/word/2010/wordprocessingShape">
                    <wps:wsp>
                      <wps:cNvSpPr/>
                      <wps:spPr>
                        <a:xfrm>
                          <a:off x="0" y="0"/>
                          <a:ext cx="2179320" cy="91567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rPr>
                              <w:t>配合做好农村饮水安全工程的组织协调和监管，协助供水管理单位做好供水设施维护等。</w:t>
                            </w:r>
                          </w:p>
                          <w:p>
                            <w:pPr>
                              <w:rPr>
                                <w:rFonts w:hint="eastAsia" w:ascii="仿宋_GB2312" w:eastAsia="仿宋_GB2312"/>
                                <w:sz w:val="28"/>
                                <w:szCs w:val="28"/>
                                <w:lang w:val="en-US" w:eastAsia="zh-CN"/>
                              </w:rPr>
                            </w:pPr>
                          </w:p>
                        </w:txbxContent>
                      </wps:txbx>
                      <wps:bodyPr upright="1"/>
                    </wps:wsp>
                  </a:graphicData>
                </a:graphic>
              </wp:anchor>
            </w:drawing>
          </mc:Choice>
          <mc:Fallback>
            <w:pict>
              <v:shape id="_x0000_s1026" o:spid="_x0000_s1026" o:spt="109" type="#_x0000_t109" style="position:absolute;left:0pt;margin-left:241.85pt;margin-top:7.85pt;height:72.1pt;width:171.6pt;z-index:252393472;mso-width-relative:page;mso-height-relative:page;" fillcolor="#FFFFFF [3201]" filled="t" stroked="t" coordsize="21600,21600" o:gfxdata="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wkLwjaAAAACgEAAA8AAAAAAAAAAQAgAAAAIgAAAGRycy9kb3ducmV2LnhtbFBLAQIU&#10;ABQAAAAIAIdO4kDtwULeKgIAAF0EAAAOAAAAAAAAAAEAIAAAACkBAABkcnMvZTJvRG9jLnhtbFBL&#10;BQYAAAAABgAGAFkBAADFBQ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rPr>
                        <w:t>配合做好农村饮水安全工程的组织协调和监管，协助供水管理单位做好供水设施维护等。</w:t>
                      </w:r>
                    </w:p>
                    <w:p>
                      <w:pPr>
                        <w:rPr>
                          <w:rFonts w:hint="eastAsia" w:ascii="仿宋_GB2312" w:eastAsia="仿宋_GB2312"/>
                          <w:sz w:val="28"/>
                          <w:szCs w:val="28"/>
                          <w:lang w:val="en-US" w:eastAsia="zh-CN"/>
                        </w:rPr>
                      </w:pPr>
                    </w:p>
                  </w:txbxContent>
                </v:textbox>
              </v:shap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2395520" behindDoc="0" locked="0" layoutInCell="1" allowOverlap="1">
                <wp:simplePos x="0" y="0"/>
                <wp:positionH relativeFrom="column">
                  <wp:posOffset>1899285</wp:posOffset>
                </wp:positionH>
                <wp:positionV relativeFrom="paragraph">
                  <wp:posOffset>157480</wp:posOffset>
                </wp:positionV>
                <wp:extent cx="1172210" cy="3810"/>
                <wp:effectExtent l="0" t="38100" r="8890" b="34290"/>
                <wp:wrapNone/>
                <wp:docPr id="126" name="直接连接符 126"/>
                <wp:cNvGraphicFramePr/>
                <a:graphic xmlns:a="http://schemas.openxmlformats.org/drawingml/2006/main">
                  <a:graphicData uri="http://schemas.microsoft.com/office/word/2010/wordprocessingShape">
                    <wps:wsp>
                      <wps:cNvCnPr>
                        <a:stCxn id="153" idx="1"/>
                      </wps:cNvCnPr>
                      <wps:spPr>
                        <a:xfrm flipH="1" flipV="1">
                          <a:off x="0" y="0"/>
                          <a:ext cx="1172210" cy="38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49.55pt;margin-top:12.4pt;height:0.3pt;width:92.3pt;z-index:252395520;mso-width-relative:page;mso-height-relative:page;" filled="f" stroked="t" coordsize="21600,21600" o:gfxdata="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f/0SvZAAAACQEA&#10;AA8AAAAAAAAAAQAgAAAAIgAAAGRycy9kb3ducmV2LnhtbFBLAQIUABQAAAAIAIdO4kA+vS4vGQIA&#10;ACsEAAAOAAAAAAAAAAEAIAAAACgBAABkcnMvZTJvRG9jLnhtbFBLBQYAAAAABgAGAFkBAACzBQAA&#10;AAA=&#10;">
                <v:fill on="f" focussize="0,0"/>
                <v:stroke color="#000000" joinstyle="round" endarrow="block"/>
                <v:imagedata o:title=""/>
                <o:lock v:ext="edit" aspectratio="f"/>
              </v:lin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p>
    <w:p>
      <w:pPr>
        <w:pStyle w:val="2"/>
        <w:rPr>
          <w:rFonts w:hint="eastAsia"/>
          <w:lang w:val="en-US" w:eastAsia="zh-CN"/>
        </w:rPr>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420" w:firstLineChars="200"/>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36.商贸流通领域安全监管执法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640" w:firstLineChars="200"/>
        <w:jc w:val="left"/>
        <w:textAlignment w:val="auto"/>
        <w:rPr>
          <w:rFonts w:hint="eastAsia" w:ascii="黑体" w:hAnsi="黑体" w:eastAsia="黑体" w:cs="黑体"/>
          <w:sz w:val="32"/>
          <w:szCs w:val="32"/>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主体责任：商务、应急、消防救援等部门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配合责任：与儿街镇安监所，0564-5461009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与儿街镇市场监管所，0564-5461315</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
      <w:r>
        <w:rPr>
          <w:rFonts w:hint="eastAsia" w:ascii="仿宋_GB2312" w:hAnsi="宋体" w:eastAsia="仿宋_GB2312"/>
          <w:sz w:val="32"/>
          <w:szCs w:val="32"/>
        </w:rPr>
        <mc:AlternateContent>
          <mc:Choice Requires="wps">
            <w:drawing>
              <wp:anchor distT="0" distB="0" distL="114300" distR="114300" simplePos="0" relativeHeight="251975680" behindDoc="0" locked="0" layoutInCell="1" allowOverlap="1">
                <wp:simplePos x="0" y="0"/>
                <wp:positionH relativeFrom="column">
                  <wp:posOffset>262890</wp:posOffset>
                </wp:positionH>
                <wp:positionV relativeFrom="paragraph">
                  <wp:posOffset>69215</wp:posOffset>
                </wp:positionV>
                <wp:extent cx="2205990" cy="1630680"/>
                <wp:effectExtent l="4445" t="4445" r="18415" b="22225"/>
                <wp:wrapNone/>
                <wp:docPr id="499" name="矩形 499"/>
                <wp:cNvGraphicFramePr/>
                <a:graphic xmlns:a="http://schemas.openxmlformats.org/drawingml/2006/main">
                  <a:graphicData uri="http://schemas.microsoft.com/office/word/2010/wordprocessingShape">
                    <wps:wsp>
                      <wps:cNvSpPr/>
                      <wps:spPr>
                        <a:xfrm>
                          <a:off x="0" y="0"/>
                          <a:ext cx="2205990" cy="1630680"/>
                        </a:xfrm>
                        <a:prstGeom prst="rect">
                          <a:avLst/>
                        </a:prstGeom>
                        <a:no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商务、应急管理、消防救援等部门（单位）负责商贸流通领域安全生产日常工作，组织协调相关部门、乡镇开展商贸流通领域安全隐患排查、监管执法等工作。</w:t>
                            </w:r>
                          </w:p>
                        </w:txbxContent>
                      </wps:txbx>
                      <wps:bodyPr anchor="ctr" anchorCtr="0" upright="1">
                        <a:noAutofit/>
                      </wps:bodyPr>
                    </wps:wsp>
                  </a:graphicData>
                </a:graphic>
              </wp:anchor>
            </w:drawing>
          </mc:Choice>
          <mc:Fallback>
            <w:pict>
              <v:rect id="_x0000_s1026" o:spid="_x0000_s1026" o:spt="1" style="position:absolute;left:0pt;margin-left:20.7pt;margin-top:5.45pt;height:128.4pt;width:173.7pt;z-index:251975680;v-text-anchor:middle;mso-width-relative:page;mso-height-relative:page;" filled="f" stroked="t" coordsize="21600,21600" o:gfxdata="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W3brW2AAAAAkBAAAP&#10;AAAAAAAAAAEAIAAAACIAAABkcnMvZG93bnJldi54bWxQSwECFAAUAAAACACHTuJAzoutYxgCAAA6&#10;BAAADgAAAAAAAAABACAAAAAnAQAAZHJzL2Uyb0RvYy54bWxQSwUGAAAAAAYABgBZAQAAsQUAAAAA&#10;">
                <v:fill on="f"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商务、应急管理、消防救援等部门（单位）负责商贸流通领域安全生产日常工作，组织协调相关部门、乡镇开展商贸流通领域安全隐患排查、监管执法等工作。</w:t>
                      </w:r>
                    </w:p>
                  </w:txbxContent>
                </v:textbox>
              </v:rect>
            </w:pict>
          </mc:Fallback>
        </mc:AlternateContent>
      </w:r>
    </w:p>
    <w:p>
      <w:pPr>
        <w:rPr>
          <w:rFonts w:hint="eastAsia" w:ascii="黑体" w:hAnsi="黑体" w:eastAsia="黑体" w:cs="黑体"/>
          <w:sz w:val="36"/>
          <w:szCs w:val="36"/>
          <w:lang w:eastAsia="zh-CN"/>
        </w:rPr>
      </w:pPr>
      <w:r>
        <w:rPr>
          <w:rFonts w:hint="eastAsia" w:ascii="仿宋_GB2312" w:hAnsi="宋体" w:eastAsia="仿宋_GB2312"/>
          <w:sz w:val="32"/>
          <w:szCs w:val="32"/>
        </w:rPr>
        <mc:AlternateContent>
          <mc:Choice Requires="wps">
            <w:drawing>
              <wp:anchor distT="0" distB="0" distL="114300" distR="114300" simplePos="0" relativeHeight="251980800" behindDoc="0" locked="0" layoutInCell="1" allowOverlap="1">
                <wp:simplePos x="0" y="0"/>
                <wp:positionH relativeFrom="column">
                  <wp:posOffset>3144520</wp:posOffset>
                </wp:positionH>
                <wp:positionV relativeFrom="paragraph">
                  <wp:posOffset>2102485</wp:posOffset>
                </wp:positionV>
                <wp:extent cx="2072005" cy="876935"/>
                <wp:effectExtent l="4445" t="4445" r="19050" b="13970"/>
                <wp:wrapNone/>
                <wp:docPr id="269" name="矩形 269"/>
                <wp:cNvGraphicFramePr/>
                <a:graphic xmlns:a="http://schemas.openxmlformats.org/drawingml/2006/main">
                  <a:graphicData uri="http://schemas.microsoft.com/office/word/2010/wordprocessingShape">
                    <wps:wsp>
                      <wps:cNvSpPr/>
                      <wps:spPr>
                        <a:xfrm>
                          <a:off x="0" y="0"/>
                          <a:ext cx="2072005" cy="87693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发现安全生产隐患和违法行为及时劝告制止，并及时上报有关部门处理。</w:t>
                            </w:r>
                          </w:p>
                        </w:txbxContent>
                      </wps:txbx>
                      <wps:bodyPr anchor="ctr" anchorCtr="0" upright="1"/>
                    </wps:wsp>
                  </a:graphicData>
                </a:graphic>
              </wp:anchor>
            </w:drawing>
          </mc:Choice>
          <mc:Fallback>
            <w:pict>
              <v:rect id="_x0000_s1026" o:spid="_x0000_s1026" o:spt="1" style="position:absolute;left:0pt;margin-left:247.6pt;margin-top:165.55pt;height:69.05pt;width:163.15pt;z-index:251980800;v-text-anchor:middle;mso-width-relative:page;mso-height-relative:page;" filled="f" stroked="t" coordsize="21600,21600" o:gfxdata="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4YW3LaAAAACwEAAA8AAAAAAAAAAQAg&#10;AAAAIgAAAGRycy9kb3ducmV2LnhtbFBLAQIUABQAAAAIAIdO4kCz4HqXDAIAAB8EAAAOAAAAAAAA&#10;AAEAIAAAACkBAABkcnMvZTJvRG9jLnhtbFBLBQYAAAAABgAGAFkBAACnBQAAAAA=&#10;">
                <v:fill on="f"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发现安全生产隐患和违法行为及时劝告制止，并及时上报有关部门处理。</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82848" behindDoc="0" locked="0" layoutInCell="1" allowOverlap="1">
                <wp:simplePos x="0" y="0"/>
                <wp:positionH relativeFrom="column">
                  <wp:posOffset>266065</wp:posOffset>
                </wp:positionH>
                <wp:positionV relativeFrom="paragraph">
                  <wp:posOffset>3410585</wp:posOffset>
                </wp:positionV>
                <wp:extent cx="2186940" cy="838200"/>
                <wp:effectExtent l="4445" t="4445" r="18415" b="14605"/>
                <wp:wrapNone/>
                <wp:docPr id="272" name="矩形 272"/>
                <wp:cNvGraphicFramePr/>
                <a:graphic xmlns:a="http://schemas.openxmlformats.org/drawingml/2006/main">
                  <a:graphicData uri="http://schemas.microsoft.com/office/word/2010/wordprocessingShape">
                    <wps:wsp>
                      <wps:cNvSpPr/>
                      <wps:spPr>
                        <a:xfrm>
                          <a:off x="0" y="0"/>
                          <a:ext cx="2186940" cy="838200"/>
                        </a:xfrm>
                        <a:prstGeom prst="rect">
                          <a:avLst/>
                        </a:prstGeom>
                        <a:no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相关部门在各自职责范围内，全面整治消除安全隐患，依法查处违法行为。</w:t>
                            </w:r>
                          </w:p>
                        </w:txbxContent>
                      </wps:txbx>
                      <wps:bodyPr anchor="ctr" anchorCtr="0" upright="1">
                        <a:noAutofit/>
                      </wps:bodyPr>
                    </wps:wsp>
                  </a:graphicData>
                </a:graphic>
              </wp:anchor>
            </w:drawing>
          </mc:Choice>
          <mc:Fallback>
            <w:pict>
              <v:rect id="_x0000_s1026" o:spid="_x0000_s1026" o:spt="1" style="position:absolute;left:0pt;margin-left:20.95pt;margin-top:268.55pt;height:66pt;width:172.2pt;z-index:251982848;v-text-anchor:middle;mso-width-relative:page;mso-height-relative:page;" filled="f" stroked="t" coordsize="21600,21600" o:gfxdata="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vQU52gAAAAoBAAAP&#10;AAAAAAAAAAEAIAAAACIAAABkcnMvZG93bnJldi54bWxQSwECFAAUAAAACACHTuJAnY5pgBYCAAA5&#10;BAAADgAAAAAAAAABACAAAAApAQAAZHJzL2Uyb0RvYy54bWxQSwUGAAAAAAYABgBZAQAAsQUAAAAA&#10;">
                <v:fill on="f"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相关部门在各自职责范围内，全面整治消除安全隐患，依法查处违法行为。</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81824" behindDoc="0" locked="0" layoutInCell="1" allowOverlap="1">
                <wp:simplePos x="0" y="0"/>
                <wp:positionH relativeFrom="column">
                  <wp:posOffset>2416175</wp:posOffset>
                </wp:positionH>
                <wp:positionV relativeFrom="paragraph">
                  <wp:posOffset>2534285</wp:posOffset>
                </wp:positionV>
                <wp:extent cx="728345" cy="6985"/>
                <wp:effectExtent l="0" t="37465" r="14605" b="31750"/>
                <wp:wrapNone/>
                <wp:docPr id="423" name="直接箭头连接符 423"/>
                <wp:cNvGraphicFramePr/>
                <a:graphic xmlns:a="http://schemas.openxmlformats.org/drawingml/2006/main">
                  <a:graphicData uri="http://schemas.microsoft.com/office/word/2010/wordprocessingShape">
                    <wps:wsp>
                      <wps:cNvCnPr>
                        <a:stCxn id="269" idx="1"/>
                        <a:endCxn id="495" idx="3"/>
                      </wps:cNvCnPr>
                      <wps:spPr>
                        <a:xfrm flipH="1" flipV="1">
                          <a:off x="0" y="0"/>
                          <a:ext cx="728345" cy="69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 y;margin-left:190.25pt;margin-top:199.55pt;height:0.55pt;width:57.35pt;z-index:251981824;mso-width-relative:page;mso-height-relative:page;" filled="f" stroked="t" coordsize="21600,21600" o:gfxdata="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x4v1rZAAAACwEAAA8AAAAAAAAAAQAgAAAAIgAAAGRycy9kb3ducmV2Lnht&#10;bFBLAQIUABQAAAAIAIdO4kBIYfv9MQIAAE4EAAAOAAAAAAAAAAEAIAAAACgBAABkcnMvZTJvRG9j&#10;LnhtbFBLBQYAAAAABgAGAFkBAADL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77728" behindDoc="0" locked="0" layoutInCell="1" allowOverlap="1">
                <wp:simplePos x="0" y="0"/>
                <wp:positionH relativeFrom="column">
                  <wp:posOffset>325120</wp:posOffset>
                </wp:positionH>
                <wp:positionV relativeFrom="paragraph">
                  <wp:posOffset>2242820</wp:posOffset>
                </wp:positionV>
                <wp:extent cx="2091055" cy="582295"/>
                <wp:effectExtent l="5080" t="5080" r="18415" b="22225"/>
                <wp:wrapNone/>
                <wp:docPr id="495" name="矩形 495"/>
                <wp:cNvGraphicFramePr/>
                <a:graphic xmlns:a="http://schemas.openxmlformats.org/drawingml/2006/main">
                  <a:graphicData uri="http://schemas.microsoft.com/office/word/2010/wordprocessingShape">
                    <wps:wsp>
                      <wps:cNvSpPr/>
                      <wps:spPr>
                        <a:xfrm>
                          <a:off x="0" y="0"/>
                          <a:ext cx="2091055" cy="58229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发现安全生产隐患和违法行为</w:t>
                            </w:r>
                          </w:p>
                        </w:txbxContent>
                      </wps:txbx>
                      <wps:bodyPr anchor="ctr" anchorCtr="0" upright="1"/>
                    </wps:wsp>
                  </a:graphicData>
                </a:graphic>
              </wp:anchor>
            </w:drawing>
          </mc:Choice>
          <mc:Fallback>
            <w:pict>
              <v:rect id="_x0000_s1026" o:spid="_x0000_s1026" o:spt="1" style="position:absolute;left:0pt;margin-left:25.6pt;margin-top:176.6pt;height:45.85pt;width:164.65pt;z-index:251977728;v-text-anchor:middle;mso-width-relative:page;mso-height-relative:page;" filled="f" stroked="t" coordsize="21600,21600" o:gfxdata="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a8FgXZAAAACgEAAA8AAAAAAAAAAQAgAAAA&#10;IgAAAGRycy9kb3ducmV2LnhtbFBLAQIUABQAAAAIAIdO4kDnJ/IMCgIAAB8EAAAOAAAAAAAAAAEA&#10;IAAAACgBAABkcnMvZTJvRG9jLnhtbFBLBQYAAAAABgAGAFkBAACkBQAAAAA=&#10;">
                <v:fill on="f"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发现安全生产隐患和违法行为</w:t>
                      </w:r>
                    </w:p>
                  </w:txbxContent>
                </v:textbox>
              </v:rect>
            </w:pict>
          </mc:Fallback>
        </mc:AlternateContent>
      </w:r>
      <w:r>
        <w:rPr>
          <w:sz w:val="32"/>
        </w:rPr>
        <mc:AlternateContent>
          <mc:Choice Requires="wps">
            <w:drawing>
              <wp:anchor distT="0" distB="0" distL="114300" distR="114300" simplePos="0" relativeHeight="251983872" behindDoc="0" locked="0" layoutInCell="1" allowOverlap="1">
                <wp:simplePos x="0" y="0"/>
                <wp:positionH relativeFrom="column">
                  <wp:posOffset>1359535</wp:posOffset>
                </wp:positionH>
                <wp:positionV relativeFrom="paragraph">
                  <wp:posOffset>2825115</wp:posOffset>
                </wp:positionV>
                <wp:extent cx="11430" cy="585470"/>
                <wp:effectExtent l="36830" t="0" r="27940" b="5080"/>
                <wp:wrapNone/>
                <wp:docPr id="273" name="直接箭头连接符 273"/>
                <wp:cNvGraphicFramePr/>
                <a:graphic xmlns:a="http://schemas.openxmlformats.org/drawingml/2006/main">
                  <a:graphicData uri="http://schemas.microsoft.com/office/word/2010/wordprocessingShape">
                    <wps:wsp>
                      <wps:cNvCnPr>
                        <a:stCxn id="495" idx="2"/>
                        <a:endCxn id="272" idx="0"/>
                      </wps:cNvCnPr>
                      <wps:spPr>
                        <a:xfrm flipH="1">
                          <a:off x="0" y="0"/>
                          <a:ext cx="11430" cy="58547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7.05pt;margin-top:222.45pt;height:46.1pt;width:0.9pt;z-index:251983872;mso-width-relative:page;mso-height-relative:page;" filled="f" stroked="t" coordsize="21600,21600" o:gfxdata="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sdWoDaAAAACwEAAA8AAAAAAAAAAQAgAAAA&#10;IgAAAGRycy9kb3ducmV2LnhtbFBLAQIUABQAAAAIAIdO4kCgYBXtQgIAAGAEAAAOAAAAAAAAAAEA&#10;IAAAACkBAABkcnMvZTJvRG9jLnhtbFBLBQYAAAAABgAGAFkBAADdBQAAAAA=&#10;">
                <v:fill on="f" focussize="0,0"/>
                <v:stroke weight="0.5pt" color="#000000 [3213]" miterlimit="8" joinstyle="miter"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1978752" behindDoc="0" locked="0" layoutInCell="1" allowOverlap="1">
                <wp:simplePos x="0" y="0"/>
                <wp:positionH relativeFrom="column">
                  <wp:posOffset>3124200</wp:posOffset>
                </wp:positionH>
                <wp:positionV relativeFrom="paragraph">
                  <wp:posOffset>64135</wp:posOffset>
                </wp:positionV>
                <wp:extent cx="2082800" cy="1340485"/>
                <wp:effectExtent l="4445" t="4445" r="8255" b="7620"/>
                <wp:wrapNone/>
                <wp:docPr id="270" name="矩形 270"/>
                <wp:cNvGraphicFramePr/>
                <a:graphic xmlns:a="http://schemas.openxmlformats.org/drawingml/2006/main">
                  <a:graphicData uri="http://schemas.microsoft.com/office/word/2010/wordprocessingShape">
                    <wps:wsp>
                      <wps:cNvSpPr/>
                      <wps:spPr>
                        <a:xfrm>
                          <a:off x="0" y="0"/>
                          <a:ext cx="2082800" cy="134048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乡镇对辖区内商场、超市、餐饮住宿场所，以及村（社区）组织建设或产权所有的商贸流通领域生产经营单位（含集贸市场、农村集市）进行日常巡查。</w:t>
                            </w:r>
                          </w:p>
                        </w:txbxContent>
                      </wps:txbx>
                      <wps:bodyPr anchor="ctr" anchorCtr="0" upright="1">
                        <a:noAutofit/>
                      </wps:bodyPr>
                    </wps:wsp>
                  </a:graphicData>
                </a:graphic>
              </wp:anchor>
            </w:drawing>
          </mc:Choice>
          <mc:Fallback>
            <w:pict>
              <v:rect id="_x0000_s1026" o:spid="_x0000_s1026" o:spt="1" style="position:absolute;left:0pt;margin-left:246pt;margin-top:5.05pt;height:105.55pt;width:164pt;z-index:251978752;v-text-anchor:middle;mso-width-relative:page;mso-height-relative:page;" filled="f" stroked="t" coordsize="21600,21600" o:gfxdata="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zlnHYAAAACgEAAA8A&#10;AAAAAAAAAQAgAAAAIgAAAGRycy9kb3ducmV2LnhtbFBLAQIUABQAAAAIAIdO4kDdxyxkFwIAADoE&#10;AAAOAAAAAAAAAAEAIAAAACcBAABkcnMvZTJvRG9jLnhtbFBLBQYAAAAABgAGAFkBAACwBQAAAAA=&#10;">
                <v:fill on="f"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乡镇对辖区内商场、超市、餐饮住宿场所，以及村（社区）组织建设或产权所有的商贸流通领域生产经营单位（含集贸市场、农村集市）进行日常巡查。</w:t>
                      </w:r>
                    </w:p>
                  </w:txbxContent>
                </v:textbox>
              </v:rect>
            </w:pict>
          </mc:Fallback>
        </mc:AlternateContent>
      </w:r>
      <w:r>
        <w:rPr>
          <w:sz w:val="32"/>
        </w:rPr>
        <mc:AlternateContent>
          <mc:Choice Requires="wps">
            <w:drawing>
              <wp:anchor distT="0" distB="0" distL="114300" distR="114300" simplePos="0" relativeHeight="251979776" behindDoc="0" locked="0" layoutInCell="1" allowOverlap="1">
                <wp:simplePos x="0" y="0"/>
                <wp:positionH relativeFrom="column">
                  <wp:posOffset>4165600</wp:posOffset>
                </wp:positionH>
                <wp:positionV relativeFrom="paragraph">
                  <wp:posOffset>1404620</wp:posOffset>
                </wp:positionV>
                <wp:extent cx="15240" cy="697865"/>
                <wp:effectExtent l="24765" t="0" r="36195" b="6985"/>
                <wp:wrapNone/>
                <wp:docPr id="271" name="直接箭头连接符 271"/>
                <wp:cNvGraphicFramePr/>
                <a:graphic xmlns:a="http://schemas.openxmlformats.org/drawingml/2006/main">
                  <a:graphicData uri="http://schemas.microsoft.com/office/word/2010/wordprocessingShape">
                    <wps:wsp>
                      <wps:cNvCnPr>
                        <a:stCxn id="270" idx="2"/>
                        <a:endCxn id="269" idx="0"/>
                      </wps:cNvCnPr>
                      <wps:spPr>
                        <a:xfrm>
                          <a:off x="0" y="0"/>
                          <a:ext cx="15240" cy="69786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28pt;margin-top:110.6pt;height:54.95pt;width:1.2pt;z-index:251979776;mso-width-relative:page;mso-height-relative:page;" filled="f" stroked="t" coordsize="21600,21600" o:gfxdata="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RTWHdgAAAALAQAADwAAAAAAAAABACAAAAAiAAAAZHJzL2Rvd25y&#10;ZXYueG1sUEsBAhQAFAAAAAgAh07iQNY6x343AgAAVgQAAA4AAAAAAAAAAQAgAAAAJwEAAGRycy9l&#10;Mm9Eb2MueG1sUEsFBgAAAAAGAAYAWQEAANAFAAAAAA==&#10;">
                <v:fill on="f" focussize="0,0"/>
                <v:stroke weight="0.5pt" color="#000000 [3213]"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976704" behindDoc="0" locked="0" layoutInCell="1" allowOverlap="1">
                <wp:simplePos x="0" y="0"/>
                <wp:positionH relativeFrom="column">
                  <wp:posOffset>1365885</wp:posOffset>
                </wp:positionH>
                <wp:positionV relativeFrom="paragraph">
                  <wp:posOffset>1501775</wp:posOffset>
                </wp:positionV>
                <wp:extent cx="5080" cy="741045"/>
                <wp:effectExtent l="33655" t="0" r="37465" b="1905"/>
                <wp:wrapNone/>
                <wp:docPr id="498" name="直接箭头连接符 498"/>
                <wp:cNvGraphicFramePr/>
                <a:graphic xmlns:a="http://schemas.openxmlformats.org/drawingml/2006/main">
                  <a:graphicData uri="http://schemas.microsoft.com/office/word/2010/wordprocessingShape">
                    <wps:wsp>
                      <wps:cNvCnPr>
                        <a:stCxn id="499" idx="2"/>
                        <a:endCxn id="495" idx="0"/>
                      </wps:cNvCnPr>
                      <wps:spPr>
                        <a:xfrm>
                          <a:off x="0" y="0"/>
                          <a:ext cx="5080" cy="74104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7.55pt;margin-top:118.25pt;height:58.35pt;width:0.4pt;z-index:251976704;mso-width-relative:page;mso-height-relative:page;" filled="f" stroked="t" coordsize="21600,21600" o:gfxdata="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JTYLW1wAAAAsBAAAPAAAAAAAAAAEAIAAAACIAAABkcnMvZG93bnJl&#10;di54bWxQSwECFAAUAAAACACHTuJAmaV2QDcCAABVBAAADgAAAAAAAAABACAAAAAmAQAAZHJzL2Uy&#10;b0RvYy54bWxQSwUGAAAAAAYABgBZAQAAzwUAAAAA&#10;">
                <v:fill on="f" focussize="0,0"/>
                <v:stroke weight="0.5pt" color="#000000 [3213]" miterlimit="8" joinstyle="miter" endarrow="block"/>
                <v:imagedata o:title=""/>
                <o:lock v:ext="edit" aspectratio="f"/>
              </v:shape>
            </w:pict>
          </mc:Fallback>
        </mc:AlternateContent>
      </w:r>
      <w:r>
        <w:rPr>
          <w:rFonts w:hint="eastAsia" w:ascii="黑体" w:hAnsi="黑体" w:eastAsia="黑体" w:cs="黑体"/>
          <w:sz w:val="36"/>
          <w:szCs w:val="36"/>
          <w:lang w:eastAsia="zh-CN"/>
        </w:rPr>
        <w:br w:type="page"/>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880" w:firstLineChars="200"/>
        <w:jc w:val="left"/>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37.对互联网上网服务经营场所、娱乐场所、</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营业性演出等文化市场的监管执法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420" w:firstLineChars="200"/>
        <w:jc w:val="left"/>
        <w:textAlignment w:val="auto"/>
        <w:rPr>
          <w:rFonts w:ascii="Calibri" w:hAnsi="Calibri" w:eastAsia="宋体" w:cs="Times New Roman"/>
          <w:szCs w:val="22"/>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 xml:space="preserve">主体责任：文旅、公安、市场监管等部门 </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配合责任：与儿街镇市场监管所，0564-5461315</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与儿街镇文化站，0564-5461009</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tabs>
          <w:tab w:val="left" w:pos="7266"/>
        </w:tabs>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1984896" behindDoc="0" locked="0" layoutInCell="1" allowOverlap="1">
                <wp:simplePos x="0" y="0"/>
                <wp:positionH relativeFrom="column">
                  <wp:posOffset>436880</wp:posOffset>
                </wp:positionH>
                <wp:positionV relativeFrom="paragraph">
                  <wp:posOffset>139700</wp:posOffset>
                </wp:positionV>
                <wp:extent cx="2858770" cy="899795"/>
                <wp:effectExtent l="4445" t="4445" r="13335" b="10160"/>
                <wp:wrapNone/>
                <wp:docPr id="274" name="矩形 663"/>
                <wp:cNvGraphicFramePr/>
                <a:graphic xmlns:a="http://schemas.openxmlformats.org/drawingml/2006/main">
                  <a:graphicData uri="http://schemas.microsoft.com/office/word/2010/wordprocessingShape">
                    <wps:wsp>
                      <wps:cNvSpPr>
                        <a:spLocks noChangeArrowheads="1"/>
                      </wps:cNvSpPr>
                      <wps:spPr bwMode="auto">
                        <a:xfrm>
                          <a:off x="0" y="0"/>
                          <a:ext cx="2858770" cy="89979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文旅、公安、市场监管等部门按照职责分工负责对互联网上网服务经营场所、娱乐场所、营业性演出等文化市场进行监督管理。</w:t>
                            </w:r>
                          </w:p>
                        </w:txbxContent>
                      </wps:txbx>
                      <wps:bodyPr rot="0" vert="horz" wrap="square" lIns="91440" tIns="45720" rIns="91440" bIns="45720" anchor="t" anchorCtr="0" upright="1">
                        <a:noAutofit/>
                      </wps:bodyPr>
                    </wps:wsp>
                  </a:graphicData>
                </a:graphic>
              </wp:anchor>
            </w:drawing>
          </mc:Choice>
          <mc:Fallback>
            <w:pict>
              <v:rect id="矩形 663" o:spid="_x0000_s1026" o:spt="1" style="position:absolute;left:0pt;margin-left:34.4pt;margin-top:11pt;height:70.85pt;width:225.1pt;z-index:251984896;mso-width-relative:page;mso-height-relative:page;" fillcolor="#FFFFFF" filled="t" stroked="t" coordsize="21600,21600" o:gfxdata="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S8YcbXAAAACQEAAA8AAAAAAAAAAQAgAAAAIgAAAGRycy9k&#10;b3ducmV2LnhtbFBLAQIUABQAAAAIAIdO4kBmDGgPPAIAAH4EAAAOAAAAAAAAAAEAIAAAACYBAABk&#10;cnMvZTJvRG9jLnhtbFBLBQYAAAAABgAGAFkBAADUBQ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文旅、公安、市场监管等部门按照职责分工负责对互联网上网服务经营场所、娱乐场所、营业性演出等文化市场进行监督管理。</w:t>
                      </w:r>
                    </w:p>
                  </w:txbxContent>
                </v:textbox>
              </v:rect>
            </w:pict>
          </mc:Fallback>
        </mc:AlternateContent>
      </w:r>
      <w:r>
        <w:rPr>
          <w:rFonts w:hint="eastAsia" w:ascii="Calibri" w:hAnsi="Calibri" w:eastAsia="宋体" w:cs="Times New Roman"/>
          <w:szCs w:val="22"/>
        </w:rPr>
        <mc:AlternateContent>
          <mc:Choice Requires="wps">
            <w:drawing>
              <wp:anchor distT="0" distB="0" distL="114300" distR="114300" simplePos="0" relativeHeight="251986944" behindDoc="0" locked="0" layoutInCell="1" allowOverlap="1">
                <wp:simplePos x="0" y="0"/>
                <wp:positionH relativeFrom="column">
                  <wp:posOffset>3871595</wp:posOffset>
                </wp:positionH>
                <wp:positionV relativeFrom="paragraph">
                  <wp:posOffset>331470</wp:posOffset>
                </wp:positionV>
                <wp:extent cx="1701800" cy="604520"/>
                <wp:effectExtent l="4445" t="4445" r="8255" b="19685"/>
                <wp:wrapNone/>
                <wp:docPr id="276" name="矩形 657"/>
                <wp:cNvGraphicFramePr/>
                <a:graphic xmlns:a="http://schemas.openxmlformats.org/drawingml/2006/main">
                  <a:graphicData uri="http://schemas.microsoft.com/office/word/2010/wordprocessingShape">
                    <wps:wsp>
                      <wps:cNvSpPr>
                        <a:spLocks noChangeArrowheads="1"/>
                      </wps:cNvSpPr>
                      <wps:spPr bwMode="auto">
                        <a:xfrm>
                          <a:off x="0" y="0"/>
                          <a:ext cx="1701800" cy="60452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乡镇结合常规工作日常巡查。</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Calibri" w:hAnsi="Calibri" w:cs="Times New Roman"/>
                                <w:sz w:val="28"/>
                                <w:szCs w:val="28"/>
                              </w:rPr>
                            </w:pP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304.85pt;margin-top:26.1pt;height:47.6pt;width:134pt;z-index:251986944;mso-width-relative:page;mso-height-relative:page;" fillcolor="#FFFFFF" filled="t" stroked="t" coordsize="21600,21600" o:gfxdata="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CKpJq2AAAAAoBAAAPAAAAAAAAAAEAIAAAACIAAABk&#10;cnMvZG93bnJldi54bWxQSwECFAAUAAAACACHTuJAK7Md7D8CAAB+BAAADgAAAAAAAAABACAAAAAn&#10;AQAAZHJzL2Uyb0RvYy54bWxQSwUGAAAAAAYABgBZAQAA2AU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乡镇结合常规工作日常巡查。</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Calibri" w:hAnsi="Calibri" w:cs="Times New Roman"/>
                          <w:sz w:val="28"/>
                          <w:szCs w:val="28"/>
                        </w:rPr>
                      </w:pPr>
                    </w:p>
                  </w:txbxContent>
                </v:textbox>
              </v:rect>
            </w:pict>
          </mc:Fallback>
        </mc:AlternateContent>
      </w:r>
    </w:p>
    <w:p>
      <w:pPr>
        <w:rPr>
          <w:rFonts w:ascii="仿宋_GB2312" w:hAnsi="宋体" w:eastAsia="仿宋_GB2312" w:cs="Times New Roman"/>
          <w:sz w:val="32"/>
          <w:szCs w:val="32"/>
        </w:rPr>
      </w:pPr>
    </w:p>
    <w:p>
      <w:pPr>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1991040" behindDoc="0" locked="0" layoutInCell="1" allowOverlap="1">
                <wp:simplePos x="0" y="0"/>
                <wp:positionH relativeFrom="column">
                  <wp:posOffset>4718685</wp:posOffset>
                </wp:positionH>
                <wp:positionV relativeFrom="paragraph">
                  <wp:posOffset>143510</wp:posOffset>
                </wp:positionV>
                <wp:extent cx="3810" cy="349250"/>
                <wp:effectExtent l="37465" t="0" r="34925" b="12700"/>
                <wp:wrapNone/>
                <wp:docPr id="277" name="自选图形 658"/>
                <wp:cNvGraphicFramePr/>
                <a:graphic xmlns:a="http://schemas.openxmlformats.org/drawingml/2006/main">
                  <a:graphicData uri="http://schemas.microsoft.com/office/word/2010/wordprocessingShape">
                    <wps:wsp>
                      <wps:cNvCnPr>
                        <a:cxnSpLocks noChangeShapeType="1"/>
                        <a:stCxn id="276" idx="2"/>
                        <a:endCxn id="280" idx="0"/>
                      </wps:cNvCnPr>
                      <wps:spPr bwMode="auto">
                        <a:xfrm flipH="1">
                          <a:off x="0" y="0"/>
                          <a:ext cx="3810" cy="349250"/>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flip:x;margin-left:371.55pt;margin-top:11.3pt;height:27.5pt;width:0.3pt;z-index:251991040;mso-width-relative:page;mso-height-relative:page;" filled="f" stroked="t" coordsize="21600,21600" o:gfxdata="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ZKmENgAAAAJAQAADwAAAAAAAAABACAAAAAiAAAAZHJzL2Rvd25yZXYueG1sUEsBAhQA&#10;FAAAAAgAh07iQKGQDcsrAgAAKgQAAA4AAAAAAAAAAQAgAAAAJwEAAGRycy9lMm9Eb2MueG1sUEsF&#10;BgAAAAAGAAYAWQEAAMQFAAAAAA==&#10;">
                <v:fill on="f" focussize="0,0"/>
                <v:stroke color="#000000" joinstyle="round" endarrow="block"/>
                <v:imagedata o:title=""/>
                <o:lock v:ext="edit" aspectratio="f"/>
              </v:shape>
            </w:pict>
          </mc:Fallback>
        </mc:AlternateContent>
      </w:r>
      <w:r>
        <w:rPr>
          <w:rFonts w:hint="eastAsia" w:ascii="Calibri" w:hAnsi="Calibri" w:eastAsia="宋体" w:cs="Times New Roman"/>
          <w:szCs w:val="22"/>
        </w:rPr>
        <mc:AlternateContent>
          <mc:Choice Requires="wps">
            <w:drawing>
              <wp:anchor distT="0" distB="0" distL="114300" distR="114300" simplePos="0" relativeHeight="251992064" behindDoc="0" locked="0" layoutInCell="1" allowOverlap="1">
                <wp:simplePos x="0" y="0"/>
                <wp:positionH relativeFrom="column">
                  <wp:posOffset>1862455</wp:posOffset>
                </wp:positionH>
                <wp:positionV relativeFrom="paragraph">
                  <wp:posOffset>247015</wp:posOffset>
                </wp:positionV>
                <wp:extent cx="3810" cy="321945"/>
                <wp:effectExtent l="37465" t="0" r="34925" b="1905"/>
                <wp:wrapNone/>
                <wp:docPr id="278" name="自选图形 668"/>
                <wp:cNvGraphicFramePr/>
                <a:graphic xmlns:a="http://schemas.openxmlformats.org/drawingml/2006/main">
                  <a:graphicData uri="http://schemas.microsoft.com/office/word/2010/wordprocessingShape">
                    <wps:wsp>
                      <wps:cNvCnPr>
                        <a:cxnSpLocks noChangeShapeType="1"/>
                        <a:stCxn id="274" idx="2"/>
                        <a:endCxn id="279" idx="0"/>
                      </wps:cNvCnPr>
                      <wps:spPr bwMode="auto">
                        <a:xfrm flipH="1">
                          <a:off x="0" y="0"/>
                          <a:ext cx="3810" cy="321945"/>
                        </a:xfrm>
                        <a:prstGeom prst="straightConnector1">
                          <a:avLst/>
                        </a:prstGeom>
                        <a:noFill/>
                        <a:ln w="9525">
                          <a:solidFill>
                            <a:srgbClr val="000000"/>
                          </a:solidFill>
                          <a:round/>
                          <a:tailEnd type="triangle" w="med" len="med"/>
                        </a:ln>
                      </wps:spPr>
                      <wps:bodyPr/>
                    </wps:wsp>
                  </a:graphicData>
                </a:graphic>
              </wp:anchor>
            </w:drawing>
          </mc:Choice>
          <mc:Fallback>
            <w:pict>
              <v:shape id="自选图形 668" o:spid="_x0000_s1026" o:spt="32" type="#_x0000_t32" style="position:absolute;left:0pt;flip:x;margin-left:146.65pt;margin-top:19.45pt;height:25.35pt;width:0.3pt;z-index:251992064;mso-width-relative:page;mso-height-relative:page;" filled="f" stroked="t" coordsize="21600,21600" o:gfxdata="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VeWb2AAAAAkBAAAPAAAAAAAAAAEAIAAAACIAAABkcnMvZG93bnJldi54bWxQSwECFAAU&#10;AAAACACHTuJAoyJzyCoCAAAqBAAADgAAAAAAAAABACAAAAAnAQAAZHJzL2Uyb0RvYy54bWxQSwUG&#10;AAAAAAYABgBZAQAAwwUAAAAA&#10;">
                <v:fill on="f" focussize="0,0"/>
                <v:stroke color="#000000" joinstyle="round" endarrow="block"/>
                <v:imagedata o:title=""/>
                <o:lock v:ext="edit" aspectratio="f"/>
              </v:shape>
            </w:pict>
          </mc:Fallback>
        </mc:AlternateContent>
      </w:r>
    </w:p>
    <w:p>
      <w:pPr>
        <w:tabs>
          <w:tab w:val="center" w:pos="4153"/>
        </w:tabs>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1988992" behindDoc="0" locked="0" layoutInCell="1" allowOverlap="1">
                <wp:simplePos x="0" y="0"/>
                <wp:positionH relativeFrom="column">
                  <wp:posOffset>655955</wp:posOffset>
                </wp:positionH>
                <wp:positionV relativeFrom="paragraph">
                  <wp:posOffset>172720</wp:posOffset>
                </wp:positionV>
                <wp:extent cx="2412365" cy="464820"/>
                <wp:effectExtent l="4445" t="5080" r="21590" b="6350"/>
                <wp:wrapNone/>
                <wp:docPr id="279" name="矩形 667"/>
                <wp:cNvGraphicFramePr/>
                <a:graphic xmlns:a="http://schemas.openxmlformats.org/drawingml/2006/main">
                  <a:graphicData uri="http://schemas.microsoft.com/office/word/2010/wordprocessingShape">
                    <wps:wsp>
                      <wps:cNvSpPr>
                        <a:spLocks noChangeArrowheads="1"/>
                      </wps:cNvSpPr>
                      <wps:spPr bwMode="auto">
                        <a:xfrm>
                          <a:off x="0" y="0"/>
                          <a:ext cx="2412365" cy="464820"/>
                        </a:xfrm>
                        <a:prstGeom prst="rect">
                          <a:avLst/>
                        </a:prstGeom>
                        <a:solidFill>
                          <a:srgbClr val="FFFFFF"/>
                        </a:solidFill>
                        <a:ln w="9525">
                          <a:solidFill>
                            <a:srgbClr val="000000"/>
                          </a:solidFill>
                          <a:miter lim="800000"/>
                        </a:ln>
                      </wps:spPr>
                      <wps:txbx>
                        <w:txbxContent>
                          <w:p>
                            <w:pPr>
                              <w:spacing w:line="360" w:lineRule="exact"/>
                              <w:jc w:val="center"/>
                              <w:rPr>
                                <w:rFonts w:hint="eastAsia"/>
                                <w:lang w:val="en-US" w:eastAsia="zh-CN"/>
                              </w:rPr>
                            </w:pPr>
                            <w:r>
                              <w:rPr>
                                <w:rFonts w:hint="eastAsia"/>
                                <w:lang w:val="en-US" w:eastAsia="zh-CN"/>
                              </w:rPr>
                              <w:t>发现安全隐患或违法行为。</w:t>
                            </w:r>
                          </w:p>
                        </w:txbxContent>
                      </wps:txbx>
                      <wps:bodyPr rot="0" vert="horz" wrap="square" lIns="91440" tIns="45720" rIns="91440" bIns="45720" anchor="t" anchorCtr="0" upright="1">
                        <a:noAutofit/>
                      </wps:bodyPr>
                    </wps:wsp>
                  </a:graphicData>
                </a:graphic>
              </wp:anchor>
            </w:drawing>
          </mc:Choice>
          <mc:Fallback>
            <w:pict>
              <v:rect id="矩形 667" o:spid="_x0000_s1026" o:spt="1" style="position:absolute;left:0pt;margin-left:51.65pt;margin-top:13.6pt;height:36.6pt;width:189.95pt;z-index:251988992;mso-width-relative:page;mso-height-relative:page;" fillcolor="#FFFFFF" filled="t" stroked="t" coordsize="21600,21600" o:gfxdata="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0/CCNcAAAAKAQAADwAAAAAAAAABACAAAAAiAAAAZHJz&#10;L2Rvd25yZXYueG1sUEsBAhQAFAAAAAgAh07iQIH/y6A+AgAAfgQAAA4AAAAAAAAAAQAgAAAAJgEA&#10;AGRycy9lMm9Eb2MueG1sUEsFBgAAAAAGAAYAWQEAANYFAAAAAA==&#10;">
                <v:fill on="t" focussize="0,0"/>
                <v:stroke color="#000000" miterlimit="8" joinstyle="miter"/>
                <v:imagedata o:title=""/>
                <o:lock v:ext="edit" aspectratio="f"/>
                <v:textbox>
                  <w:txbxContent>
                    <w:p>
                      <w:pPr>
                        <w:spacing w:line="360" w:lineRule="exact"/>
                        <w:jc w:val="center"/>
                        <w:rPr>
                          <w:rFonts w:hint="eastAsia"/>
                          <w:lang w:val="en-US" w:eastAsia="zh-CN"/>
                        </w:rPr>
                      </w:pPr>
                      <w:r>
                        <w:rPr>
                          <w:rFonts w:hint="eastAsia"/>
                          <w:lang w:val="en-US" w:eastAsia="zh-CN"/>
                        </w:rPr>
                        <w:t>发现安全隐患或违法行为。</w:t>
                      </w:r>
                    </w:p>
                  </w:txbxContent>
                </v:textbox>
              </v:rect>
            </w:pict>
          </mc:Fallback>
        </mc:AlternateContent>
      </w:r>
      <w:r>
        <w:rPr>
          <w:rFonts w:hint="eastAsia" w:ascii="Calibri" w:hAnsi="Calibri" w:eastAsia="宋体" w:cs="Times New Roman"/>
          <w:szCs w:val="22"/>
        </w:rPr>
        <mc:AlternateContent>
          <mc:Choice Requires="wps">
            <w:drawing>
              <wp:anchor distT="0" distB="0" distL="114300" distR="114300" simplePos="0" relativeHeight="251993088" behindDoc="0" locked="0" layoutInCell="1" allowOverlap="1">
                <wp:simplePos x="0" y="0"/>
                <wp:positionH relativeFrom="column">
                  <wp:posOffset>3851910</wp:posOffset>
                </wp:positionH>
                <wp:positionV relativeFrom="paragraph">
                  <wp:posOffset>96520</wp:posOffset>
                </wp:positionV>
                <wp:extent cx="1732915" cy="626110"/>
                <wp:effectExtent l="4445" t="4445" r="15240" b="17145"/>
                <wp:wrapNone/>
                <wp:docPr id="280" name="矩形 657"/>
                <wp:cNvGraphicFramePr/>
                <a:graphic xmlns:a="http://schemas.openxmlformats.org/drawingml/2006/main">
                  <a:graphicData uri="http://schemas.microsoft.com/office/word/2010/wordprocessingShape">
                    <wps:wsp>
                      <wps:cNvSpPr>
                        <a:spLocks noChangeArrowheads="1"/>
                      </wps:cNvSpPr>
                      <wps:spPr bwMode="auto">
                        <a:xfrm>
                          <a:off x="0" y="0"/>
                          <a:ext cx="1732915" cy="62611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乡镇发现问题线索，及时上报相关部门处理。</w:t>
                            </w: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303.3pt;margin-top:7.6pt;height:49.3pt;width:136.45pt;z-index:251993088;mso-width-relative:page;mso-height-relative:page;" fillcolor="#FFFFFF" filled="t" stroked="t" coordsize="21600,21600" o:gfxdata="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1B7zdgAAAAKAQAADwAAAAAAAAABACAAAAAiAAAAZHJz&#10;L2Rvd25yZXYueG1sUEsBAhQAFAAAAAgAh07iQHCYTuY9AgAAfgQAAA4AAAAAAAAAAQAgAAAAJwEA&#10;AGRycy9lMm9Eb2MueG1sUEsFBgAAAAAGAAYAWQEAANY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乡镇发现问题线索，及时上报相关部门处理。</w:t>
                      </w:r>
                    </w:p>
                  </w:txbxContent>
                </v:textbox>
              </v:rect>
            </w:pict>
          </mc:Fallback>
        </mc:AlternateContent>
      </w:r>
      <w:r>
        <w:rPr>
          <w:rFonts w:hint="eastAsia" w:ascii="仿宋_GB2312" w:hAnsi="宋体" w:eastAsia="仿宋_GB2312" w:cs="Times New Roman"/>
          <w:sz w:val="32"/>
          <w:szCs w:val="32"/>
        </w:rPr>
        <w:tab/>
      </w:r>
    </w:p>
    <w:p>
      <w:pPr>
        <w:jc w:val="left"/>
        <w:rPr>
          <w:rFonts w:ascii="Calibri" w:hAnsi="Calibri" w:eastAsia="宋体" w:cs="Times New Roman"/>
          <w:szCs w:val="22"/>
        </w:rPr>
      </w:pPr>
    </w:p>
    <w:p>
      <w:pPr>
        <w:tabs>
          <w:tab w:val="left" w:pos="6225"/>
        </w:tabs>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1994112" behindDoc="0" locked="0" layoutInCell="1" allowOverlap="1">
                <wp:simplePos x="0" y="0"/>
                <wp:positionH relativeFrom="column">
                  <wp:posOffset>3068320</wp:posOffset>
                </wp:positionH>
                <wp:positionV relativeFrom="paragraph">
                  <wp:posOffset>-189230</wp:posOffset>
                </wp:positionV>
                <wp:extent cx="783590" cy="4445"/>
                <wp:effectExtent l="0" t="37465" r="16510" b="34290"/>
                <wp:wrapNone/>
                <wp:docPr id="281" name="自选图形 658"/>
                <wp:cNvGraphicFramePr/>
                <a:graphic xmlns:a="http://schemas.openxmlformats.org/drawingml/2006/main">
                  <a:graphicData uri="http://schemas.microsoft.com/office/word/2010/wordprocessingShape">
                    <wps:wsp>
                      <wps:cNvCnPr>
                        <a:cxnSpLocks noChangeShapeType="1"/>
                        <a:stCxn id="280" idx="1"/>
                        <a:endCxn id="279" idx="3"/>
                      </wps:cNvCnPr>
                      <wps:spPr bwMode="auto">
                        <a:xfrm flipH="1" flipV="1">
                          <a:off x="0" y="0"/>
                          <a:ext cx="783590" cy="4445"/>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flip:x y;margin-left:241.6pt;margin-top:-14.9pt;height:0.35pt;width:61.7pt;z-index:251994112;mso-width-relative:page;mso-height-relative:page;" filled="f" stroked="t" coordsize="21600,21600" o:gfxdata="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ioxwQ2QAAAAsBAAAPAAAAAAAAAAEAIAAAACIAAABkcnMvZG93bnJldi54bWxQSwEC&#10;FAAUAAAACACHTuJA3ZmOfywCAAA0BAAADgAAAAAAAAABACAAAAAoAQAAZHJzL2Uyb0RvYy54bWxQ&#10;SwUGAAAAAAYABgBZAQAAxgUAAAAA&#10;">
                <v:fill on="f" focussize="0,0"/>
                <v:stroke color="#000000" joinstyle="round" endarrow="block"/>
                <v:imagedata o:title=""/>
                <o:lock v:ext="edit" aspectratio="f"/>
              </v:shape>
            </w:pict>
          </mc:Fallback>
        </mc:AlternateContent>
      </w:r>
    </w:p>
    <w:p>
      <w:pPr>
        <w:tabs>
          <w:tab w:val="left" w:pos="6225"/>
        </w:tabs>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1990016" behindDoc="0" locked="0" layoutInCell="1" allowOverlap="1">
                <wp:simplePos x="0" y="0"/>
                <wp:positionH relativeFrom="column">
                  <wp:posOffset>1862455</wp:posOffset>
                </wp:positionH>
                <wp:positionV relativeFrom="paragraph">
                  <wp:posOffset>-154940</wp:posOffset>
                </wp:positionV>
                <wp:extent cx="1905" cy="721995"/>
                <wp:effectExtent l="36195" t="0" r="38100" b="1905"/>
                <wp:wrapNone/>
                <wp:docPr id="282" name="自选图形 668"/>
                <wp:cNvGraphicFramePr/>
                <a:graphic xmlns:a="http://schemas.openxmlformats.org/drawingml/2006/main">
                  <a:graphicData uri="http://schemas.microsoft.com/office/word/2010/wordprocessingShape">
                    <wps:wsp>
                      <wps:cNvCnPr>
                        <a:cxnSpLocks noChangeShapeType="1"/>
                        <a:stCxn id="279" idx="2"/>
                        <a:endCxn id="284" idx="0"/>
                      </wps:cNvCnPr>
                      <wps:spPr bwMode="auto">
                        <a:xfrm>
                          <a:off x="0" y="0"/>
                          <a:ext cx="1905" cy="721995"/>
                        </a:xfrm>
                        <a:prstGeom prst="straightConnector1">
                          <a:avLst/>
                        </a:prstGeom>
                        <a:noFill/>
                        <a:ln w="9525">
                          <a:solidFill>
                            <a:srgbClr val="000000"/>
                          </a:solidFill>
                          <a:round/>
                          <a:tailEnd type="triangle" w="med" len="med"/>
                        </a:ln>
                      </wps:spPr>
                      <wps:bodyPr/>
                    </wps:wsp>
                  </a:graphicData>
                </a:graphic>
              </wp:anchor>
            </w:drawing>
          </mc:Choice>
          <mc:Fallback>
            <w:pict>
              <v:shape id="自选图形 668" o:spid="_x0000_s1026" o:spt="32" type="#_x0000_t32" style="position:absolute;left:0pt;margin-left:146.65pt;margin-top:-12.2pt;height:56.85pt;width:0.15pt;z-index:251990016;mso-width-relative:page;mso-height-relative:page;" filled="f" stroked="t" coordsize="21600,21600" o:gfxdata="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cGQXXaAAAACgEAAA8AAAAAAAAAAQAgAAAAIgAAAGRycy9kb3ducmV2LnhtbFBLAQIUABQAAAAI&#10;AIdO4kAQSK7AJAIAACAEAAAOAAAAAAAAAAEAIAAAACkBAABkcnMvZTJvRG9jLnhtbFBLBQYAAAAA&#10;BgAGAFkBAAC/BQAAAAA=&#10;">
                <v:fill on="f" focussize="0,0"/>
                <v:stroke color="#000000" joinstyle="round" endarrow="block"/>
                <v:imagedata o:title=""/>
                <o:lock v:ext="edit" aspectratio="f"/>
              </v:shape>
            </w:pict>
          </mc:Fallback>
        </mc:AlternateContent>
      </w:r>
    </w:p>
    <w:p>
      <w:pPr>
        <w:tabs>
          <w:tab w:val="left" w:pos="6225"/>
        </w:tabs>
        <w:rPr>
          <w:rFonts w:ascii="Calibri" w:hAnsi="Calibri" w:eastAsia="宋体" w:cs="Times New Roman"/>
          <w:szCs w:val="22"/>
        </w:rPr>
      </w:pPr>
    </w:p>
    <w:p>
      <w:pPr>
        <w:tabs>
          <w:tab w:val="left" w:pos="6225"/>
        </w:tabs>
        <w:ind w:firstLine="420" w:firstLineChars="200"/>
        <w:rPr>
          <w:rFonts w:ascii="黑体" w:hAnsi="黑体" w:eastAsia="黑体" w:cs="黑体"/>
          <w:sz w:val="32"/>
          <w:szCs w:val="32"/>
        </w:rPr>
      </w:pPr>
      <w:r>
        <w:rPr>
          <w:rFonts w:hint="eastAsia" w:ascii="Calibri" w:hAnsi="Calibri" w:eastAsia="宋体" w:cs="Times New Roman"/>
          <w:szCs w:val="22"/>
        </w:rPr>
        <mc:AlternateContent>
          <mc:Choice Requires="wps">
            <w:drawing>
              <wp:anchor distT="0" distB="0" distL="114300" distR="114300" simplePos="0" relativeHeight="251985920" behindDoc="0" locked="0" layoutInCell="1" allowOverlap="1">
                <wp:simplePos x="0" y="0"/>
                <wp:positionH relativeFrom="column">
                  <wp:posOffset>49530</wp:posOffset>
                </wp:positionH>
                <wp:positionV relativeFrom="paragraph">
                  <wp:posOffset>170815</wp:posOffset>
                </wp:positionV>
                <wp:extent cx="3629025" cy="3484880"/>
                <wp:effectExtent l="4445" t="5080" r="5080" b="15240"/>
                <wp:wrapNone/>
                <wp:docPr id="284" name="矩形 669"/>
                <wp:cNvGraphicFramePr/>
                <a:graphic xmlns:a="http://schemas.openxmlformats.org/drawingml/2006/main">
                  <a:graphicData uri="http://schemas.microsoft.com/office/word/2010/wordprocessingShape">
                    <wps:wsp>
                      <wps:cNvSpPr>
                        <a:spLocks noChangeArrowheads="1"/>
                      </wps:cNvSpPr>
                      <wps:spPr bwMode="auto">
                        <a:xfrm>
                          <a:off x="0" y="0"/>
                          <a:ext cx="3629025" cy="3484880"/>
                        </a:xfrm>
                        <a:prstGeom prst="rect">
                          <a:avLst/>
                        </a:prstGeom>
                        <a:solidFill>
                          <a:srgbClr val="FFFFFF"/>
                        </a:solidFill>
                        <a:ln w="9525">
                          <a:solidFill>
                            <a:srgbClr val="000000"/>
                          </a:solidFill>
                          <a:miter lim="800000"/>
                        </a:ln>
                      </wps:spPr>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文化市场综合执法机构对擅自从事互联网上网服务经营活动、接纳未成年人进入营业场所、擅自停止实施经营管理技术措施的依法进行查处；对擅自从事娱乐场所经营活动、歌舞娱乐场所接纳未成年人、歌舞娱乐场所播放的曲目和屏幕画面以及游艺娱乐场所的电子游戏机内的游戏项目含有禁止内容依法进行查处；对擅自举办营业性演出、营业性演出含有禁止内容依法进行查处。</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公安部门对互联网上网服务营业场所经营单位未实名登记、利用营业场所制作、下载、复制、查阅、发布、传播或者以其他方式使用含有《互联网上网服务营业场所管理条例》第十四条规定禁止含有的内容的信息，触犯刑律的，依法追究刑事责任；对指使、纵容从业人员侵害消费者人身权利、娱乐场所“黄赌毒”经营行为依法进行查处；对违反消防、安全管理规定，伪造变造演出门票依法追究刑事责任，违反治安管理规定的依法进行处罚。</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营业性演出广告的内容误导、欺骗公众或者含有其他违法内容的，由市场监管部门责令停止发布，并依法予以处罚。</w:t>
                            </w:r>
                          </w:p>
                        </w:txbxContent>
                      </wps:txbx>
                      <wps:bodyPr rot="0" vert="horz" wrap="square" lIns="91440" tIns="45720" rIns="91440" bIns="45720" anchor="t" anchorCtr="0" upright="1">
                        <a:noAutofit/>
                      </wps:bodyPr>
                    </wps:wsp>
                  </a:graphicData>
                </a:graphic>
              </wp:anchor>
            </w:drawing>
          </mc:Choice>
          <mc:Fallback>
            <w:pict>
              <v:rect id="矩形 669" o:spid="_x0000_s1026" o:spt="1" style="position:absolute;left:0pt;margin-left:3.9pt;margin-top:13.45pt;height:274.4pt;width:285.75pt;z-index:251985920;mso-width-relative:page;mso-height-relative:page;" fillcolor="#FFFFFF" filled="t" stroked="t" coordsize="21600,21600" o:gfxdata="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GfvGtcAAAAIAQAADwAAAAAAAAABACAAAAAiAAAAZHJzL2Rv&#10;d25yZXYueG1sUEsBAhQAFAAAAAgAh07iQPDh4/07AgAAfwQAAA4AAAAAAAAAAQAgAAAAJgEAAGRy&#10;cy9lMm9Eb2MueG1sUEsFBgAAAAAGAAYAWQEAANMFAAAAAA==&#10;">
                <v:fill on="t"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文化市场综合执法机构对擅自从事互联网上网服务经营活动、接纳未成年人进入营业场所、擅自停止实施经营管理技术措施的依法进行查处；对擅自从事娱乐场所经营活动、歌舞娱乐场所接纳未成年人、歌舞娱乐场所播放的曲目和屏幕画面以及游艺娱乐场所的电子游戏机内的游戏项目含有禁止内容依法进行查处；对擅自举办营业性演出、营业性演出含有禁止内容依法进行查处。</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公安部门对互联网上网服务营业场所经营单位未实名登记、利用营业场所制作、下载、复制、查阅、发布、传播或者以其他方式使用含有《互联网上网服务营业场所管理条例》第十四条规定禁止含有的内容的信息，触犯刑律的，依法追究刑事责任；对指使、纵容从业人员侵害消费者人身权利、娱乐场所“黄赌毒”经营行为依法进行查处；对违反消防、安全管理规定，伪造变造演出门票依法追究刑事责任，违反治安管理规定的依法进行处罚。</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营业性演出广告的内容误导、欺骗公众或者含有其他违法内容的，由市场监管部门责令停止发布，并依法予以处罚。</w:t>
                      </w:r>
                    </w:p>
                  </w:txbxContent>
                </v:textbox>
              </v:rect>
            </w:pict>
          </mc:Fallback>
        </mc:AlternateContent>
      </w:r>
    </w:p>
    <w:p>
      <w:pPr>
        <w:tabs>
          <w:tab w:val="left" w:pos="568"/>
        </w:tabs>
        <w:ind w:firstLine="640" w:firstLineChars="200"/>
        <w:rPr>
          <w:rFonts w:ascii="黑体" w:hAnsi="黑体" w:eastAsia="黑体" w:cs="黑体"/>
          <w:sz w:val="32"/>
          <w:szCs w:val="32"/>
        </w:rPr>
      </w:pPr>
      <w:r>
        <w:rPr>
          <w:rFonts w:hint="eastAsia" w:ascii="黑体" w:hAnsi="黑体" w:eastAsia="黑体" w:cs="黑体"/>
          <w:sz w:val="32"/>
          <w:szCs w:val="32"/>
        </w:rPr>
        <w:tab/>
      </w:r>
    </w:p>
    <w:p>
      <w:pPr>
        <w:tabs>
          <w:tab w:val="left" w:pos="568"/>
        </w:tabs>
        <w:ind w:firstLine="420" w:firstLineChars="200"/>
        <w:rPr>
          <w:rFonts w:ascii="黑体" w:hAnsi="黑体" w:eastAsia="黑体" w:cs="黑体"/>
          <w:sz w:val="32"/>
          <w:szCs w:val="32"/>
        </w:rPr>
      </w:pPr>
      <w:r>
        <w:rPr>
          <w:rFonts w:hint="eastAsia" w:ascii="Calibri" w:hAnsi="Calibri" w:eastAsia="宋体" w:cs="Times New Roman"/>
          <w:szCs w:val="22"/>
        </w:rPr>
        <mc:AlternateContent>
          <mc:Choice Requires="wps">
            <w:drawing>
              <wp:anchor distT="0" distB="0" distL="114300" distR="114300" simplePos="0" relativeHeight="251987968" behindDoc="0" locked="0" layoutInCell="1" allowOverlap="1">
                <wp:simplePos x="0" y="0"/>
                <wp:positionH relativeFrom="column">
                  <wp:posOffset>4251960</wp:posOffset>
                </wp:positionH>
                <wp:positionV relativeFrom="paragraph">
                  <wp:posOffset>81280</wp:posOffset>
                </wp:positionV>
                <wp:extent cx="802640" cy="1798320"/>
                <wp:effectExtent l="4445" t="5080" r="12065" b="6350"/>
                <wp:wrapNone/>
                <wp:docPr id="285" name="矩形 664"/>
                <wp:cNvGraphicFramePr/>
                <a:graphic xmlns:a="http://schemas.openxmlformats.org/drawingml/2006/main">
                  <a:graphicData uri="http://schemas.microsoft.com/office/word/2010/wordprocessingShape">
                    <wps:wsp>
                      <wps:cNvSpPr>
                        <a:spLocks noChangeArrowheads="1"/>
                      </wps:cNvSpPr>
                      <wps:spPr bwMode="auto">
                        <a:xfrm>
                          <a:off x="0" y="0"/>
                          <a:ext cx="802640" cy="1798320"/>
                        </a:xfrm>
                        <a:prstGeom prst="rect">
                          <a:avLst/>
                        </a:prstGeom>
                        <a:solidFill>
                          <a:srgbClr val="FFFFFF"/>
                        </a:solidFill>
                        <a:ln w="9525">
                          <a:solidFill>
                            <a:srgbClr val="000000"/>
                          </a:solidFill>
                          <a:miter lim="800000"/>
                        </a:ln>
                      </wps:spPr>
                      <wps:txbx>
                        <w:txbxContent>
                          <w:p>
                            <w:pPr>
                              <w:spacing w:line="360" w:lineRule="exact"/>
                              <w:jc w:val="both"/>
                              <w:rPr>
                                <w:rFonts w:hint="eastAsia"/>
                                <w:lang w:val="en-US" w:eastAsia="zh-CN"/>
                              </w:rPr>
                            </w:pPr>
                            <w:r>
                              <w:rPr>
                                <w:rFonts w:hint="eastAsia"/>
                                <w:lang w:val="en-US" w:eastAsia="zh-CN"/>
                              </w:rPr>
                              <w:t>乡镇协助相关部门做好调查、取证工作。</w:t>
                            </w:r>
                          </w:p>
                        </w:txbxContent>
                      </wps:txbx>
                      <wps:bodyPr rot="0" vert="horz" wrap="square" lIns="91440" tIns="45720" rIns="91440" bIns="45720" anchor="t" anchorCtr="0" upright="1">
                        <a:noAutofit/>
                      </wps:bodyPr>
                    </wps:wsp>
                  </a:graphicData>
                </a:graphic>
              </wp:anchor>
            </w:drawing>
          </mc:Choice>
          <mc:Fallback>
            <w:pict>
              <v:rect id="矩形 664" o:spid="_x0000_s1026" o:spt="1" style="position:absolute;left:0pt;margin-left:334.8pt;margin-top:6.4pt;height:141.6pt;width:63.2pt;z-index:251987968;mso-width-relative:page;mso-height-relative:page;" fillcolor="#FFFFFF" filled="t" stroked="t" coordsize="21600,21600" o:gfxdata="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yUVFtcAAAAKAQAADwAAAAAAAAABACAAAAAiAAAAZHJz&#10;L2Rvd25yZXYueG1sUEsBAhQAFAAAAAgAh07iQJm0SU4+AgAAfgQAAA4AAAAAAAAAAQAgAAAAJgEA&#10;AGRycy9lMm9Eb2MueG1sUEsFBgAAAAAGAAYAWQEAANYFAAAAAA==&#10;">
                <v:fill on="t" focussize="0,0"/>
                <v:stroke color="#000000" miterlimit="8" joinstyle="miter"/>
                <v:imagedata o:title=""/>
                <o:lock v:ext="edit" aspectratio="f"/>
                <v:textbox>
                  <w:txbxContent>
                    <w:p>
                      <w:pPr>
                        <w:spacing w:line="360" w:lineRule="exact"/>
                        <w:jc w:val="both"/>
                        <w:rPr>
                          <w:rFonts w:hint="eastAsia"/>
                          <w:lang w:val="en-US" w:eastAsia="zh-CN"/>
                        </w:rPr>
                      </w:pPr>
                      <w:r>
                        <w:rPr>
                          <w:rFonts w:hint="eastAsia"/>
                          <w:lang w:val="en-US" w:eastAsia="zh-CN"/>
                        </w:rPr>
                        <w:t>乡镇协助相关部门做好调查、取证工作。</w:t>
                      </w:r>
                    </w:p>
                  </w:txbxContent>
                </v:textbox>
              </v:rect>
            </w:pict>
          </mc:Fallback>
        </mc:AlternateContent>
      </w:r>
    </w:p>
    <w:p>
      <w:pPr>
        <w:tabs>
          <w:tab w:val="left" w:pos="568"/>
        </w:tabs>
        <w:ind w:firstLine="640" w:firstLineChars="200"/>
        <w:rPr>
          <w:rFonts w:ascii="黑体" w:hAnsi="黑体" w:eastAsia="黑体" w:cs="黑体"/>
          <w:sz w:val="32"/>
          <w:szCs w:val="32"/>
        </w:rPr>
      </w:pPr>
    </w:p>
    <w:p>
      <w:pPr>
        <w:spacing w:line="560" w:lineRule="exact"/>
        <w:ind w:firstLine="420" w:firstLineChars="200"/>
        <w:rPr>
          <w:rFonts w:ascii="Times New Roman" w:hAnsi="Times New Roman" w:eastAsia="方正仿宋简体" w:cs="Times New Roman"/>
          <w:color w:val="000000"/>
          <w:kern w:val="0"/>
          <w:sz w:val="34"/>
          <w:szCs w:val="34"/>
          <w:lang w:bidi="ar"/>
        </w:rPr>
      </w:pPr>
      <w:r>
        <w:rPr>
          <w:rFonts w:hint="eastAsia" w:ascii="Calibri" w:hAnsi="Calibri" w:eastAsia="宋体" w:cs="Times New Roman"/>
          <w:szCs w:val="22"/>
        </w:rPr>
        <mc:AlternateContent>
          <mc:Choice Requires="wps">
            <w:drawing>
              <wp:anchor distT="0" distB="0" distL="114300" distR="114300" simplePos="0" relativeHeight="251995136" behindDoc="0" locked="0" layoutInCell="1" allowOverlap="1">
                <wp:simplePos x="0" y="0"/>
                <wp:positionH relativeFrom="column">
                  <wp:posOffset>3681095</wp:posOffset>
                </wp:positionH>
                <wp:positionV relativeFrom="paragraph">
                  <wp:posOffset>267970</wp:posOffset>
                </wp:positionV>
                <wp:extent cx="570865" cy="15240"/>
                <wp:effectExtent l="0" t="36195" r="635" b="24765"/>
                <wp:wrapNone/>
                <wp:docPr id="286" name="自选图形 658"/>
                <wp:cNvGraphicFramePr/>
                <a:graphic xmlns:a="http://schemas.openxmlformats.org/drawingml/2006/main">
                  <a:graphicData uri="http://schemas.microsoft.com/office/word/2010/wordprocessingShape">
                    <wps:wsp>
                      <wps:cNvCnPr>
                        <a:cxnSpLocks noChangeShapeType="1"/>
                      </wps:cNvCnPr>
                      <wps:spPr bwMode="auto">
                        <a:xfrm flipH="1" flipV="1">
                          <a:off x="0" y="0"/>
                          <a:ext cx="570865" cy="15240"/>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flip:x y;margin-left:289.85pt;margin-top:21.1pt;height:1.2pt;width:44.95pt;z-index:251995136;mso-width-relative:page;mso-height-relative:page;" filled="f" stroked="t" coordsize="21600,21600" o:gfxdata="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DpQoI2AAAAAkBAAAP&#10;AAAAAAAAAAEAIAAAACIAAABkcnMvZG93bnJldi54bWxQSwECFAAUAAAACACHTuJAG3mV3hgCAAD+&#10;AwAADgAAAAAAAAABACAAAAAnAQAAZHJzL2Uyb0RvYy54bWxQSwUGAAAAAAYABgBZAQAAsQUAAAAA&#10;">
                <v:fill on="f" focussize="0,0"/>
                <v:stroke color="#000000" joinstyle="round" endarrow="block"/>
                <v:imagedata o:title=""/>
                <o:lock v:ext="edit" aspectratio="f"/>
              </v:shape>
            </w:pict>
          </mc:Fallback>
        </mc:AlternateContent>
      </w:r>
    </w:p>
    <w:p>
      <w:pPr>
        <w:pStyle w:val="2"/>
        <w:ind w:left="0" w:leftChars="0" w:firstLine="0" w:firstLineChars="0"/>
        <w:rPr>
          <w:rFonts w:hint="eastAsia" w:ascii="黑体" w:hAnsi="黑体" w:eastAsia="黑体" w:cs="黑体"/>
          <w:sz w:val="36"/>
          <w:szCs w:val="36"/>
          <w:lang w:eastAsia="zh-CN"/>
        </w:rPr>
      </w:pPr>
    </w:p>
    <w:p>
      <w:pPr>
        <w:pStyle w:val="2"/>
        <w:ind w:left="0" w:leftChars="0" w:firstLine="0" w:firstLineChars="0"/>
        <w:rPr>
          <w:rFonts w:hint="eastAsia" w:ascii="黑体" w:hAnsi="黑体" w:eastAsia="黑体" w:cs="黑体"/>
          <w:sz w:val="36"/>
          <w:szCs w:val="36"/>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sz w:val="36"/>
          <w:szCs w:val="36"/>
          <w:lang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38.对未经许可经营旅行社业务，旅行社出租、出借、非法转让旅行社业务经营许可证，旅行社以及分社、服务网点超范围经营等违法</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行为的监管执法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420" w:firstLineChars="200"/>
        <w:jc w:val="lef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 xml:space="preserve">主体责任：文旅、市场监管等部门 </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配合责任：与儿街镇市场监管所，0564-5461315</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与儿街镇文化站，0564-5461009</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tabs>
          <w:tab w:val="left" w:pos="7266"/>
        </w:tabs>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1996160" behindDoc="0" locked="0" layoutInCell="1" allowOverlap="1">
                <wp:simplePos x="0" y="0"/>
                <wp:positionH relativeFrom="column">
                  <wp:posOffset>168910</wp:posOffset>
                </wp:positionH>
                <wp:positionV relativeFrom="paragraph">
                  <wp:posOffset>259080</wp:posOffset>
                </wp:positionV>
                <wp:extent cx="2831465" cy="1182370"/>
                <wp:effectExtent l="5080" t="5080" r="20955" b="12700"/>
                <wp:wrapNone/>
                <wp:docPr id="287" name="矩形 663"/>
                <wp:cNvGraphicFramePr/>
                <a:graphic xmlns:a="http://schemas.openxmlformats.org/drawingml/2006/main">
                  <a:graphicData uri="http://schemas.microsoft.com/office/word/2010/wordprocessingShape">
                    <wps:wsp>
                      <wps:cNvSpPr>
                        <a:spLocks noChangeArrowheads="1"/>
                      </wps:cNvSpPr>
                      <wps:spPr bwMode="auto">
                        <a:xfrm>
                          <a:off x="0" y="0"/>
                          <a:ext cx="2831465" cy="118237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文旅、市场监管等部门对未经许可经营旅行社业务，旅行社出租、出借、非法转让旅行社业务经营许可证，旅行社以及分社、服务网点超范围经营等违法行为的的监督管理。</w:t>
                            </w:r>
                          </w:p>
                        </w:txbxContent>
                      </wps:txbx>
                      <wps:bodyPr rot="0" vert="horz" wrap="square" lIns="91440" tIns="45720" rIns="91440" bIns="45720" anchor="t" anchorCtr="0" upright="1">
                        <a:noAutofit/>
                      </wps:bodyPr>
                    </wps:wsp>
                  </a:graphicData>
                </a:graphic>
              </wp:anchor>
            </w:drawing>
          </mc:Choice>
          <mc:Fallback>
            <w:pict>
              <v:rect id="矩形 663" o:spid="_x0000_s1026" o:spt="1" style="position:absolute;left:0pt;margin-left:13.3pt;margin-top:20.4pt;height:93.1pt;width:222.95pt;z-index:251996160;mso-width-relative:page;mso-height-relative:page;" fillcolor="#FFFFFF" filled="t" stroked="t" coordsize="21600,21600" o:gfxdata="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4XLozXAAAACQEAAA8AAAAAAAAAAQAgAAAAIgAAAGRy&#10;cy9kb3ducmV2LnhtbFBLAQIUABQAAAAIAIdO4kD6g2fHPwIAAH8EAAAOAAAAAAAAAAEAIAAAACYB&#10;AABkcnMvZTJvRG9jLnhtbFBLBQYAAAAABgAGAFkBAADXBQ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文旅、市场监管等部门对未经许可经营旅行社业务，旅行社出租、出借、非法转让旅行社业务经营许可证，旅行社以及分社、服务网点超范围经营等违法行为的的监督管理。</w:t>
                      </w:r>
                    </w:p>
                  </w:txbxContent>
                </v:textbox>
              </v:rect>
            </w:pict>
          </mc:Fallback>
        </mc:AlternateContent>
      </w:r>
      <w:r>
        <w:rPr>
          <w:rFonts w:hint="eastAsia" w:ascii="仿宋_GB2312" w:hAnsi="宋体" w:eastAsia="仿宋_GB2312" w:cs="Times New Roman"/>
          <w:sz w:val="32"/>
          <w:szCs w:val="32"/>
        </w:rPr>
        <w:t xml:space="preserve">            </w:t>
      </w:r>
    </w:p>
    <w:p>
      <w:pPr>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1998208" behindDoc="0" locked="0" layoutInCell="1" allowOverlap="1">
                <wp:simplePos x="0" y="0"/>
                <wp:positionH relativeFrom="column">
                  <wp:posOffset>3642360</wp:posOffset>
                </wp:positionH>
                <wp:positionV relativeFrom="paragraph">
                  <wp:posOffset>97155</wp:posOffset>
                </wp:positionV>
                <wp:extent cx="1751965" cy="604520"/>
                <wp:effectExtent l="4445" t="4445" r="15240" b="19685"/>
                <wp:wrapNone/>
                <wp:docPr id="288" name="矩形 657"/>
                <wp:cNvGraphicFramePr/>
                <a:graphic xmlns:a="http://schemas.openxmlformats.org/drawingml/2006/main">
                  <a:graphicData uri="http://schemas.microsoft.com/office/word/2010/wordprocessingShape">
                    <wps:wsp>
                      <wps:cNvSpPr>
                        <a:spLocks noChangeArrowheads="1"/>
                      </wps:cNvSpPr>
                      <wps:spPr bwMode="auto">
                        <a:xfrm>
                          <a:off x="0" y="0"/>
                          <a:ext cx="1751965" cy="60452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乡镇结合常规工作日常巡查。</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Calibri" w:hAnsi="Calibri" w:cs="Times New Roman"/>
                                <w:sz w:val="28"/>
                                <w:szCs w:val="28"/>
                              </w:rPr>
                            </w:pP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286.8pt;margin-top:7.65pt;height:47.6pt;width:137.95pt;z-index:251998208;mso-width-relative:page;mso-height-relative:page;" fillcolor="#FFFFFF" filled="t" stroked="t" coordsize="21600,21600" o:gfxdata="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U/6SdgAAAAKAQAADwAAAAAAAAABACAAAAAiAAAAZHJz&#10;L2Rvd25yZXYueG1sUEsBAhQAFAAAAAgAh07iQL6icPI9AgAAfgQAAA4AAAAAAAAAAQAgAAAAJwEA&#10;AGRycy9lMm9Eb2MueG1sUEsFBgAAAAAGAAYAWQEAANY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乡镇结合常规工作日常巡查。</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Calibri" w:hAnsi="Calibri" w:cs="Times New Roman"/>
                          <w:sz w:val="28"/>
                          <w:szCs w:val="28"/>
                        </w:rPr>
                      </w:pPr>
                    </w:p>
                  </w:txbxContent>
                </v:textbox>
              </v:rect>
            </w:pict>
          </mc:Fallback>
        </mc:AlternateContent>
      </w:r>
    </w:p>
    <w:p>
      <w:pPr>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2002304" behindDoc="0" locked="0" layoutInCell="1" allowOverlap="1">
                <wp:simplePos x="0" y="0"/>
                <wp:positionH relativeFrom="column">
                  <wp:posOffset>4518660</wp:posOffset>
                </wp:positionH>
                <wp:positionV relativeFrom="paragraph">
                  <wp:posOffset>305435</wp:posOffset>
                </wp:positionV>
                <wp:extent cx="12065" cy="681355"/>
                <wp:effectExtent l="27305" t="0" r="36830" b="4445"/>
                <wp:wrapNone/>
                <wp:docPr id="289" name="自选图形 658"/>
                <wp:cNvGraphicFramePr/>
                <a:graphic xmlns:a="http://schemas.openxmlformats.org/drawingml/2006/main">
                  <a:graphicData uri="http://schemas.microsoft.com/office/word/2010/wordprocessingShape">
                    <wps:wsp>
                      <wps:cNvCnPr>
                        <a:cxnSpLocks noChangeShapeType="1"/>
                        <a:stCxn id="288" idx="2"/>
                        <a:endCxn id="294" idx="0"/>
                      </wps:cNvCnPr>
                      <wps:spPr bwMode="auto">
                        <a:xfrm>
                          <a:off x="0" y="0"/>
                          <a:ext cx="12065" cy="681355"/>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margin-left:355.8pt;margin-top:24.05pt;height:53.65pt;width:0.95pt;z-index:252002304;mso-width-relative:page;mso-height-relative:page;" filled="f" stroked="t" coordsize="21600,21600" o:gfxdata="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r3Z3PaAAAACgEAAA8AAAAAAAAAAQAgAAAAIgAAAGRycy9kb3ducmV2LnhtbFBLAQIUABQAAAAI&#10;AIdO4kBwtN/QJAIAACEEAAAOAAAAAAAAAAEAIAAAACkBAABkcnMvZTJvRG9jLnhtbFBLBQYAAAAA&#10;BgAGAFkBAAC/BQAAAAA=&#10;">
                <v:fill on="f" focussize="0,0"/>
                <v:stroke color="#000000" joinstyle="round" endarrow="block"/>
                <v:imagedata o:title=""/>
                <o:lock v:ext="edit" aspectratio="f"/>
              </v:shape>
            </w:pict>
          </mc:Fallback>
        </mc:AlternateContent>
      </w:r>
    </w:p>
    <w:p>
      <w:pPr>
        <w:tabs>
          <w:tab w:val="center" w:pos="4153"/>
        </w:tabs>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2003328" behindDoc="0" locked="0" layoutInCell="1" allowOverlap="1">
                <wp:simplePos x="0" y="0"/>
                <wp:positionH relativeFrom="column">
                  <wp:posOffset>1584960</wp:posOffset>
                </wp:positionH>
                <wp:positionV relativeFrom="paragraph">
                  <wp:posOffset>252730</wp:posOffset>
                </wp:positionV>
                <wp:extent cx="2540" cy="416560"/>
                <wp:effectExtent l="36195" t="0" r="37465" b="2540"/>
                <wp:wrapNone/>
                <wp:docPr id="290" name="自选图形 668"/>
                <wp:cNvGraphicFramePr/>
                <a:graphic xmlns:a="http://schemas.openxmlformats.org/drawingml/2006/main">
                  <a:graphicData uri="http://schemas.microsoft.com/office/word/2010/wordprocessingShape">
                    <wps:wsp>
                      <wps:cNvCnPr>
                        <a:cxnSpLocks noChangeShapeType="1"/>
                        <a:stCxn id="287" idx="2"/>
                        <a:endCxn id="295" idx="0"/>
                      </wps:cNvCnPr>
                      <wps:spPr bwMode="auto">
                        <a:xfrm>
                          <a:off x="0" y="0"/>
                          <a:ext cx="2540" cy="416560"/>
                        </a:xfrm>
                        <a:prstGeom prst="straightConnector1">
                          <a:avLst/>
                        </a:prstGeom>
                        <a:noFill/>
                        <a:ln w="9525">
                          <a:solidFill>
                            <a:srgbClr val="000000"/>
                          </a:solidFill>
                          <a:round/>
                          <a:tailEnd type="triangle" w="med" len="med"/>
                        </a:ln>
                      </wps:spPr>
                      <wps:bodyPr/>
                    </wps:wsp>
                  </a:graphicData>
                </a:graphic>
              </wp:anchor>
            </w:drawing>
          </mc:Choice>
          <mc:Fallback>
            <w:pict>
              <v:shape id="自选图形 668" o:spid="_x0000_s1026" o:spt="32" type="#_x0000_t32" style="position:absolute;left:0pt;margin-left:124.8pt;margin-top:19.9pt;height:32.8pt;width:0.2pt;z-index:252003328;mso-width-relative:page;mso-height-relative:page;" filled="f" stroked="t" coordsize="21600,21600" o:gfxdata="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QJ8e/aAAAACgEAAA8AAAAAAAAAAQAgAAAAIgAAAGRycy9kb3ducmV2LnhtbFBLAQIUABQAAAAI&#10;AIdO4kDgNgo9JAIAACAEAAAOAAAAAAAAAAEAIAAAACkBAABkcnMvZTJvRG9jLnhtbFBLBQYAAAAA&#10;BgAGAFkBAAC/BQAAAAA=&#10;">
                <v:fill on="f" focussize="0,0"/>
                <v:stroke color="#000000" joinstyle="round" endarrow="block"/>
                <v:imagedata o:title=""/>
                <o:lock v:ext="edit" aspectratio="f"/>
              </v:shape>
            </w:pict>
          </mc:Fallback>
        </mc:AlternateContent>
      </w:r>
      <w:r>
        <w:rPr>
          <w:rFonts w:hint="eastAsia" w:ascii="仿宋_GB2312" w:hAnsi="宋体" w:eastAsia="仿宋_GB2312" w:cs="Times New Roman"/>
          <w:sz w:val="32"/>
          <w:szCs w:val="32"/>
        </w:rPr>
        <w:tab/>
      </w:r>
    </w:p>
    <w:p>
      <w:pPr>
        <w:jc w:val="left"/>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04352" behindDoc="0" locked="0" layoutInCell="1" allowOverlap="1">
                <wp:simplePos x="0" y="0"/>
                <wp:positionH relativeFrom="column">
                  <wp:posOffset>3641090</wp:posOffset>
                </wp:positionH>
                <wp:positionV relativeFrom="paragraph">
                  <wp:posOffset>194310</wp:posOffset>
                </wp:positionV>
                <wp:extent cx="1778635" cy="635635"/>
                <wp:effectExtent l="5080" t="4445" r="6985" b="7620"/>
                <wp:wrapNone/>
                <wp:docPr id="294" name="矩形 657"/>
                <wp:cNvGraphicFramePr/>
                <a:graphic xmlns:a="http://schemas.openxmlformats.org/drawingml/2006/main">
                  <a:graphicData uri="http://schemas.microsoft.com/office/word/2010/wordprocessingShape">
                    <wps:wsp>
                      <wps:cNvSpPr>
                        <a:spLocks noChangeArrowheads="1"/>
                      </wps:cNvSpPr>
                      <wps:spPr bwMode="auto">
                        <a:xfrm>
                          <a:off x="0" y="0"/>
                          <a:ext cx="1778635" cy="63563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乡镇发现问题线索，及时上报相关部门处理。</w:t>
                            </w: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286.7pt;margin-top:15.3pt;height:50.05pt;width:140.05pt;z-index:252004352;mso-width-relative:page;mso-height-relative:page;" fillcolor="#FFFFFF" filled="t" stroked="t" coordsize="21600,21600" o:gfxdata="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Hc7bTYAAAACgEAAA8AAAAAAAAAAQAgAAAAIgAAAGRycy9kb3du&#10;cmV2LnhtbFBLAQIUABQAAAAIAIdO4kDHNUZbOAIAAH4EAAAOAAAAAAAAAAEAIAAAACcBAABkcnMv&#10;ZTJvRG9jLnhtbFBLBQYAAAAABgAGAFkBAADRBQ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乡镇发现问题线索，及时上报相关部门处理。</w:t>
                      </w:r>
                    </w:p>
                  </w:txbxContent>
                </v:textbox>
              </v:rect>
            </w:pict>
          </mc:Fallback>
        </mc:AlternateContent>
      </w:r>
    </w:p>
    <w:p>
      <w:pPr>
        <w:tabs>
          <w:tab w:val="left" w:pos="6225"/>
        </w:tabs>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00256" behindDoc="0" locked="0" layoutInCell="1" allowOverlap="1">
                <wp:simplePos x="0" y="0"/>
                <wp:positionH relativeFrom="column">
                  <wp:posOffset>434340</wp:posOffset>
                </wp:positionH>
                <wp:positionV relativeFrom="paragraph">
                  <wp:posOffset>74930</wp:posOffset>
                </wp:positionV>
                <wp:extent cx="2306320" cy="474345"/>
                <wp:effectExtent l="4445" t="4445" r="13335" b="16510"/>
                <wp:wrapNone/>
                <wp:docPr id="295" name="矩形 667"/>
                <wp:cNvGraphicFramePr/>
                <a:graphic xmlns:a="http://schemas.openxmlformats.org/drawingml/2006/main">
                  <a:graphicData uri="http://schemas.microsoft.com/office/word/2010/wordprocessingShape">
                    <wps:wsp>
                      <wps:cNvSpPr>
                        <a:spLocks noChangeArrowheads="1"/>
                      </wps:cNvSpPr>
                      <wps:spPr bwMode="auto">
                        <a:xfrm>
                          <a:off x="0" y="0"/>
                          <a:ext cx="2306320" cy="474345"/>
                        </a:xfrm>
                        <a:prstGeom prst="rect">
                          <a:avLst/>
                        </a:prstGeom>
                        <a:solidFill>
                          <a:srgbClr val="FFFFFF"/>
                        </a:solidFill>
                        <a:ln w="9525">
                          <a:solidFill>
                            <a:srgbClr val="000000"/>
                          </a:solidFill>
                          <a:miter lim="800000"/>
                        </a:ln>
                      </wps:spPr>
                      <wps:txbx>
                        <w:txbxContent>
                          <w:p>
                            <w:pPr>
                              <w:spacing w:line="360" w:lineRule="exact"/>
                              <w:jc w:val="center"/>
                              <w:rPr>
                                <w:rFonts w:hint="eastAsia"/>
                                <w:lang w:val="en-US" w:eastAsia="zh-CN"/>
                              </w:rPr>
                            </w:pPr>
                            <w:r>
                              <w:rPr>
                                <w:rFonts w:hint="eastAsia"/>
                                <w:lang w:val="en-US" w:eastAsia="zh-CN"/>
                              </w:rPr>
                              <w:t>发现违法行为</w:t>
                            </w:r>
                          </w:p>
                        </w:txbxContent>
                      </wps:txbx>
                      <wps:bodyPr rot="0" vert="horz" wrap="square" lIns="91440" tIns="45720" rIns="91440" bIns="45720" anchor="t" anchorCtr="0" upright="1">
                        <a:noAutofit/>
                      </wps:bodyPr>
                    </wps:wsp>
                  </a:graphicData>
                </a:graphic>
              </wp:anchor>
            </w:drawing>
          </mc:Choice>
          <mc:Fallback>
            <w:pict>
              <v:rect id="矩形 667" o:spid="_x0000_s1026" o:spt="1" style="position:absolute;left:0pt;margin-left:34.2pt;margin-top:5.9pt;height:37.35pt;width:181.6pt;z-index:252000256;mso-width-relative:page;mso-height-relative:page;" fillcolor="#FFFFFF" filled="t" stroked="t" coordsize="21600,21600" o:gfxdata="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t5ipN1wAAAAgBAAAPAAAAAAAAAAEAIAAAACIAAABkcnMv&#10;ZG93bnJldi54bWxQSwECFAAUAAAACACHTuJAL995aT0CAAB+BAAADgAAAAAAAAABACAAAAAmAQAA&#10;ZHJzL2Uyb0RvYy54bWxQSwUGAAAAAAYABgBZAQAA1QUAAAAA&#10;">
                <v:fill on="t" focussize="0,0"/>
                <v:stroke color="#000000" miterlimit="8" joinstyle="miter"/>
                <v:imagedata o:title=""/>
                <o:lock v:ext="edit" aspectratio="f"/>
                <v:textbox>
                  <w:txbxContent>
                    <w:p>
                      <w:pPr>
                        <w:spacing w:line="360" w:lineRule="exact"/>
                        <w:jc w:val="center"/>
                        <w:rPr>
                          <w:rFonts w:hint="eastAsia"/>
                          <w:lang w:val="en-US" w:eastAsia="zh-CN"/>
                        </w:rPr>
                      </w:pPr>
                      <w:r>
                        <w:rPr>
                          <w:rFonts w:hint="eastAsia"/>
                          <w:lang w:val="en-US" w:eastAsia="zh-CN"/>
                        </w:rPr>
                        <w:t>发现违法行为</w:t>
                      </w:r>
                    </w:p>
                  </w:txbxContent>
                </v:textbox>
              </v:rect>
            </w:pict>
          </mc:Fallback>
        </mc:AlternateContent>
      </w:r>
    </w:p>
    <w:p>
      <w:pPr>
        <w:tabs>
          <w:tab w:val="left" w:pos="6225"/>
        </w:tabs>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05376" behindDoc="0" locked="0" layoutInCell="1" allowOverlap="1">
                <wp:simplePos x="0" y="0"/>
                <wp:positionH relativeFrom="column">
                  <wp:posOffset>2740660</wp:posOffset>
                </wp:positionH>
                <wp:positionV relativeFrom="paragraph">
                  <wp:posOffset>114300</wp:posOffset>
                </wp:positionV>
                <wp:extent cx="900430" cy="1905"/>
                <wp:effectExtent l="0" t="38100" r="13970" b="36195"/>
                <wp:wrapNone/>
                <wp:docPr id="296" name="自选图形 658"/>
                <wp:cNvGraphicFramePr/>
                <a:graphic xmlns:a="http://schemas.openxmlformats.org/drawingml/2006/main">
                  <a:graphicData uri="http://schemas.microsoft.com/office/word/2010/wordprocessingShape">
                    <wps:wsp>
                      <wps:cNvCnPr>
                        <a:cxnSpLocks noChangeShapeType="1"/>
                        <a:stCxn id="294" idx="1"/>
                        <a:endCxn id="295" idx="3"/>
                      </wps:cNvCnPr>
                      <wps:spPr bwMode="auto">
                        <a:xfrm flipH="1" flipV="1">
                          <a:off x="0" y="0"/>
                          <a:ext cx="900430" cy="1905"/>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flip:x y;margin-left:215.8pt;margin-top:9pt;height:0.15pt;width:70.9pt;z-index:252005376;mso-width-relative:page;mso-height-relative:page;" filled="f" stroked="t" coordsize="21600,21600" o:gfxdata="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VqkMbXAAAACQEAAA8AAAAAAAAAAQAgAAAAIgAAAGRycy9kb3ducmV2LnhtbFBLAQIUABQA&#10;AAAIAIdO4kDPY2f0KgIAADQEAAAOAAAAAAAAAAEAIAAAACYBAABkcnMvZTJvRG9jLnhtbFBLBQYA&#10;AAAABgAGAFkBAADCBQAAAAA=&#10;">
                <v:fill on="f" focussize="0,0"/>
                <v:stroke color="#000000" joinstyle="round" endarrow="block"/>
                <v:imagedata o:title=""/>
                <o:lock v:ext="edit" aspectratio="f"/>
              </v:shape>
            </w:pict>
          </mc:Fallback>
        </mc:AlternateContent>
      </w:r>
    </w:p>
    <w:p>
      <w:pPr>
        <w:tabs>
          <w:tab w:val="left" w:pos="6225"/>
        </w:tabs>
        <w:rPr>
          <w:rFonts w:ascii="Calibri" w:hAnsi="Calibri" w:eastAsia="宋体" w:cs="Times New Roman"/>
          <w:szCs w:val="22"/>
        </w:rPr>
      </w:pPr>
    </w:p>
    <w:p>
      <w:pPr>
        <w:tabs>
          <w:tab w:val="left" w:pos="6225"/>
        </w:tabs>
        <w:ind w:firstLine="420" w:firstLineChars="200"/>
        <w:rPr>
          <w:rFonts w:ascii="黑体" w:hAnsi="黑体" w:eastAsia="黑体" w:cs="黑体"/>
          <w:sz w:val="32"/>
          <w:szCs w:val="32"/>
        </w:rPr>
      </w:pPr>
      <w:r>
        <w:rPr>
          <w:rFonts w:hint="eastAsia" w:ascii="Calibri" w:hAnsi="Calibri" w:eastAsia="宋体" w:cs="Times New Roman"/>
          <w:szCs w:val="22"/>
        </w:rPr>
        <mc:AlternateContent>
          <mc:Choice Requires="wps">
            <w:drawing>
              <wp:anchor distT="0" distB="0" distL="114300" distR="114300" simplePos="0" relativeHeight="251997184" behindDoc="0" locked="0" layoutInCell="1" allowOverlap="1">
                <wp:simplePos x="0" y="0"/>
                <wp:positionH relativeFrom="column">
                  <wp:posOffset>222885</wp:posOffset>
                </wp:positionH>
                <wp:positionV relativeFrom="paragraph">
                  <wp:posOffset>337185</wp:posOffset>
                </wp:positionV>
                <wp:extent cx="2714625" cy="2104390"/>
                <wp:effectExtent l="4445" t="4445" r="5080" b="5715"/>
                <wp:wrapNone/>
                <wp:docPr id="298" name="矩形 669"/>
                <wp:cNvGraphicFramePr/>
                <a:graphic xmlns:a="http://schemas.openxmlformats.org/drawingml/2006/main">
                  <a:graphicData uri="http://schemas.microsoft.com/office/word/2010/wordprocessingShape">
                    <wps:wsp>
                      <wps:cNvSpPr>
                        <a:spLocks noChangeArrowheads="1"/>
                      </wps:cNvSpPr>
                      <wps:spPr bwMode="auto">
                        <a:xfrm>
                          <a:off x="0" y="0"/>
                          <a:ext cx="2714625" cy="2104390"/>
                        </a:xfrm>
                        <a:prstGeom prst="rect">
                          <a:avLst/>
                        </a:prstGeom>
                        <a:solidFill>
                          <a:srgbClr val="FFFFFF"/>
                        </a:solidFill>
                        <a:ln w="9525">
                          <a:solidFill>
                            <a:srgbClr val="000000"/>
                          </a:solidFill>
                          <a:miter lim="800000"/>
                        </a:ln>
                      </wps:spPr>
                      <wps:txbx>
                        <w:txbxContent>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lang w:val="en-US" w:eastAsia="zh-CN"/>
                              </w:rPr>
                            </w:pPr>
                            <w:r>
                              <w:rPr>
                                <w:rFonts w:hint="eastAsia"/>
                                <w:lang w:val="en-US" w:eastAsia="zh-CN"/>
                              </w:rPr>
                              <w:t>文化市场综合执法机构或者市场监督管理部门对未经许可经营旅行社业务的依法进行查处；对未经许可经营出境旅游和边境旅游或出租、出借、非法转让旅行社业务经营许可的依法进行查处；对旅行社分社、服务网点超范围经营的依法进行查处；对设立服务网点未在规定期限内备案或旅行社及其分社、服务网点未悬挂旅行社业务经营许可证、备案登记证明或备案的依法进行查处。</w:t>
                            </w:r>
                          </w:p>
                        </w:txbxContent>
                      </wps:txbx>
                      <wps:bodyPr rot="0" vert="horz" wrap="square" lIns="91440" tIns="45720" rIns="91440" bIns="45720" anchor="t" anchorCtr="0" upright="1">
                        <a:noAutofit/>
                      </wps:bodyPr>
                    </wps:wsp>
                  </a:graphicData>
                </a:graphic>
              </wp:anchor>
            </w:drawing>
          </mc:Choice>
          <mc:Fallback>
            <w:pict>
              <v:rect id="矩形 669" o:spid="_x0000_s1026" o:spt="1" style="position:absolute;left:0pt;margin-left:17.55pt;margin-top:26.55pt;height:165.7pt;width:213.75pt;z-index:251997184;mso-width-relative:page;mso-height-relative:page;" fillcolor="#FFFFFF" filled="t" stroked="t" coordsize="21600,21600" o:gfxdata="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Y5y5n9gAAAAJAQAADwAAAAAAAAABACAAAAAiAAAAZHJzL2Rv&#10;d25yZXYueG1sUEsBAhQAFAAAAAgAh07iQJoWaTQ6AgAAfwQAAA4AAAAAAAAAAQAgAAAAJwEAAGRy&#10;cy9lMm9Eb2MueG1sUEsFBgAAAAAGAAYAWQEAANMFAAAAAA==&#10;">
                <v:fill on="t"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lang w:val="en-US" w:eastAsia="zh-CN"/>
                        </w:rPr>
                      </w:pPr>
                      <w:r>
                        <w:rPr>
                          <w:rFonts w:hint="eastAsia"/>
                          <w:lang w:val="en-US" w:eastAsia="zh-CN"/>
                        </w:rPr>
                        <w:t>文化市场综合执法机构或者市场监督管理部门对未经许可经营旅行社业务的依法进行查处；对未经许可经营出境旅游和边境旅游或出租、出借、非法转让旅行社业务经营许可的依法进行查处；对旅行社分社、服务网点超范围经营的依法进行查处；对设立服务网点未在规定期限内备案或旅行社及其分社、服务网点未悬挂旅行社业务经营许可证、备案登记证明或备案的依法进行查处。</w:t>
                      </w:r>
                    </w:p>
                  </w:txbxContent>
                </v:textbox>
              </v:rect>
            </w:pict>
          </mc:Fallback>
        </mc:AlternateContent>
      </w:r>
      <w:r>
        <w:rPr>
          <w:rFonts w:hint="eastAsia" w:ascii="Calibri" w:hAnsi="Calibri" w:eastAsia="宋体" w:cs="Times New Roman"/>
          <w:szCs w:val="22"/>
        </w:rPr>
        <mc:AlternateContent>
          <mc:Choice Requires="wps">
            <w:drawing>
              <wp:anchor distT="0" distB="0" distL="114300" distR="114300" simplePos="0" relativeHeight="252001280" behindDoc="0" locked="0" layoutInCell="1" allowOverlap="1">
                <wp:simplePos x="0" y="0"/>
                <wp:positionH relativeFrom="column">
                  <wp:posOffset>1580515</wp:posOffset>
                </wp:positionH>
                <wp:positionV relativeFrom="paragraph">
                  <wp:posOffset>-45085</wp:posOffset>
                </wp:positionV>
                <wp:extent cx="6985" cy="382270"/>
                <wp:effectExtent l="36830" t="0" r="32385" b="17780"/>
                <wp:wrapNone/>
                <wp:docPr id="297" name="自选图形 668"/>
                <wp:cNvGraphicFramePr/>
                <a:graphic xmlns:a="http://schemas.openxmlformats.org/drawingml/2006/main">
                  <a:graphicData uri="http://schemas.microsoft.com/office/word/2010/wordprocessingShape">
                    <wps:wsp>
                      <wps:cNvCnPr>
                        <a:cxnSpLocks noChangeShapeType="1"/>
                        <a:stCxn id="295" idx="2"/>
                        <a:endCxn id="298" idx="0"/>
                      </wps:cNvCnPr>
                      <wps:spPr bwMode="auto">
                        <a:xfrm flipH="1">
                          <a:off x="0" y="0"/>
                          <a:ext cx="6985" cy="382270"/>
                        </a:xfrm>
                        <a:prstGeom prst="straightConnector1">
                          <a:avLst/>
                        </a:prstGeom>
                        <a:noFill/>
                        <a:ln w="9525">
                          <a:solidFill>
                            <a:srgbClr val="000000"/>
                          </a:solidFill>
                          <a:round/>
                          <a:tailEnd type="triangle" w="med" len="med"/>
                        </a:ln>
                      </wps:spPr>
                      <wps:bodyPr/>
                    </wps:wsp>
                  </a:graphicData>
                </a:graphic>
              </wp:anchor>
            </w:drawing>
          </mc:Choice>
          <mc:Fallback>
            <w:pict>
              <v:shape id="自选图形 668" o:spid="_x0000_s1026" o:spt="32" type="#_x0000_t32" style="position:absolute;left:0pt;flip:x;margin-left:124.45pt;margin-top:-3.55pt;height:30.1pt;width:0.55pt;z-index:252001280;mso-width-relative:page;mso-height-relative:page;" filled="f" stroked="t" coordsize="21600,21600" o:gfxdata="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lg3ltkAAAAJAQAADwAAAAAAAAABACAAAAAiAAAAZHJzL2Rvd25yZXYueG1sUEsBAhQA&#10;FAAAAAgAh07iQFUoxHgqAgAAKgQAAA4AAAAAAAAAAQAgAAAAKAEAAGRycy9lMm9Eb2MueG1sUEsF&#10;BgAAAAAGAAYAWQEAAMQFAAAAAA==&#10;">
                <v:fill on="f" focussize="0,0"/>
                <v:stroke color="#000000" joinstyle="round" endarrow="block"/>
                <v:imagedata o:title=""/>
                <o:lock v:ext="edit" aspectratio="f"/>
              </v:shape>
            </w:pict>
          </mc:Fallback>
        </mc:AlternateContent>
      </w:r>
    </w:p>
    <w:p>
      <w:pPr>
        <w:tabs>
          <w:tab w:val="left" w:pos="568"/>
        </w:tabs>
        <w:ind w:firstLine="640" w:firstLineChars="200"/>
        <w:rPr>
          <w:rFonts w:ascii="黑体" w:hAnsi="黑体" w:eastAsia="黑体" w:cs="黑体"/>
          <w:sz w:val="32"/>
          <w:szCs w:val="32"/>
        </w:rPr>
      </w:pPr>
      <w:r>
        <w:rPr>
          <w:rFonts w:hint="eastAsia" w:ascii="黑体" w:hAnsi="黑体" w:eastAsia="黑体" w:cs="黑体"/>
          <w:sz w:val="32"/>
          <w:szCs w:val="32"/>
        </w:rPr>
        <w:tab/>
      </w:r>
    </w:p>
    <w:p>
      <w:pPr>
        <w:tabs>
          <w:tab w:val="left" w:pos="568"/>
        </w:tabs>
        <w:ind w:firstLine="640" w:firstLineChars="200"/>
        <w:rPr>
          <w:rFonts w:ascii="黑体" w:hAnsi="黑体" w:eastAsia="黑体" w:cs="黑体"/>
          <w:sz w:val="32"/>
          <w:szCs w:val="32"/>
        </w:rPr>
      </w:pPr>
    </w:p>
    <w:p>
      <w:pPr>
        <w:tabs>
          <w:tab w:val="left" w:pos="568"/>
        </w:tabs>
        <w:ind w:firstLine="420" w:firstLineChars="200"/>
        <w:rPr>
          <w:rFonts w:ascii="黑体" w:hAnsi="黑体" w:eastAsia="黑体" w:cs="黑体"/>
          <w:sz w:val="32"/>
          <w:szCs w:val="32"/>
        </w:rPr>
      </w:pPr>
      <w:r>
        <w:rPr>
          <w:rFonts w:hint="eastAsia" w:ascii="Calibri" w:hAnsi="Calibri" w:eastAsia="宋体" w:cs="Times New Roman"/>
          <w:szCs w:val="22"/>
        </w:rPr>
        <mc:AlternateContent>
          <mc:Choice Requires="wps">
            <w:drawing>
              <wp:anchor distT="0" distB="0" distL="114300" distR="114300" simplePos="0" relativeHeight="252006400" behindDoc="0" locked="0" layoutInCell="1" allowOverlap="1">
                <wp:simplePos x="0" y="0"/>
                <wp:positionH relativeFrom="column">
                  <wp:posOffset>2969260</wp:posOffset>
                </wp:positionH>
                <wp:positionV relativeFrom="paragraph">
                  <wp:posOffset>367030</wp:posOffset>
                </wp:positionV>
                <wp:extent cx="603885" cy="9525"/>
                <wp:effectExtent l="0" t="36830" r="5715" b="29845"/>
                <wp:wrapNone/>
                <wp:docPr id="300" name="自选图形 658"/>
                <wp:cNvGraphicFramePr/>
                <a:graphic xmlns:a="http://schemas.openxmlformats.org/drawingml/2006/main">
                  <a:graphicData uri="http://schemas.microsoft.com/office/word/2010/wordprocessingShape">
                    <wps:wsp>
                      <wps:cNvCnPr>
                        <a:cxnSpLocks noChangeShapeType="1"/>
                      </wps:cNvCnPr>
                      <wps:spPr bwMode="auto">
                        <a:xfrm flipH="1" flipV="1">
                          <a:off x="0" y="0"/>
                          <a:ext cx="603885" cy="9525"/>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flip:x y;margin-left:233.8pt;margin-top:28.9pt;height:0.75pt;width:47.55pt;z-index:252006400;mso-width-relative:page;mso-height-relative:page;" filled="f" stroked="t" coordsize="21600,21600" o:gfxdata="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tqkh9kAAAAJAQAADwAAAAAA&#10;AAABACAAAAAiAAAAZHJzL2Rvd25yZXYueG1sUEsBAhQAFAAAAAgAh07iQBo7UcgSAgAA/QMAAA4A&#10;AAAAAAAAAQAgAAAAKAEAAGRycy9lMm9Eb2MueG1sUEsFBgAAAAAGAAYAWQEAAKwFAAAAAA==&#10;">
                <v:fill on="f" focussize="0,0"/>
                <v:stroke color="#000000" joinstyle="round" endarrow="block"/>
                <v:imagedata o:title=""/>
                <o:lock v:ext="edit" aspectratio="f"/>
              </v:shape>
            </w:pict>
          </mc:Fallback>
        </mc:AlternateContent>
      </w:r>
      <w:r>
        <w:rPr>
          <w:rFonts w:hint="eastAsia" w:ascii="Calibri" w:hAnsi="Calibri" w:eastAsia="宋体" w:cs="Times New Roman"/>
          <w:szCs w:val="22"/>
        </w:rPr>
        <mc:AlternateContent>
          <mc:Choice Requires="wps">
            <w:drawing>
              <wp:anchor distT="0" distB="0" distL="114300" distR="114300" simplePos="0" relativeHeight="251999232" behindDoc="0" locked="0" layoutInCell="1" allowOverlap="1">
                <wp:simplePos x="0" y="0"/>
                <wp:positionH relativeFrom="column">
                  <wp:posOffset>3541395</wp:posOffset>
                </wp:positionH>
                <wp:positionV relativeFrom="paragraph">
                  <wp:posOffset>29210</wp:posOffset>
                </wp:positionV>
                <wp:extent cx="1858010" cy="630555"/>
                <wp:effectExtent l="5080" t="4445" r="22860" b="12700"/>
                <wp:wrapNone/>
                <wp:docPr id="299" name="矩形 664"/>
                <wp:cNvGraphicFramePr/>
                <a:graphic xmlns:a="http://schemas.openxmlformats.org/drawingml/2006/main">
                  <a:graphicData uri="http://schemas.microsoft.com/office/word/2010/wordprocessingShape">
                    <wps:wsp>
                      <wps:cNvSpPr>
                        <a:spLocks noChangeArrowheads="1"/>
                      </wps:cNvSpPr>
                      <wps:spPr bwMode="auto">
                        <a:xfrm>
                          <a:off x="0" y="0"/>
                          <a:ext cx="1858010" cy="63055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乡镇协助相关部门做好调查、取证工作。</w:t>
                            </w:r>
                          </w:p>
                        </w:txbxContent>
                      </wps:txbx>
                      <wps:bodyPr rot="0" vert="horz" wrap="square" lIns="91440" tIns="45720" rIns="91440" bIns="45720" anchor="t" anchorCtr="0" upright="1">
                        <a:noAutofit/>
                      </wps:bodyPr>
                    </wps:wsp>
                  </a:graphicData>
                </a:graphic>
              </wp:anchor>
            </w:drawing>
          </mc:Choice>
          <mc:Fallback>
            <w:pict>
              <v:rect id="矩形 664" o:spid="_x0000_s1026" o:spt="1" style="position:absolute;left:0pt;margin-left:278.85pt;margin-top:2.3pt;height:49.65pt;width:146.3pt;z-index:251999232;mso-width-relative:page;mso-height-relative:page;" fillcolor="#FFFFFF" filled="t" stroked="t" coordsize="21600,21600" o:gfxdata="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qE/Y2AAAAAkBAAAPAAAAAAAAAAEAIAAAACIAAABkcnMv&#10;ZG93bnJldi54bWxQSwECFAAUAAAACACHTuJAJTQKlDwCAAB+BAAADgAAAAAAAAABACAAAAAnAQAA&#10;ZHJzL2Uyb0RvYy54bWxQSwUGAAAAAAYABgBZAQAA1QU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乡镇协助相关部门做好调查、取证工作。</w:t>
                      </w:r>
                    </w:p>
                  </w:txbxContent>
                </v:textbox>
              </v:rect>
            </w:pict>
          </mc:Fallback>
        </mc:AlternateContent>
      </w:r>
    </w:p>
    <w:p>
      <w:pPr>
        <w:spacing w:line="560" w:lineRule="exact"/>
        <w:ind w:firstLine="680" w:firstLineChars="200"/>
        <w:rPr>
          <w:rFonts w:ascii="Times New Roman" w:hAnsi="Times New Roman" w:eastAsia="方正仿宋简体" w:cs="Times New Roman"/>
          <w:color w:val="000000"/>
          <w:kern w:val="0"/>
          <w:sz w:val="34"/>
          <w:szCs w:val="34"/>
          <w:lang w:bidi="ar"/>
        </w:rPr>
      </w:pPr>
    </w:p>
    <w:p>
      <w:pPr>
        <w:pStyle w:val="2"/>
        <w:ind w:left="0" w:leftChars="0" w:firstLine="0" w:firstLineChars="0"/>
        <w:rPr>
          <w:rFonts w:hint="eastAsia" w:ascii="黑体" w:hAnsi="黑体" w:eastAsia="黑体" w:cs="黑体"/>
          <w:sz w:val="36"/>
          <w:szCs w:val="36"/>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720" w:firstLineChars="200"/>
        <w:jc w:val="left"/>
        <w:textAlignment w:val="auto"/>
        <w:rPr>
          <w:rFonts w:hint="eastAsia" w:ascii="黑体" w:hAnsi="黑体" w:eastAsia="黑体" w:cs="黑体"/>
          <w:sz w:val="36"/>
          <w:szCs w:val="36"/>
          <w:lang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39.对擅自出版、印刷、复制、发行出版物</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行为的监管执法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643" w:firstLineChars="200"/>
        <w:jc w:val="left"/>
        <w:textAlignment w:val="auto"/>
        <w:rPr>
          <w:rFonts w:hint="eastAsia" w:ascii="楷体_GB2312" w:hAnsi="楷体_GB2312" w:eastAsia="楷体_GB2312" w:cs="楷体_GB2312"/>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主体责任：文旅、市场监管等部门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配合责任：与儿街镇市场监管所，0564-5461315</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与儿街镇文化站，0564-5461009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tabs>
          <w:tab w:val="left" w:pos="7266"/>
        </w:tabs>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2009472" behindDoc="0" locked="0" layoutInCell="1" allowOverlap="1">
                <wp:simplePos x="0" y="0"/>
                <wp:positionH relativeFrom="column">
                  <wp:posOffset>3502025</wp:posOffset>
                </wp:positionH>
                <wp:positionV relativeFrom="paragraph">
                  <wp:posOffset>316865</wp:posOffset>
                </wp:positionV>
                <wp:extent cx="1865630" cy="604520"/>
                <wp:effectExtent l="4445" t="5080" r="15875" b="19050"/>
                <wp:wrapNone/>
                <wp:docPr id="303" name="矩形 657"/>
                <wp:cNvGraphicFramePr/>
                <a:graphic xmlns:a="http://schemas.openxmlformats.org/drawingml/2006/main">
                  <a:graphicData uri="http://schemas.microsoft.com/office/word/2010/wordprocessingShape">
                    <wps:wsp>
                      <wps:cNvSpPr>
                        <a:spLocks noChangeArrowheads="1"/>
                      </wps:cNvSpPr>
                      <wps:spPr bwMode="auto">
                        <a:xfrm>
                          <a:off x="0" y="0"/>
                          <a:ext cx="1865630" cy="60452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乡镇对辖区内出版物经营单位进行巡查。</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Calibri" w:hAnsi="Calibri" w:cs="Times New Roman"/>
                                <w:sz w:val="28"/>
                                <w:szCs w:val="28"/>
                              </w:rPr>
                            </w:pP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275.75pt;margin-top:24.95pt;height:47.6pt;width:146.9pt;z-index:252009472;mso-width-relative:page;mso-height-relative:page;" fillcolor="#FFFFFF" filled="t" stroked="t" coordsize="21600,21600" o:gfxdata="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UKlrdgAAAAKAQAADwAAAAAAAAABACAAAAAiAAAAZHJz&#10;L2Rvd25yZXYueG1sUEsBAhQAFAAAAAgAh07iQHSlOvA9AgAAfgQAAA4AAAAAAAAAAQAgAAAAJwEA&#10;AGRycy9lMm9Eb2MueG1sUEsFBgAAAAAGAAYAWQEAANY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乡镇对辖区内出版物经营单位进行巡查。</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Calibri" w:hAnsi="Calibri" w:cs="Times New Roman"/>
                          <w:sz w:val="28"/>
                          <w:szCs w:val="28"/>
                        </w:rPr>
                      </w:pPr>
                    </w:p>
                  </w:txbxContent>
                </v:textbox>
              </v:rect>
            </w:pict>
          </mc:Fallback>
        </mc:AlternateContent>
      </w:r>
      <w:r>
        <w:rPr>
          <w:rFonts w:hint="eastAsia" w:ascii="Calibri" w:hAnsi="Calibri" w:eastAsia="宋体" w:cs="Times New Roman"/>
          <w:szCs w:val="22"/>
        </w:rPr>
        <mc:AlternateContent>
          <mc:Choice Requires="wps">
            <w:drawing>
              <wp:anchor distT="0" distB="0" distL="114300" distR="114300" simplePos="0" relativeHeight="252007424" behindDoc="0" locked="0" layoutInCell="1" allowOverlap="1">
                <wp:simplePos x="0" y="0"/>
                <wp:positionH relativeFrom="column">
                  <wp:posOffset>551815</wp:posOffset>
                </wp:positionH>
                <wp:positionV relativeFrom="paragraph">
                  <wp:posOffset>276860</wp:posOffset>
                </wp:positionV>
                <wp:extent cx="2381885" cy="738505"/>
                <wp:effectExtent l="5080" t="5080" r="13335" b="18415"/>
                <wp:wrapNone/>
                <wp:docPr id="301" name="矩形 663"/>
                <wp:cNvGraphicFramePr/>
                <a:graphic xmlns:a="http://schemas.openxmlformats.org/drawingml/2006/main">
                  <a:graphicData uri="http://schemas.microsoft.com/office/word/2010/wordprocessingShape">
                    <wps:wsp>
                      <wps:cNvSpPr>
                        <a:spLocks noChangeArrowheads="1"/>
                      </wps:cNvSpPr>
                      <wps:spPr bwMode="auto">
                        <a:xfrm>
                          <a:off x="0" y="0"/>
                          <a:ext cx="2381885" cy="73850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文旅部门负责本行政区域内出版活动、出版物发行活动的监督管理。</w:t>
                            </w:r>
                          </w:p>
                        </w:txbxContent>
                      </wps:txbx>
                      <wps:bodyPr rot="0" vert="horz" wrap="square" lIns="91440" tIns="45720" rIns="91440" bIns="45720" anchor="t" anchorCtr="0" upright="1">
                        <a:noAutofit/>
                      </wps:bodyPr>
                    </wps:wsp>
                  </a:graphicData>
                </a:graphic>
              </wp:anchor>
            </w:drawing>
          </mc:Choice>
          <mc:Fallback>
            <w:pict>
              <v:rect id="矩形 663" o:spid="_x0000_s1026" o:spt="1" style="position:absolute;left:0pt;margin-left:43.45pt;margin-top:21.8pt;height:58.15pt;width:187.55pt;z-index:252007424;mso-width-relative:page;mso-height-relative:page;" fillcolor="#FFFFFF" filled="t" stroked="t" coordsize="21600,21600" o:gfxdata="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Ra66tgAAAAJAQAADwAAAAAAAAABACAAAAAiAAAAZHJz&#10;L2Rvd25yZXYueG1sUEsBAhQAFAAAAAgAh07iQL4ZJcA9AgAAfgQAAA4AAAAAAAAAAQAgAAAAJwEA&#10;AGRycy9lMm9Eb2MueG1sUEsFBgAAAAAGAAYAWQEAANY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文旅部门负责本行政区域内出版活动、出版物发行活动的监督管理。</w:t>
                      </w:r>
                    </w:p>
                  </w:txbxContent>
                </v:textbox>
              </v:rect>
            </w:pict>
          </mc:Fallback>
        </mc:AlternateContent>
      </w:r>
      <w:r>
        <w:rPr>
          <w:rFonts w:hint="eastAsia" w:ascii="仿宋_GB2312" w:hAnsi="宋体" w:eastAsia="仿宋_GB2312" w:cs="Times New Roman"/>
          <w:sz w:val="32"/>
          <w:szCs w:val="32"/>
        </w:rPr>
        <w:t xml:space="preserve">            </w:t>
      </w:r>
    </w:p>
    <w:p>
      <w:pPr>
        <w:rPr>
          <w:rFonts w:ascii="仿宋_GB2312" w:hAnsi="宋体" w:eastAsia="仿宋_GB2312" w:cs="Times New Roman"/>
          <w:sz w:val="32"/>
          <w:szCs w:val="32"/>
        </w:rPr>
      </w:pPr>
    </w:p>
    <w:p>
      <w:pPr>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2013568" behindDoc="0" locked="0" layoutInCell="1" allowOverlap="1">
                <wp:simplePos x="0" y="0"/>
                <wp:positionH relativeFrom="column">
                  <wp:posOffset>4434840</wp:posOffset>
                </wp:positionH>
                <wp:positionV relativeFrom="paragraph">
                  <wp:posOffset>128905</wp:posOffset>
                </wp:positionV>
                <wp:extent cx="0" cy="381000"/>
                <wp:effectExtent l="38100" t="0" r="38100" b="0"/>
                <wp:wrapNone/>
                <wp:docPr id="304" name="自选图形 658"/>
                <wp:cNvGraphicFramePr/>
                <a:graphic xmlns:a="http://schemas.openxmlformats.org/drawingml/2006/main">
                  <a:graphicData uri="http://schemas.microsoft.com/office/word/2010/wordprocessingShape">
                    <wps:wsp>
                      <wps:cNvCnPr>
                        <a:cxnSpLocks noChangeShapeType="1"/>
                        <a:stCxn id="303" idx="2"/>
                        <a:endCxn id="305" idx="0"/>
                      </wps:cNvCnPr>
                      <wps:spPr bwMode="auto">
                        <a:xfrm>
                          <a:off x="0" y="0"/>
                          <a:ext cx="0" cy="381000"/>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margin-left:349.2pt;margin-top:10.15pt;height:30pt;width:0pt;z-index:252013568;mso-width-relative:page;mso-height-relative:page;" filled="f" stroked="t" coordsize="21600,21600" o:gfxdata="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VjS29gA&#10;AAAJAQAADwAAAAAAAAABACAAAAAiAAAAZHJzL2Rvd25yZXYueG1sUEsBAhQAFAAAAAgAh07iQCP4&#10;jH4fAgAAHQQAAA4AAAAAAAAAAQAgAAAAJwEAAGRycy9lMm9Eb2MueG1sUEsFBgAAAAAGAAYAWQEA&#10;ALgFAAAAAA==&#10;">
                <v:fill on="f" focussize="0,0"/>
                <v:stroke color="#000000" joinstyle="round" endarrow="block"/>
                <v:imagedata o:title=""/>
                <o:lock v:ext="edit" aspectratio="f"/>
              </v:shape>
            </w:pict>
          </mc:Fallback>
        </mc:AlternateContent>
      </w:r>
      <w:r>
        <w:rPr>
          <w:rFonts w:hint="eastAsia" w:ascii="Calibri" w:hAnsi="Calibri" w:eastAsia="宋体" w:cs="Times New Roman"/>
          <w:szCs w:val="22"/>
        </w:rPr>
        <mc:AlternateContent>
          <mc:Choice Requires="wps">
            <w:drawing>
              <wp:anchor distT="0" distB="0" distL="114300" distR="114300" simplePos="0" relativeHeight="252014592" behindDoc="0" locked="0" layoutInCell="1" allowOverlap="1">
                <wp:simplePos x="0" y="0"/>
                <wp:positionH relativeFrom="column">
                  <wp:posOffset>1743075</wp:posOffset>
                </wp:positionH>
                <wp:positionV relativeFrom="paragraph">
                  <wp:posOffset>222885</wp:posOffset>
                </wp:positionV>
                <wp:extent cx="5080" cy="756920"/>
                <wp:effectExtent l="33655" t="0" r="37465" b="5080"/>
                <wp:wrapNone/>
                <wp:docPr id="306" name="自选图形 668"/>
                <wp:cNvGraphicFramePr/>
                <a:graphic xmlns:a="http://schemas.openxmlformats.org/drawingml/2006/main">
                  <a:graphicData uri="http://schemas.microsoft.com/office/word/2010/wordprocessingShape">
                    <wps:wsp>
                      <wps:cNvCnPr>
                        <a:cxnSpLocks noChangeShapeType="1"/>
                        <a:stCxn id="301" idx="2"/>
                        <a:endCxn id="307" idx="0"/>
                      </wps:cNvCnPr>
                      <wps:spPr bwMode="auto">
                        <a:xfrm>
                          <a:off x="0" y="0"/>
                          <a:ext cx="5080" cy="756920"/>
                        </a:xfrm>
                        <a:prstGeom prst="straightConnector1">
                          <a:avLst/>
                        </a:prstGeom>
                        <a:noFill/>
                        <a:ln w="9525">
                          <a:solidFill>
                            <a:srgbClr val="000000"/>
                          </a:solidFill>
                          <a:round/>
                          <a:tailEnd type="triangle" w="med" len="med"/>
                        </a:ln>
                      </wps:spPr>
                      <wps:bodyPr/>
                    </wps:wsp>
                  </a:graphicData>
                </a:graphic>
              </wp:anchor>
            </w:drawing>
          </mc:Choice>
          <mc:Fallback>
            <w:pict>
              <v:shape id="自选图形 668" o:spid="_x0000_s1026" o:spt="32" type="#_x0000_t32" style="position:absolute;left:0pt;margin-left:137.25pt;margin-top:17.55pt;height:59.6pt;width:0.4pt;z-index:252014592;mso-width-relative:page;mso-height-relative:page;" filled="f" stroked="t" coordsize="21600,21600" o:gfxdata="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LkKJNsAAAAKAQAADwAAAAAAAAABACAAAAAiAAAAZHJzL2Rvd25yZXYueG1sUEsBAhQAFAAA&#10;AAgAh07iQJdQZfclAgAAIAQAAA4AAAAAAAAAAQAgAAAAKgEAAGRycy9lMm9Eb2MueG1sUEsFBgAA&#10;AAAGAAYAWQEAAMEFAAAAAA==&#10;">
                <v:fill on="f" focussize="0,0"/>
                <v:stroke color="#000000" joinstyle="round" endarrow="block"/>
                <v:imagedata o:title=""/>
                <o:lock v:ext="edit" aspectratio="f"/>
              </v:shape>
            </w:pict>
          </mc:Fallback>
        </mc:AlternateContent>
      </w:r>
    </w:p>
    <w:p>
      <w:pPr>
        <w:tabs>
          <w:tab w:val="center" w:pos="4153"/>
        </w:tabs>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2015616" behindDoc="0" locked="0" layoutInCell="1" allowOverlap="1">
                <wp:simplePos x="0" y="0"/>
                <wp:positionH relativeFrom="column">
                  <wp:posOffset>3497580</wp:posOffset>
                </wp:positionH>
                <wp:positionV relativeFrom="paragraph">
                  <wp:posOffset>113665</wp:posOffset>
                </wp:positionV>
                <wp:extent cx="1873885" cy="1393825"/>
                <wp:effectExtent l="5080" t="4445" r="6985" b="11430"/>
                <wp:wrapNone/>
                <wp:docPr id="305" name="矩形 657"/>
                <wp:cNvGraphicFramePr/>
                <a:graphic xmlns:a="http://schemas.openxmlformats.org/drawingml/2006/main">
                  <a:graphicData uri="http://schemas.microsoft.com/office/word/2010/wordprocessingShape">
                    <wps:wsp>
                      <wps:cNvSpPr>
                        <a:spLocks noChangeArrowheads="1"/>
                      </wps:cNvSpPr>
                      <wps:spPr bwMode="auto">
                        <a:xfrm>
                          <a:off x="0" y="0"/>
                          <a:ext cx="1873885" cy="1393825"/>
                        </a:xfrm>
                        <a:prstGeom prst="rect">
                          <a:avLst/>
                        </a:prstGeom>
                        <a:solidFill>
                          <a:srgbClr val="FFFFFF"/>
                        </a:solidFill>
                        <a:ln w="9525">
                          <a:solidFill>
                            <a:srgbClr val="000000"/>
                          </a:solidFill>
                          <a:miter lim="800000"/>
                        </a:ln>
                      </wps:spPr>
                      <wps:txbx>
                        <w:txbxContent>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宋体"/>
                                <w:sz w:val="28"/>
                                <w:szCs w:val="28"/>
                              </w:rPr>
                            </w:pPr>
                            <w:r>
                              <w:rPr>
                                <w:rFonts w:hint="eastAsia"/>
                                <w:lang w:val="en-US" w:eastAsia="zh-CN"/>
                              </w:rPr>
                              <w:t>乡镇发现擅自从事出版物的出版、印刷或者复制、进口、发行业务，假冒出版单位名称或者伪造、假冒报纸、期刊名称出版出版物的，上报相关部门查处。</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Calibri" w:hAnsi="Calibri" w:cs="Times New Roman"/>
                                <w:sz w:val="28"/>
                                <w:szCs w:val="28"/>
                              </w:rPr>
                            </w:pP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275.4pt;margin-top:8.95pt;height:109.75pt;width:147.55pt;z-index:252015616;mso-width-relative:page;mso-height-relative:page;" fillcolor="#FFFFFF" filled="t" stroked="t" coordsize="21600,21600" o:gfxdata="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hClp9kAAAAKAQAADwAAAAAAAAABACAAAAAiAAAAZHJzL2Rv&#10;d25yZXYueG1sUEsBAhQAFAAAAAgAh07iQGfJ3C45AgAAfwQAAA4AAAAAAAAAAQAgAAAAKAEAAGRy&#10;cy9lMm9Eb2MueG1sUEsFBgAAAAAGAAYAWQEAANMFAAAAAA==&#10;">
                <v:fill on="t" focussize="0,0"/>
                <v:stroke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宋体"/>
                          <w:sz w:val="28"/>
                          <w:szCs w:val="28"/>
                        </w:rPr>
                      </w:pPr>
                      <w:r>
                        <w:rPr>
                          <w:rFonts w:hint="eastAsia"/>
                          <w:lang w:val="en-US" w:eastAsia="zh-CN"/>
                        </w:rPr>
                        <w:t>乡镇发现擅自从事出版物的出版、印刷或者复制、进口、发行业务，假冒出版单位名称或者伪造、假冒报纸、期刊名称出版出版物的，上报相关部门查处。</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Calibri" w:hAnsi="Calibri" w:cs="Times New Roman"/>
                          <w:sz w:val="28"/>
                          <w:szCs w:val="28"/>
                        </w:rPr>
                      </w:pPr>
                    </w:p>
                  </w:txbxContent>
                </v:textbox>
              </v:rect>
            </w:pict>
          </mc:Fallback>
        </mc:AlternateContent>
      </w:r>
      <w:r>
        <w:rPr>
          <w:rFonts w:hint="eastAsia" w:ascii="仿宋_GB2312" w:hAnsi="宋体" w:eastAsia="仿宋_GB2312" w:cs="Times New Roman"/>
          <w:sz w:val="32"/>
          <w:szCs w:val="32"/>
        </w:rPr>
        <w:tab/>
      </w:r>
    </w:p>
    <w:p>
      <w:pPr>
        <w:jc w:val="left"/>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11520" behindDoc="0" locked="0" layoutInCell="1" allowOverlap="1">
                <wp:simplePos x="0" y="0"/>
                <wp:positionH relativeFrom="column">
                  <wp:posOffset>780415</wp:posOffset>
                </wp:positionH>
                <wp:positionV relativeFrom="paragraph">
                  <wp:posOffset>187325</wp:posOffset>
                </wp:positionV>
                <wp:extent cx="1934845" cy="436880"/>
                <wp:effectExtent l="4445" t="4445" r="22860" b="15875"/>
                <wp:wrapNone/>
                <wp:docPr id="307" name="矩形 667"/>
                <wp:cNvGraphicFramePr/>
                <a:graphic xmlns:a="http://schemas.openxmlformats.org/drawingml/2006/main">
                  <a:graphicData uri="http://schemas.microsoft.com/office/word/2010/wordprocessingShape">
                    <wps:wsp>
                      <wps:cNvSpPr>
                        <a:spLocks noChangeArrowheads="1"/>
                      </wps:cNvSpPr>
                      <wps:spPr bwMode="auto">
                        <a:xfrm>
                          <a:off x="0" y="0"/>
                          <a:ext cx="1934845" cy="436880"/>
                        </a:xfrm>
                        <a:prstGeom prst="rect">
                          <a:avLst/>
                        </a:prstGeom>
                        <a:solidFill>
                          <a:srgbClr val="FFFFFF"/>
                        </a:solidFill>
                        <a:ln w="9525">
                          <a:solidFill>
                            <a:srgbClr val="000000"/>
                          </a:solidFill>
                          <a:miter lim="800000"/>
                        </a:ln>
                      </wps:spPr>
                      <wps:txbx>
                        <w:txbxContent>
                          <w:p>
                            <w:pPr>
                              <w:spacing w:line="360" w:lineRule="exact"/>
                              <w:jc w:val="center"/>
                              <w:rPr>
                                <w:rFonts w:hint="eastAsia"/>
                                <w:lang w:val="en-US" w:eastAsia="zh-CN"/>
                              </w:rPr>
                            </w:pPr>
                            <w:r>
                              <w:rPr>
                                <w:rFonts w:hint="eastAsia"/>
                                <w:lang w:val="en-US" w:eastAsia="zh-CN"/>
                              </w:rPr>
                              <w:t>发现违法行为</w:t>
                            </w:r>
                          </w:p>
                        </w:txbxContent>
                      </wps:txbx>
                      <wps:bodyPr rot="0" vert="horz" wrap="square" lIns="91440" tIns="45720" rIns="91440" bIns="45720" anchor="t" anchorCtr="0" upright="1">
                        <a:noAutofit/>
                      </wps:bodyPr>
                    </wps:wsp>
                  </a:graphicData>
                </a:graphic>
              </wp:anchor>
            </w:drawing>
          </mc:Choice>
          <mc:Fallback>
            <w:pict>
              <v:rect id="矩形 667" o:spid="_x0000_s1026" o:spt="1" style="position:absolute;left:0pt;margin-left:61.45pt;margin-top:14.75pt;height:34.4pt;width:152.35pt;z-index:252011520;mso-width-relative:page;mso-height-relative:page;" fillcolor="#FFFFFF" filled="t" stroked="t" coordsize="21600,21600" o:gfxdata="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Cb+Tu1wAAAAkBAAAPAAAAAAAAAAEAIAAAACIAAABkcnMv&#10;ZG93bnJldi54bWxQSwECFAAUAAAACACHTuJA0raqLT0CAAB+BAAADgAAAAAAAAABACAAAAAmAQAA&#10;ZHJzL2Uyb0RvYy54bWxQSwUGAAAAAAYABgBZAQAA1QUAAAAA&#10;">
                <v:fill on="t" focussize="0,0"/>
                <v:stroke color="#000000" miterlimit="8" joinstyle="miter"/>
                <v:imagedata o:title=""/>
                <o:lock v:ext="edit" aspectratio="f"/>
                <v:textbox>
                  <w:txbxContent>
                    <w:p>
                      <w:pPr>
                        <w:spacing w:line="360" w:lineRule="exact"/>
                        <w:jc w:val="center"/>
                        <w:rPr>
                          <w:rFonts w:hint="eastAsia"/>
                          <w:lang w:val="en-US" w:eastAsia="zh-CN"/>
                        </w:rPr>
                      </w:pPr>
                      <w:r>
                        <w:rPr>
                          <w:rFonts w:hint="eastAsia"/>
                          <w:lang w:val="en-US" w:eastAsia="zh-CN"/>
                        </w:rPr>
                        <w:t>发现违法行为</w:t>
                      </w:r>
                    </w:p>
                  </w:txbxContent>
                </v:textbox>
              </v:rect>
            </w:pict>
          </mc:Fallback>
        </mc:AlternateContent>
      </w:r>
    </w:p>
    <w:p>
      <w:pPr>
        <w:tabs>
          <w:tab w:val="left" w:pos="6225"/>
        </w:tabs>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16640" behindDoc="0" locked="0" layoutInCell="1" allowOverlap="1">
                <wp:simplePos x="0" y="0"/>
                <wp:positionH relativeFrom="column">
                  <wp:posOffset>2715260</wp:posOffset>
                </wp:positionH>
                <wp:positionV relativeFrom="paragraph">
                  <wp:posOffset>207645</wp:posOffset>
                </wp:positionV>
                <wp:extent cx="782320" cy="8890"/>
                <wp:effectExtent l="0" t="37465" r="17780" b="29845"/>
                <wp:wrapNone/>
                <wp:docPr id="308" name="自选图形 658"/>
                <wp:cNvGraphicFramePr/>
                <a:graphic xmlns:a="http://schemas.openxmlformats.org/drawingml/2006/main">
                  <a:graphicData uri="http://schemas.microsoft.com/office/word/2010/wordprocessingShape">
                    <wps:wsp>
                      <wps:cNvCnPr>
                        <a:cxnSpLocks noChangeShapeType="1"/>
                        <a:stCxn id="305" idx="1"/>
                        <a:endCxn id="307" idx="3"/>
                      </wps:cNvCnPr>
                      <wps:spPr bwMode="auto">
                        <a:xfrm flipH="1" flipV="1">
                          <a:off x="0" y="0"/>
                          <a:ext cx="782320" cy="8890"/>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flip:x y;margin-left:213.8pt;margin-top:16.35pt;height:0.7pt;width:61.6pt;z-index:252016640;mso-width-relative:page;mso-height-relative:page;" filled="f" stroked="t" coordsize="21600,21600" o:gfxdata="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mZXx42AAAAAkBAAAPAAAAAAAAAAEAIAAAACIAAABkcnMvZG93bnJldi54bWxQSwEC&#10;FAAUAAAACACHTuJAfCM/2i0CAAA0BAAADgAAAAAAAAABACAAAAAnAQAAZHJzL2Uyb0RvYy54bWxQ&#10;SwUGAAAAAAYABgBZAQAAxgUAAAAA&#10;">
                <v:fill on="f" focussize="0,0"/>
                <v:stroke color="#000000" joinstyle="round" endarrow="block"/>
                <v:imagedata o:title=""/>
                <o:lock v:ext="edit" aspectratio="f"/>
              </v:shape>
            </w:pict>
          </mc:Fallback>
        </mc:AlternateContent>
      </w:r>
    </w:p>
    <w:p>
      <w:pPr>
        <w:tabs>
          <w:tab w:val="left" w:pos="6225"/>
        </w:tabs>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12544" behindDoc="0" locked="0" layoutInCell="1" allowOverlap="1">
                <wp:simplePos x="0" y="0"/>
                <wp:positionH relativeFrom="column">
                  <wp:posOffset>1740535</wp:posOffset>
                </wp:positionH>
                <wp:positionV relativeFrom="paragraph">
                  <wp:posOffset>227965</wp:posOffset>
                </wp:positionV>
                <wp:extent cx="7620" cy="733425"/>
                <wp:effectExtent l="37465" t="0" r="31115" b="9525"/>
                <wp:wrapNone/>
                <wp:docPr id="310" name="自选图形 668"/>
                <wp:cNvGraphicFramePr/>
                <a:graphic xmlns:a="http://schemas.openxmlformats.org/drawingml/2006/main">
                  <a:graphicData uri="http://schemas.microsoft.com/office/word/2010/wordprocessingShape">
                    <wps:wsp>
                      <wps:cNvCnPr>
                        <a:cxnSpLocks noChangeShapeType="1"/>
                        <a:stCxn id="307" idx="2"/>
                        <a:endCxn id="312" idx="0"/>
                      </wps:cNvCnPr>
                      <wps:spPr bwMode="auto">
                        <a:xfrm flipH="1">
                          <a:off x="0" y="0"/>
                          <a:ext cx="7620" cy="733425"/>
                        </a:xfrm>
                        <a:prstGeom prst="straightConnector1">
                          <a:avLst/>
                        </a:prstGeom>
                        <a:noFill/>
                        <a:ln w="9525">
                          <a:solidFill>
                            <a:srgbClr val="000000"/>
                          </a:solidFill>
                          <a:round/>
                          <a:tailEnd type="triangle" w="med" len="med"/>
                        </a:ln>
                      </wps:spPr>
                      <wps:bodyPr/>
                    </wps:wsp>
                  </a:graphicData>
                </a:graphic>
              </wp:anchor>
            </w:drawing>
          </mc:Choice>
          <mc:Fallback>
            <w:pict>
              <v:shape id="自选图形 668" o:spid="_x0000_s1026" o:spt="32" type="#_x0000_t32" style="position:absolute;left:0pt;flip:x;margin-left:137.05pt;margin-top:17.95pt;height:57.75pt;width:0.6pt;z-index:252012544;mso-width-relative:page;mso-height-relative:page;" filled="f" stroked="t" coordsize="21600,21600" o:gfxdata="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L0GGq9oAAAAKAQAADwAAAAAAAAABACAAAAAiAAAAZHJzL2Rvd25yZXYueG1sUEsBAhQA&#10;FAAAAAgAh07iQAFz21ApAgAAKgQAAA4AAAAAAAAAAQAgAAAAKQEAAGRycy9lMm9Eb2MueG1sUEsF&#10;BgAAAAAGAAYAWQEAAMQFAAAAAA==&#10;">
                <v:fill on="f" focussize="0,0"/>
                <v:stroke color="#000000" joinstyle="round" endarrow="block"/>
                <v:imagedata o:title=""/>
                <o:lock v:ext="edit" aspectratio="f"/>
              </v:shape>
            </w:pict>
          </mc:Fallback>
        </mc:AlternateContent>
      </w:r>
    </w:p>
    <w:p>
      <w:pPr>
        <w:tabs>
          <w:tab w:val="left" w:pos="6225"/>
        </w:tabs>
        <w:rPr>
          <w:rFonts w:ascii="Calibri" w:hAnsi="Calibri" w:eastAsia="宋体" w:cs="Times New Roman"/>
          <w:szCs w:val="22"/>
        </w:rPr>
      </w:pPr>
    </w:p>
    <w:p>
      <w:pPr>
        <w:tabs>
          <w:tab w:val="left" w:pos="6225"/>
        </w:tabs>
        <w:ind w:firstLine="640" w:firstLineChars="200"/>
        <w:rPr>
          <w:rFonts w:ascii="黑体" w:hAnsi="黑体" w:eastAsia="黑体" w:cs="黑体"/>
          <w:sz w:val="32"/>
          <w:szCs w:val="32"/>
        </w:rPr>
      </w:pPr>
    </w:p>
    <w:p>
      <w:pPr>
        <w:tabs>
          <w:tab w:val="left" w:pos="568"/>
        </w:tabs>
        <w:ind w:firstLine="420" w:firstLineChars="200"/>
        <w:rPr>
          <w:rFonts w:ascii="黑体" w:hAnsi="黑体" w:eastAsia="黑体" w:cs="黑体"/>
          <w:sz w:val="32"/>
          <w:szCs w:val="32"/>
        </w:rPr>
      </w:pPr>
      <w:r>
        <w:rPr>
          <w:rFonts w:hint="eastAsia" w:ascii="Calibri" w:hAnsi="Calibri" w:eastAsia="宋体" w:cs="Times New Roman"/>
          <w:szCs w:val="22"/>
        </w:rPr>
        <mc:AlternateContent>
          <mc:Choice Requires="wps">
            <w:drawing>
              <wp:anchor distT="0" distB="0" distL="114300" distR="114300" simplePos="0" relativeHeight="252008448" behindDoc="0" locked="0" layoutInCell="1" allowOverlap="1">
                <wp:simplePos x="0" y="0"/>
                <wp:positionH relativeFrom="column">
                  <wp:posOffset>507365</wp:posOffset>
                </wp:positionH>
                <wp:positionV relativeFrom="paragraph">
                  <wp:posOffset>168910</wp:posOffset>
                </wp:positionV>
                <wp:extent cx="2466340" cy="1421765"/>
                <wp:effectExtent l="4445" t="4445" r="5715" b="21590"/>
                <wp:wrapNone/>
                <wp:docPr id="312" name="矩形 669"/>
                <wp:cNvGraphicFramePr/>
                <a:graphic xmlns:a="http://schemas.openxmlformats.org/drawingml/2006/main">
                  <a:graphicData uri="http://schemas.microsoft.com/office/word/2010/wordprocessingShape">
                    <wps:wsp>
                      <wps:cNvSpPr>
                        <a:spLocks noChangeArrowheads="1"/>
                      </wps:cNvSpPr>
                      <wps:spPr bwMode="auto">
                        <a:xfrm>
                          <a:off x="0" y="0"/>
                          <a:ext cx="2466340" cy="142176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对未经批准，擅自设立或从事出版物的出版、印刷或者复制、进口、发行业务，假冒出版单位名称或者伪造、假冒报纸、期刊名称出版出版物的，由文旅、市场监管部门依法查处。</w:t>
                            </w:r>
                          </w:p>
                        </w:txbxContent>
                      </wps:txbx>
                      <wps:bodyPr rot="0" vert="horz" wrap="square" lIns="91440" tIns="45720" rIns="91440" bIns="45720" anchor="t" anchorCtr="0" upright="1">
                        <a:noAutofit/>
                      </wps:bodyPr>
                    </wps:wsp>
                  </a:graphicData>
                </a:graphic>
              </wp:anchor>
            </w:drawing>
          </mc:Choice>
          <mc:Fallback>
            <w:pict>
              <v:rect id="矩形 669" o:spid="_x0000_s1026" o:spt="1" style="position:absolute;left:0pt;margin-left:39.95pt;margin-top:13.3pt;height:111.95pt;width:194.2pt;z-index:252008448;mso-width-relative:page;mso-height-relative:page;" fillcolor="#FFFFFF" filled="t" stroked="t" coordsize="21600,21600" o:gfxdata="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3xS39gAAAAJAQAADwAAAAAAAAABACAAAAAiAAAAZHJz&#10;L2Rvd25yZXYueG1sUEsBAhQAFAAAAAgAh07iQNwIiB49AgAAfwQAAA4AAAAAAAAAAQAgAAAAJwEA&#10;AGRycy9lMm9Eb2MueG1sUEsFBgAAAAAGAAYAWQEAANY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对未经批准，擅自设立或从事出版物的出版、印刷或者复制、进口、发行业务，假冒出版单位名称或者伪造、假冒报纸、期刊名称出版出版物的，由文旅、市场监管部门依法查处。</w:t>
                      </w:r>
                    </w:p>
                  </w:txbxContent>
                </v:textbox>
              </v:rect>
            </w:pict>
          </mc:Fallback>
        </mc:AlternateContent>
      </w:r>
      <w:r>
        <w:rPr>
          <w:rFonts w:hint="eastAsia" w:ascii="黑体" w:hAnsi="黑体" w:eastAsia="黑体" w:cs="黑体"/>
          <w:sz w:val="32"/>
          <w:szCs w:val="32"/>
        </w:rPr>
        <w:tab/>
      </w:r>
    </w:p>
    <w:p>
      <w:pPr>
        <w:tabs>
          <w:tab w:val="left" w:pos="568"/>
        </w:tabs>
        <w:ind w:firstLine="420" w:firstLineChars="200"/>
        <w:rPr>
          <w:rFonts w:ascii="黑体" w:hAnsi="黑体" w:eastAsia="黑体" w:cs="黑体"/>
          <w:sz w:val="32"/>
          <w:szCs w:val="32"/>
        </w:rPr>
      </w:pPr>
      <w:r>
        <w:rPr>
          <w:rFonts w:hint="eastAsia" w:ascii="Calibri" w:hAnsi="Calibri" w:eastAsia="宋体" w:cs="Times New Roman"/>
          <w:szCs w:val="22"/>
        </w:rPr>
        <mc:AlternateContent>
          <mc:Choice Requires="wps">
            <w:drawing>
              <wp:anchor distT="0" distB="0" distL="114300" distR="114300" simplePos="0" relativeHeight="252010496" behindDoc="0" locked="0" layoutInCell="1" allowOverlap="1">
                <wp:simplePos x="0" y="0"/>
                <wp:positionH relativeFrom="column">
                  <wp:posOffset>3691890</wp:posOffset>
                </wp:positionH>
                <wp:positionV relativeFrom="paragraph">
                  <wp:posOffset>83820</wp:posOffset>
                </wp:positionV>
                <wp:extent cx="1772285" cy="762000"/>
                <wp:effectExtent l="4445" t="4445" r="13970" b="14605"/>
                <wp:wrapNone/>
                <wp:docPr id="311" name="矩形 664"/>
                <wp:cNvGraphicFramePr/>
                <a:graphic xmlns:a="http://schemas.openxmlformats.org/drawingml/2006/main">
                  <a:graphicData uri="http://schemas.microsoft.com/office/word/2010/wordprocessingShape">
                    <wps:wsp>
                      <wps:cNvSpPr>
                        <a:spLocks noChangeArrowheads="1"/>
                      </wps:cNvSpPr>
                      <wps:spPr bwMode="auto">
                        <a:xfrm>
                          <a:off x="0" y="0"/>
                          <a:ext cx="1772285" cy="76200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乡镇协助有关执法机构做好执法相关工作。</w:t>
                            </w:r>
                          </w:p>
                        </w:txbxContent>
                      </wps:txbx>
                      <wps:bodyPr rot="0" vert="horz" wrap="square" lIns="91440" tIns="45720" rIns="91440" bIns="45720" anchor="t" anchorCtr="0" upright="1">
                        <a:noAutofit/>
                      </wps:bodyPr>
                    </wps:wsp>
                  </a:graphicData>
                </a:graphic>
              </wp:anchor>
            </w:drawing>
          </mc:Choice>
          <mc:Fallback>
            <w:pict>
              <v:rect id="矩形 664" o:spid="_x0000_s1026" o:spt="1" style="position:absolute;left:0pt;margin-left:290.7pt;margin-top:6.6pt;height:60pt;width:139.55pt;z-index:252010496;mso-width-relative:page;mso-height-relative:page;" fillcolor="#FFFFFF" filled="t" stroked="t" coordsize="21600,21600" o:gfxdata="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UVpvdcAAAAKAQAADwAAAAAAAAABACAAAAAiAAAAZHJz&#10;L2Rvd25yZXYueG1sUEsBAhQAFAAAAAgAh07iQCs6OBM+AgAAfgQAAA4AAAAAAAAAAQAgAAAAJgEA&#10;AGRycy9lMm9Eb2MueG1sUEsFBgAAAAAGAAYAWQEAANY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乡镇协助有关执法机构做好执法相关工作。</w:t>
                      </w:r>
                    </w:p>
                  </w:txbxContent>
                </v:textbox>
              </v:rect>
            </w:pict>
          </mc:Fallback>
        </mc:AlternateContent>
      </w:r>
      <w:r>
        <w:rPr>
          <w:rFonts w:hint="eastAsia" w:ascii="Calibri" w:hAnsi="Calibri" w:eastAsia="宋体" w:cs="Times New Roman"/>
          <w:szCs w:val="22"/>
        </w:rPr>
        <mc:AlternateContent>
          <mc:Choice Requires="wps">
            <w:drawing>
              <wp:anchor distT="0" distB="0" distL="114300" distR="114300" simplePos="0" relativeHeight="252017664" behindDoc="0" locked="0" layoutInCell="1" allowOverlap="1">
                <wp:simplePos x="0" y="0"/>
                <wp:positionH relativeFrom="column">
                  <wp:posOffset>2973705</wp:posOffset>
                </wp:positionH>
                <wp:positionV relativeFrom="paragraph">
                  <wp:posOffset>464820</wp:posOffset>
                </wp:positionV>
                <wp:extent cx="718185" cy="19050"/>
                <wp:effectExtent l="0" t="20955" r="5715" b="36195"/>
                <wp:wrapNone/>
                <wp:docPr id="313" name="自选图形 658"/>
                <wp:cNvGraphicFramePr/>
                <a:graphic xmlns:a="http://schemas.openxmlformats.org/drawingml/2006/main">
                  <a:graphicData uri="http://schemas.microsoft.com/office/word/2010/wordprocessingShape">
                    <wps:wsp>
                      <wps:cNvCnPr>
                        <a:cxnSpLocks noChangeShapeType="1"/>
                        <a:stCxn id="311" idx="1"/>
                        <a:endCxn id="312" idx="3"/>
                      </wps:cNvCnPr>
                      <wps:spPr bwMode="auto">
                        <a:xfrm flipH="1">
                          <a:off x="0" y="0"/>
                          <a:ext cx="718185" cy="19050"/>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flip:x;margin-left:234.15pt;margin-top:36.6pt;height:1.5pt;width:56.55pt;z-index:252017664;mso-width-relative:page;mso-height-relative:page;" filled="f" stroked="t" coordsize="21600,21600" o:gfxdata="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SjY8NkAAAAJAQAADwAAAAAAAAABACAAAAAiAAAAZHJzL2Rvd25yZXYueG1sUEsBAhQA&#10;FAAAAAgAh07iQAYfY5QqAgAAKwQAAA4AAAAAAAAAAQAgAAAAKAEAAGRycy9lMm9Eb2MueG1sUEsF&#10;BgAAAAAGAAYAWQEAAMQFAAAAAA==&#10;">
                <v:fill on="f" focussize="0,0"/>
                <v:stroke color="#000000" joinstyle="round" endarrow="block"/>
                <v:imagedata o:title=""/>
                <o:lock v:ext="edit" aspectratio="f"/>
              </v:shape>
            </w:pict>
          </mc:Fallback>
        </mc:AlternateContent>
      </w:r>
    </w:p>
    <w:p>
      <w:pPr>
        <w:tabs>
          <w:tab w:val="left" w:pos="568"/>
        </w:tabs>
        <w:ind w:firstLine="640" w:firstLineChars="200"/>
        <w:rPr>
          <w:rFonts w:ascii="黑体" w:hAnsi="黑体" w:eastAsia="黑体" w:cs="黑体"/>
          <w:sz w:val="32"/>
          <w:szCs w:val="32"/>
        </w:rPr>
      </w:pPr>
    </w:p>
    <w:p>
      <w:pPr>
        <w:spacing w:line="560" w:lineRule="exact"/>
        <w:ind w:firstLine="680" w:firstLineChars="200"/>
        <w:rPr>
          <w:rFonts w:ascii="Times New Roman" w:hAnsi="Times New Roman" w:eastAsia="方正仿宋简体" w:cs="Times New Roman"/>
          <w:color w:val="000000"/>
          <w:kern w:val="0"/>
          <w:sz w:val="34"/>
          <w:szCs w:val="34"/>
          <w:lang w:bidi="ar"/>
        </w:rPr>
      </w:pPr>
    </w:p>
    <w:p>
      <w:pPr>
        <w:pStyle w:val="2"/>
        <w:ind w:left="0" w:leftChars="0" w:firstLine="0" w:firstLineChars="0"/>
        <w:rPr>
          <w:rFonts w:hint="eastAsia" w:ascii="黑体" w:hAnsi="黑体" w:eastAsia="黑体" w:cs="黑体"/>
          <w:sz w:val="36"/>
          <w:szCs w:val="36"/>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sz w:val="36"/>
          <w:szCs w:val="36"/>
          <w:lang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40.红色资源中文物的保护</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420" w:firstLineChars="200"/>
        <w:jc w:val="left"/>
        <w:textAlignment w:val="auto"/>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主体责任：文旅等部门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配合责任：与儿街镇文化站，0564-5461009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2399616" behindDoc="0" locked="0" layoutInCell="1" allowOverlap="1">
                <wp:simplePos x="0" y="0"/>
                <wp:positionH relativeFrom="column">
                  <wp:posOffset>3354070</wp:posOffset>
                </wp:positionH>
                <wp:positionV relativeFrom="paragraph">
                  <wp:posOffset>382270</wp:posOffset>
                </wp:positionV>
                <wp:extent cx="1970405" cy="988060"/>
                <wp:effectExtent l="6350" t="6350" r="23495" b="15240"/>
                <wp:wrapNone/>
                <wp:docPr id="443" name="流程图: 过程 443"/>
                <wp:cNvGraphicFramePr/>
                <a:graphic xmlns:a="http://schemas.openxmlformats.org/drawingml/2006/main">
                  <a:graphicData uri="http://schemas.microsoft.com/office/word/2010/wordprocessingShape">
                    <wps:wsp>
                      <wps:cNvSpPr/>
                      <wps:spPr>
                        <a:xfrm>
                          <a:off x="0" y="0"/>
                          <a:ext cx="1970405" cy="98806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乡镇开展文物保护法律法规宣传；做好辖区内红色资源保护和传承工作，对权属不明确的红色资源履行保护管理职责。</w:t>
                            </w:r>
                          </w:p>
                        </w:txbxContent>
                      </wps:txbx>
                      <wps:bodyPr upright="1"/>
                    </wps:wsp>
                  </a:graphicData>
                </a:graphic>
              </wp:anchor>
            </w:drawing>
          </mc:Choice>
          <mc:Fallback>
            <w:pict>
              <v:shape id="_x0000_s1026" o:spid="_x0000_s1026" o:spt="109" type="#_x0000_t109" style="position:absolute;left:0pt;margin-left:264.1pt;margin-top:30.1pt;height:77.8pt;width:155.15pt;z-index:252399616;mso-width-relative:page;mso-height-relative:page;" fillcolor="#FFFFFF [3201]" filled="t" stroked="t" coordsize="21600,21600" o:gfxdata="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P1Kv9sAAAAKAQAADwAAAAAAAAABACAAAAAiAAAAZHJzL2Rvd25yZXYueG1sUEsB&#10;AhQAFAAAAAgAh07iQGueJ3crAgAAXQQAAA4AAAAAAAAAAQAgAAAAKgEAAGRycy9lMm9Eb2MueG1s&#10;UEsFBgAAAAAGAAYAWQEAAMcFA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乡镇开展文物保护法律法规宣传；做好辖区内红色资源保护和传承工作，对权属不明确的红色资源履行保护管理职责。</w:t>
                      </w:r>
                    </w:p>
                  </w:txbxContent>
                </v:textbox>
              </v:shape>
            </w:pict>
          </mc:Fallback>
        </mc:AlternateContent>
      </w:r>
      <w:r>
        <w:rPr>
          <w:sz w:val="21"/>
        </w:rPr>
        <mc:AlternateContent>
          <mc:Choice Requires="wps">
            <w:drawing>
              <wp:anchor distT="0" distB="0" distL="114300" distR="114300" simplePos="0" relativeHeight="252396544" behindDoc="0" locked="0" layoutInCell="1" allowOverlap="1">
                <wp:simplePos x="0" y="0"/>
                <wp:positionH relativeFrom="column">
                  <wp:posOffset>179070</wp:posOffset>
                </wp:positionH>
                <wp:positionV relativeFrom="paragraph">
                  <wp:posOffset>303530</wp:posOffset>
                </wp:positionV>
                <wp:extent cx="1932305" cy="1083945"/>
                <wp:effectExtent l="6350" t="6350" r="23495" b="14605"/>
                <wp:wrapNone/>
                <wp:docPr id="739" name="流程图: 过程 739"/>
                <wp:cNvGraphicFramePr/>
                <a:graphic xmlns:a="http://schemas.openxmlformats.org/drawingml/2006/main">
                  <a:graphicData uri="http://schemas.microsoft.com/office/word/2010/wordprocessingShape">
                    <wps:wsp>
                      <wps:cNvSpPr/>
                      <wps:spPr>
                        <a:xfrm>
                          <a:off x="0" y="0"/>
                          <a:ext cx="1932305" cy="1083945"/>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default" w:hAnsi="宋体" w:cs="宋体"/>
                                <w:kern w:val="0"/>
                                <w:lang w:val="en-US" w:eastAsia="zh-CN"/>
                              </w:rPr>
                            </w:pPr>
                            <w:r>
                              <w:rPr>
                                <w:rFonts w:hint="eastAsia" w:hAnsi="宋体" w:cs="宋体"/>
                                <w:kern w:val="0"/>
                                <w:lang w:val="en-US" w:eastAsia="zh-CN"/>
                              </w:rPr>
                              <w:t>文旅局负责红色资源中文物的保护利用；开展文物保护法律法规宣传。</w:t>
                            </w:r>
                          </w:p>
                        </w:txbxContent>
                      </wps:txbx>
                      <wps:bodyPr upright="1"/>
                    </wps:wsp>
                  </a:graphicData>
                </a:graphic>
              </wp:anchor>
            </w:drawing>
          </mc:Choice>
          <mc:Fallback>
            <w:pict>
              <v:shape id="_x0000_s1026" o:spid="_x0000_s1026" o:spt="109" type="#_x0000_t109" style="position:absolute;left:0pt;margin-left:14.1pt;margin-top:23.9pt;height:85.35pt;width:152.15pt;z-index:252396544;mso-width-relative:page;mso-height-relative:page;" fillcolor="#FFFFFF [3201]" filled="t" stroked="t" coordsize="21600,21600" o:gfxdata="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lSAI+9kAAAAJAQAADwAAAAAAAAABACAAAAAiAAAAZHJzL2Rvd25yZXYueG1sUEsBAhQA&#10;FAAAAAgAh07iQNsani0qAgAAXgQAAA4AAAAAAAAAAQAgAAAAKAEAAGRycy9lMm9Eb2MueG1sUEsF&#10;BgAAAAAGAAYAWQEAAMQFAAAAAA==&#10;">
                <v:fill on="t" focussize="0,0"/>
                <v:stroke weight="1pt" color="#000000 [3200]" miterlimit="8" joinstyle="miter"/>
                <v:imagedata o:title=""/>
                <o:lock v:ext="edit" aspectratio="f"/>
                <v:textbox>
                  <w:txbxContent>
                    <w:p>
                      <w:pPr>
                        <w:rPr>
                          <w:rFonts w:hint="default" w:hAnsi="宋体" w:cs="宋体"/>
                          <w:kern w:val="0"/>
                          <w:lang w:val="en-US" w:eastAsia="zh-CN"/>
                        </w:rPr>
                      </w:pPr>
                      <w:r>
                        <w:rPr>
                          <w:rFonts w:hint="eastAsia" w:hAnsi="宋体" w:cs="宋体"/>
                          <w:kern w:val="0"/>
                          <w:lang w:val="en-US" w:eastAsia="zh-CN"/>
                        </w:rPr>
                        <w:t>文旅局负责红色资源中文物的保护利用；开展文物保护法律法规宣传。</w:t>
                      </w:r>
                    </w:p>
                  </w:txbxContent>
                </v:textbox>
              </v:shape>
            </w:pict>
          </mc:Fallback>
        </mc:AlternateContent>
      </w:r>
      <w:r>
        <w:rPr>
          <w:sz w:val="21"/>
        </w:rPr>
        <mc:AlternateContent>
          <mc:Choice Requires="wps">
            <w:drawing>
              <wp:anchor distT="0" distB="0" distL="114300" distR="114300" simplePos="0" relativeHeight="252401664" behindDoc="0" locked="0" layoutInCell="1" allowOverlap="1">
                <wp:simplePos x="0" y="0"/>
                <wp:positionH relativeFrom="column">
                  <wp:posOffset>4339590</wp:posOffset>
                </wp:positionH>
                <wp:positionV relativeFrom="paragraph">
                  <wp:posOffset>1370330</wp:posOffset>
                </wp:positionV>
                <wp:extent cx="2540" cy="796290"/>
                <wp:effectExtent l="35560" t="0" r="38100" b="3810"/>
                <wp:wrapNone/>
                <wp:docPr id="740" name="直接连接符 740"/>
                <wp:cNvGraphicFramePr/>
                <a:graphic xmlns:a="http://schemas.openxmlformats.org/drawingml/2006/main">
                  <a:graphicData uri="http://schemas.microsoft.com/office/word/2010/wordprocessingShape">
                    <wps:wsp>
                      <wps:cNvCnPr>
                        <a:stCxn id="443" idx="2"/>
                        <a:endCxn id="745" idx="0"/>
                      </wps:cNvCnPr>
                      <wps:spPr>
                        <a:xfrm>
                          <a:off x="0" y="0"/>
                          <a:ext cx="2540" cy="796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1.7pt;margin-top:107.9pt;height:62.7pt;width:0.2pt;z-index:252401664;mso-width-relative:page;mso-height-relative:page;" filled="f" stroked="t" coordsize="21600,21600" o:gfxdata="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3fBir2wAA&#10;AAsBAAAPAAAAAAAAAAEAIAAAACIAAABkcnMvZG93bnJldi54bWxQSwECFAAUAAAACACHTuJAfsMT&#10;qRsCAAAyBAAADgAAAAAAAAABACAAAAAqAQAAZHJzL2Uyb0RvYy54bWxQSwUGAAAAAAYABgBZAQAA&#10;twU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405760" behindDoc="0" locked="0" layoutInCell="1" allowOverlap="1">
                <wp:simplePos x="0" y="0"/>
                <wp:positionH relativeFrom="column">
                  <wp:posOffset>2214880</wp:posOffset>
                </wp:positionH>
                <wp:positionV relativeFrom="paragraph">
                  <wp:posOffset>2624455</wp:posOffset>
                </wp:positionV>
                <wp:extent cx="1037590" cy="1905"/>
                <wp:effectExtent l="0" t="36195" r="10160" b="38100"/>
                <wp:wrapNone/>
                <wp:docPr id="741" name="直接连接符 741"/>
                <wp:cNvGraphicFramePr/>
                <a:graphic xmlns:a="http://schemas.openxmlformats.org/drawingml/2006/main">
                  <a:graphicData uri="http://schemas.microsoft.com/office/word/2010/wordprocessingShape">
                    <wps:wsp>
                      <wps:cNvCnPr>
                        <a:stCxn id="745" idx="1"/>
                        <a:endCxn id="746" idx="3"/>
                      </wps:cNvCnPr>
                      <wps:spPr>
                        <a:xfrm flipH="1">
                          <a:off x="0" y="0"/>
                          <a:ext cx="103759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74.4pt;margin-top:206.65pt;height:0.15pt;width:81.7pt;z-index:252405760;mso-width-relative:page;mso-height-relative:page;" filled="f" stroked="t" coordsize="21600,21600" o:gfxdata="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Xb&#10;gNfaAAAACwEAAA8AAAAAAAAAAQAgAAAAIgAAAGRycy9kb3ducmV2LnhtbFBLAQIUABQAAAAIAIdO&#10;4kDfnYKIIQIAAD0EAAAOAAAAAAAAAAEAIAAAACkBAABkcnMvZTJvRG9jLnhtbFBLBQYAAAAABgAG&#10;AFkBAAC8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404736" behindDoc="0" locked="0" layoutInCell="1" allowOverlap="1">
                <wp:simplePos x="0" y="0"/>
                <wp:positionH relativeFrom="column">
                  <wp:posOffset>1139825</wp:posOffset>
                </wp:positionH>
                <wp:positionV relativeFrom="paragraph">
                  <wp:posOffset>3027680</wp:posOffset>
                </wp:positionV>
                <wp:extent cx="8255" cy="727710"/>
                <wp:effectExtent l="30480" t="0" r="37465" b="15240"/>
                <wp:wrapNone/>
                <wp:docPr id="742" name="直接连接符 742"/>
                <wp:cNvGraphicFramePr/>
                <a:graphic xmlns:a="http://schemas.openxmlformats.org/drawingml/2006/main">
                  <a:graphicData uri="http://schemas.microsoft.com/office/word/2010/wordprocessingShape">
                    <wps:wsp>
                      <wps:cNvCnPr>
                        <a:stCxn id="746" idx="2"/>
                        <a:endCxn id="750" idx="0"/>
                      </wps:cNvCnPr>
                      <wps:spPr>
                        <a:xfrm>
                          <a:off x="0" y="0"/>
                          <a:ext cx="8255" cy="7277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9.75pt;margin-top:238.4pt;height:57.3pt;width:0.65pt;z-index:252404736;mso-width-relative:page;mso-height-relative:page;" filled="f" stroked="t" coordsize="21600,21600" o:gfxdata="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HxHcnaAAAA&#10;CwEAAA8AAAAAAAAAAQAgAAAAIgAAAGRycy9kb3ducmV2LnhtbFBLAQIUABQAAAAIAIdO4kA7Qx7s&#10;GwIAADIEAAAOAAAAAAAAAAEAIAAAACkBAABkcnMvZTJvRG9jLnhtbFBLBQYAAAAABgAGAFkBAAC2&#10;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2406784" behindDoc="0" locked="0" layoutInCell="1" allowOverlap="1">
                <wp:simplePos x="0" y="0"/>
                <wp:positionH relativeFrom="column">
                  <wp:posOffset>2098675</wp:posOffset>
                </wp:positionH>
                <wp:positionV relativeFrom="paragraph">
                  <wp:posOffset>4152265</wp:posOffset>
                </wp:positionV>
                <wp:extent cx="1257935" cy="7620"/>
                <wp:effectExtent l="0" t="31115" r="18415" b="37465"/>
                <wp:wrapNone/>
                <wp:docPr id="743" name="直接连接符 743"/>
                <wp:cNvGraphicFramePr/>
                <a:graphic xmlns:a="http://schemas.openxmlformats.org/drawingml/2006/main">
                  <a:graphicData uri="http://schemas.microsoft.com/office/word/2010/wordprocessingShape">
                    <wps:wsp>
                      <wps:cNvCnPr>
                        <a:stCxn id="747" idx="1"/>
                        <a:endCxn id="750" idx="3"/>
                      </wps:cNvCnPr>
                      <wps:spPr>
                        <a:xfrm flipH="1">
                          <a:off x="0" y="0"/>
                          <a:ext cx="1257935" cy="76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65.25pt;margin-top:326.95pt;height:0.6pt;width:99.05pt;z-index:252406784;mso-width-relative:page;mso-height-relative:page;" filled="f" stroked="t" coordsize="21600,21600" o:gfxdata="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fbBDPbAAAACwEAAA8AAAAAAAAAAQAgAAAAIgAAAGRycy9kb3ducmV2LnhtbFBLAQIUABQAAAAI&#10;AIdO4kAW5QwZIwIAAD0EAAAOAAAAAAAAAAEAIAAAACoBAABkcnMvZTJvRG9jLnhtbFBLBQYAAAAA&#10;BgAGAFkBAAC/BQAAAAA=&#10;">
                <v:fill on="f" focussize="0,0"/>
                <v:stroke color="#000000" joinstyle="round" endarrow="block"/>
                <v:imagedata o:title=""/>
                <o:lock v:ext="edit" aspectratio="f"/>
              </v:lin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2397568" behindDoc="0" locked="0" layoutInCell="1" allowOverlap="1">
                <wp:simplePos x="0" y="0"/>
                <wp:positionH relativeFrom="column">
                  <wp:posOffset>1139825</wp:posOffset>
                </wp:positionH>
                <wp:positionV relativeFrom="paragraph">
                  <wp:posOffset>198755</wp:posOffset>
                </wp:positionV>
                <wp:extent cx="5715" cy="837565"/>
                <wp:effectExtent l="37465" t="0" r="33020" b="635"/>
                <wp:wrapNone/>
                <wp:docPr id="744" name="直接连接符 744"/>
                <wp:cNvGraphicFramePr/>
                <a:graphic xmlns:a="http://schemas.openxmlformats.org/drawingml/2006/main">
                  <a:graphicData uri="http://schemas.microsoft.com/office/word/2010/wordprocessingShape">
                    <wps:wsp>
                      <wps:cNvCnPr>
                        <a:stCxn id="739" idx="2"/>
                        <a:endCxn id="746" idx="0"/>
                      </wps:cNvCnPr>
                      <wps:spPr>
                        <a:xfrm flipH="1">
                          <a:off x="0" y="0"/>
                          <a:ext cx="5715" cy="8375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9.75pt;margin-top:15.65pt;height:65.95pt;width:0.45pt;z-index:252397568;mso-width-relative:page;mso-height-relative:page;" filled="f" stroked="t" coordsize="21600,21600" o:gfxdata="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tsFqHaAAAACgEAAA8AAAAAAAAAAQAgAAAAIgAAAGRycy9kb3ducmV2LnhtbFBLAQIUABQAAAAI&#10;AIdO4kD33h/IJAIAADwEAAAOAAAAAAAAAAEAIAAAACkBAABkcnMvZTJvRG9jLnhtbFBLBQYAAAAA&#10;BgAGAFkBAAC/BQAAAAA=&#10;">
                <v:fill on="f" focussize="0,0"/>
                <v:stroke color="#000000" joinstyle="round" endarrow="block"/>
                <v:imagedata o:title=""/>
                <o:lock v:ext="edit" aspectratio="f"/>
              </v:lin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2400640" behindDoc="0" locked="0" layoutInCell="1" allowOverlap="1">
                <wp:simplePos x="0" y="0"/>
                <wp:positionH relativeFrom="column">
                  <wp:posOffset>3252470</wp:posOffset>
                </wp:positionH>
                <wp:positionV relativeFrom="paragraph">
                  <wp:posOffset>185420</wp:posOffset>
                </wp:positionV>
                <wp:extent cx="2179320" cy="915670"/>
                <wp:effectExtent l="6350" t="6350" r="24130" b="11430"/>
                <wp:wrapNone/>
                <wp:docPr id="745" name="流程图: 过程 745"/>
                <wp:cNvGraphicFramePr/>
                <a:graphic xmlns:a="http://schemas.openxmlformats.org/drawingml/2006/main">
                  <a:graphicData uri="http://schemas.microsoft.com/office/word/2010/wordprocessingShape">
                    <wps:wsp>
                      <wps:cNvSpPr/>
                      <wps:spPr>
                        <a:xfrm>
                          <a:off x="0" y="0"/>
                          <a:ext cx="2179320" cy="91567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ascii="仿宋_GB2312" w:eastAsia="仿宋_GB2312"/>
                                <w:sz w:val="28"/>
                                <w:szCs w:val="28"/>
                                <w:lang w:val="en-US" w:eastAsia="zh-CN"/>
                              </w:rPr>
                            </w:pPr>
                            <w:r>
                              <w:rPr>
                                <w:rFonts w:hint="eastAsia" w:hAnsi="宋体" w:cs="宋体"/>
                                <w:kern w:val="0"/>
                                <w:lang w:val="en-US" w:eastAsia="zh-CN"/>
                              </w:rPr>
                              <w:t>乡镇发现破坏文物等违法行为立即制止，督促落实整改和修复措施，并上报给部门。</w:t>
                            </w:r>
                          </w:p>
                        </w:txbxContent>
                      </wps:txbx>
                      <wps:bodyPr upright="1"/>
                    </wps:wsp>
                  </a:graphicData>
                </a:graphic>
              </wp:anchor>
            </w:drawing>
          </mc:Choice>
          <mc:Fallback>
            <w:pict>
              <v:shape id="_x0000_s1026" o:spid="_x0000_s1026" o:spt="109" type="#_x0000_t109" style="position:absolute;left:0pt;margin-left:256.1pt;margin-top:14.6pt;height:72.1pt;width:171.6pt;z-index:252400640;mso-width-relative:page;mso-height-relative:page;" fillcolor="#FFFFFF [3201]" filled="t" stroked="t" coordsize="21600,21600" o:gfxdata="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8xK3R2gAAAAoBAAAPAAAAAAAAAAEAIAAAACIAAABkcnMvZG93bnJldi54bWxQSwEC&#10;FAAUAAAACACHTuJA8/HfkysCAABdBAAADgAAAAAAAAABACAAAAApAQAAZHJzL2Uyb0RvYy54bWxQ&#10;SwUGAAAAAAYABgBZAQAAxgUAAAAA&#10;">
                <v:fill on="t" focussize="0,0"/>
                <v:stroke weight="1pt" color="#000000 [3200]" miterlimit="8" joinstyle="miter"/>
                <v:imagedata o:title=""/>
                <o:lock v:ext="edit" aspectratio="f"/>
                <v:textbox>
                  <w:txbxContent>
                    <w:p>
                      <w:pPr>
                        <w:rPr>
                          <w:rFonts w:hint="eastAsia" w:ascii="仿宋_GB2312" w:eastAsia="仿宋_GB2312"/>
                          <w:sz w:val="28"/>
                          <w:szCs w:val="28"/>
                          <w:lang w:val="en-US" w:eastAsia="zh-CN"/>
                        </w:rPr>
                      </w:pPr>
                      <w:r>
                        <w:rPr>
                          <w:rFonts w:hint="eastAsia" w:hAnsi="宋体" w:cs="宋体"/>
                          <w:kern w:val="0"/>
                          <w:lang w:val="en-US" w:eastAsia="zh-CN"/>
                        </w:rPr>
                        <w:t>乡镇发现破坏文物等违法行为立即制止，督促落实整改和修复措施，并上报给部门。</w:t>
                      </w:r>
                    </w:p>
                  </w:txbxContent>
                </v:textbox>
              </v:shape>
            </w:pict>
          </mc:Fallback>
        </mc:AlternateContent>
      </w:r>
      <w:r>
        <w:rPr>
          <w:sz w:val="21"/>
        </w:rPr>
        <mc:AlternateContent>
          <mc:Choice Requires="wps">
            <w:drawing>
              <wp:anchor distT="0" distB="0" distL="114300" distR="114300" simplePos="0" relativeHeight="252398592" behindDoc="0" locked="0" layoutInCell="1" allowOverlap="1">
                <wp:simplePos x="0" y="0"/>
                <wp:positionH relativeFrom="column">
                  <wp:posOffset>64135</wp:posOffset>
                </wp:positionH>
                <wp:positionV relativeFrom="paragraph">
                  <wp:posOffset>243840</wp:posOffset>
                </wp:positionV>
                <wp:extent cx="2150745" cy="802640"/>
                <wp:effectExtent l="6350" t="6350" r="14605" b="10160"/>
                <wp:wrapNone/>
                <wp:docPr id="746" name="流程图: 过程 746"/>
                <wp:cNvGraphicFramePr/>
                <a:graphic xmlns:a="http://schemas.openxmlformats.org/drawingml/2006/main">
                  <a:graphicData uri="http://schemas.microsoft.com/office/word/2010/wordprocessingShape">
                    <wps:wsp>
                      <wps:cNvSpPr/>
                      <wps:spPr>
                        <a:xfrm>
                          <a:off x="0" y="0"/>
                          <a:ext cx="2150745" cy="80264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组织实施文物安全事故应急处置和调查处理</w:t>
                            </w:r>
                          </w:p>
                        </w:txbxContent>
                      </wps:txbx>
                      <wps:bodyPr upright="1"/>
                    </wps:wsp>
                  </a:graphicData>
                </a:graphic>
              </wp:anchor>
            </w:drawing>
          </mc:Choice>
          <mc:Fallback>
            <w:pict>
              <v:shape id="_x0000_s1026" o:spid="_x0000_s1026" o:spt="109" type="#_x0000_t109" style="position:absolute;left:0pt;margin-left:5.05pt;margin-top:19.2pt;height:63.2pt;width:169.35pt;z-index:252398592;mso-width-relative:page;mso-height-relative:page;" fillcolor="#FFFFFF [3201]" filled="t" stroked="t" coordsize="21600,21600" o:gfxdata="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P4lp11wAAAAkBAAAPAAAAAAAAAAEAIAAAACIAAABkcnMvZG93bnJldi54bWxQSwECFAAU&#10;AAAACACHTuJAu2LgoysCAABdBAAADgAAAAAAAAABACAAAAAmAQAAZHJzL2Uyb0RvYy54bWxQSwUG&#10;AAAAAAYABgBZAQAAwwU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组织实施文物安全事故应急处置和调查处理</w:t>
                      </w:r>
                    </w:p>
                  </w:txbxContent>
                </v:textbox>
              </v:shap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r>
        <w:rPr>
          <w:sz w:val="21"/>
        </w:rPr>
        <mc:AlternateContent>
          <mc:Choice Requires="wps">
            <w:drawing>
              <wp:anchor distT="0" distB="0" distL="114300" distR="114300" simplePos="0" relativeHeight="252403712" behindDoc="0" locked="0" layoutInCell="1" allowOverlap="1">
                <wp:simplePos x="0" y="0"/>
                <wp:positionH relativeFrom="column">
                  <wp:posOffset>196850</wp:posOffset>
                </wp:positionH>
                <wp:positionV relativeFrom="paragraph">
                  <wp:posOffset>189230</wp:posOffset>
                </wp:positionV>
                <wp:extent cx="1901825" cy="808990"/>
                <wp:effectExtent l="6350" t="6350" r="15875" b="22860"/>
                <wp:wrapNone/>
                <wp:docPr id="750" name="流程图: 过程 750"/>
                <wp:cNvGraphicFramePr/>
                <a:graphic xmlns:a="http://schemas.openxmlformats.org/drawingml/2006/main">
                  <a:graphicData uri="http://schemas.microsoft.com/office/word/2010/wordprocessingShape">
                    <wps:wsp>
                      <wps:cNvSpPr/>
                      <wps:spPr>
                        <a:xfrm>
                          <a:off x="0" y="0"/>
                          <a:ext cx="1901825" cy="80899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查处违法行为，并将案情、处置情况通报给相关部门和乡镇</w:t>
                            </w:r>
                          </w:p>
                        </w:txbxContent>
                      </wps:txbx>
                      <wps:bodyPr upright="1"/>
                    </wps:wsp>
                  </a:graphicData>
                </a:graphic>
              </wp:anchor>
            </w:drawing>
          </mc:Choice>
          <mc:Fallback>
            <w:pict>
              <v:shape id="_x0000_s1026" o:spid="_x0000_s1026" o:spt="109" type="#_x0000_t109" style="position:absolute;left:0pt;margin-left:15.5pt;margin-top:14.9pt;height:63.7pt;width:149.75pt;z-index:252403712;mso-width-relative:page;mso-height-relative:page;" fillcolor="#FFFFFF [3201]" filled="t" stroked="t" coordsize="21600,21600" o:gfxdata="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lhOSstoAAAAJAQAADwAAAAAAAAABACAAAAAiAAAAZHJzL2Rvd25yZXYueG1sUEsBAhQA&#10;FAAAAAgAh07iQJkJW+YpAgAAXQQAAA4AAAAAAAAAAQAgAAAAKQEAAGRycy9lMm9Eb2MueG1sUEsF&#10;BgAAAAAGAAYAWQEAAMQFA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查处违法行为，并将案情、处置情况通报给相关部门和乡镇</w:t>
                      </w:r>
                    </w:p>
                  </w:txbxContent>
                </v:textbox>
              </v:shape>
            </w:pict>
          </mc:Fallback>
        </mc:AlternateContent>
      </w:r>
      <w:r>
        <w:rPr>
          <w:sz w:val="21"/>
        </w:rPr>
        <mc:AlternateContent>
          <mc:Choice Requires="wps">
            <w:drawing>
              <wp:anchor distT="0" distB="0" distL="114300" distR="114300" simplePos="0" relativeHeight="252402688" behindDoc="0" locked="0" layoutInCell="1" allowOverlap="1">
                <wp:simplePos x="0" y="0"/>
                <wp:positionH relativeFrom="column">
                  <wp:posOffset>3356610</wp:posOffset>
                </wp:positionH>
                <wp:positionV relativeFrom="paragraph">
                  <wp:posOffset>198120</wp:posOffset>
                </wp:positionV>
                <wp:extent cx="1920240" cy="775970"/>
                <wp:effectExtent l="6350" t="6350" r="16510" b="17780"/>
                <wp:wrapNone/>
                <wp:docPr id="747" name="流程图: 过程 747"/>
                <wp:cNvGraphicFramePr/>
                <a:graphic xmlns:a="http://schemas.openxmlformats.org/drawingml/2006/main">
                  <a:graphicData uri="http://schemas.microsoft.com/office/word/2010/wordprocessingShape">
                    <wps:wsp>
                      <wps:cNvSpPr/>
                      <wps:spPr>
                        <a:xfrm>
                          <a:off x="0" y="0"/>
                          <a:ext cx="1920240" cy="775970"/>
                        </a:xfrm>
                        <a:prstGeom prst="flowChartProcess">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eastAsia" w:hAnsi="宋体" w:cs="宋体"/>
                                <w:kern w:val="0"/>
                                <w:lang w:val="en-US" w:eastAsia="zh-CN"/>
                              </w:rPr>
                            </w:pPr>
                            <w:r>
                              <w:rPr>
                                <w:rFonts w:hint="eastAsia" w:hAnsi="宋体" w:cs="宋体"/>
                                <w:kern w:val="0"/>
                                <w:lang w:val="en-US" w:eastAsia="zh-CN"/>
                              </w:rPr>
                              <w:t>配合部门查处违法行为，协助做好现场处置、秩序维护等工作。</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txbxContent>
                      </wps:txbx>
                      <wps:bodyPr upright="1"/>
                    </wps:wsp>
                  </a:graphicData>
                </a:graphic>
              </wp:anchor>
            </w:drawing>
          </mc:Choice>
          <mc:Fallback>
            <w:pict>
              <v:shape id="_x0000_s1026" o:spid="_x0000_s1026" o:spt="109" type="#_x0000_t109" style="position:absolute;left:0pt;margin-left:264.3pt;margin-top:15.6pt;height:61.1pt;width:151.2pt;z-index:252402688;mso-width-relative:page;mso-height-relative:page;" fillcolor="#FFFFFF [3201]" filled="t" stroked="t" coordsize="21600,21600" o:gfxdata="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u5B/vaAAAACgEAAA8AAAAAAAAAAQAgAAAAIgAAAGRycy9kb3ducmV2LnhtbFBLAQIU&#10;ABQAAAAIAIdO4kBHHZOTKgIAAF0EAAAOAAAAAAAAAAEAIAAAACkBAABkcnMvZTJvRG9jLnhtbFBL&#10;BQYAAAAABgAGAFkBAADFBQAAAAA=&#10;">
                <v:fill on="t" focussize="0,0"/>
                <v:stroke weight="1pt" color="#000000 [3200]" miterlimit="8" joinstyle="miter"/>
                <v:imagedata o:title=""/>
                <o:lock v:ext="edit" aspectratio="f"/>
                <v:textbox>
                  <w:txbxContent>
                    <w:p>
                      <w:pPr>
                        <w:rPr>
                          <w:rFonts w:hint="eastAsia" w:hAnsi="宋体" w:cs="宋体"/>
                          <w:kern w:val="0"/>
                          <w:lang w:val="en-US" w:eastAsia="zh-CN"/>
                        </w:rPr>
                      </w:pPr>
                      <w:r>
                        <w:rPr>
                          <w:rFonts w:hint="eastAsia" w:hAnsi="宋体" w:cs="宋体"/>
                          <w:kern w:val="0"/>
                          <w:lang w:val="en-US" w:eastAsia="zh-CN"/>
                        </w:rPr>
                        <w:t>配合部门查处违法行为，协助做好现场处置、秩序维护等工作。</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_GB2312" w:eastAsia="仿宋_GB2312"/>
                          <w:sz w:val="28"/>
                          <w:szCs w:val="28"/>
                          <w:lang w:val="en-US" w:eastAsia="zh-CN"/>
                        </w:rPr>
                      </w:pPr>
                    </w:p>
                  </w:txbxContent>
                </v:textbox>
              </v:shape>
            </w:pict>
          </mc:Fallback>
        </mc:AlternateContent>
      </w:r>
    </w:p>
    <w:p>
      <w:pPr>
        <w:jc w:val="center"/>
        <w:rPr>
          <w:rFonts w:hint="eastAsia" w:ascii="方正小标宋简体" w:hAnsi="方正小标宋简体" w:eastAsia="方正小标宋简体" w:cs="方正小标宋简体"/>
          <w:color w:val="auto"/>
          <w:sz w:val="32"/>
          <w:szCs w:val="32"/>
          <w:lang w:val="en-US" w:eastAsia="zh-CN"/>
        </w:rPr>
      </w:pPr>
    </w:p>
    <w:p>
      <w:pPr>
        <w:jc w:val="center"/>
        <w:rPr>
          <w:rFonts w:hint="eastAsia" w:ascii="方正小标宋简体" w:hAnsi="方正小标宋简体" w:eastAsia="方正小标宋简体" w:cs="方正小标宋简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880" w:firstLineChars="20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41.对擅自生产、销售和安装使用卫星地面接收设施行为的监管执法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643" w:firstLineChars="200"/>
        <w:jc w:val="left"/>
        <w:textAlignment w:val="auto"/>
        <w:rPr>
          <w:rFonts w:hint="eastAsia" w:ascii="楷体_GB2312" w:hAnsi="楷体_GB2312" w:eastAsia="楷体_GB2312" w:cs="楷体_GB2312"/>
          <w:b/>
          <w:bCs/>
          <w:sz w:val="32"/>
          <w:szCs w:val="32"/>
          <w:lang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80" w:firstLineChars="20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680" w:firstLineChars="20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 xml:space="preserve">主体责任：文旅、市场监管等部门 </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680" w:firstLineChars="20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配合责任：与儿街镇市场监管所，0564-5461315</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与儿街镇文化站，0564-5461009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680" w:firstLineChars="200"/>
        <w:jc w:val="left"/>
        <w:textAlignment w:val="auto"/>
        <w:rPr>
          <w:rFonts w:hint="eastAsia" w:ascii="Times New Roman" w:hAnsi="Times New Roman" w:eastAsia="方正仿宋简体" w:cs="Times New Roman"/>
          <w:kern w:val="2"/>
          <w:sz w:val="34"/>
          <w:szCs w:val="34"/>
          <w:lang w:val="en-US" w:eastAsia="zh-CN" w:bidi="ar-SA"/>
        </w:rPr>
      </w:pPr>
    </w:p>
    <w:p>
      <w:pPr>
        <w:keepNext w:val="0"/>
        <w:keepLines w:val="0"/>
        <w:pageBreakBefore w:val="0"/>
        <w:widowControl w:val="0"/>
        <w:kinsoku/>
        <w:wordWrap/>
        <w:overflowPunct/>
        <w:topLinePunct w:val="0"/>
        <w:autoSpaceDE/>
        <w:autoSpaceDN/>
        <w:bidi w:val="0"/>
        <w:adjustRightInd/>
        <w:snapToGrid/>
        <w:spacing w:line="500" w:lineRule="exact"/>
        <w:ind w:firstLine="680" w:firstLineChars="20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keepNext w:val="0"/>
        <w:keepLines w:val="0"/>
        <w:pageBreakBefore w:val="0"/>
        <w:widowControl w:val="0"/>
        <w:kinsoku/>
        <w:wordWrap/>
        <w:overflowPunct/>
        <w:topLinePunct w:val="0"/>
        <w:autoSpaceDE/>
        <w:autoSpaceDN/>
        <w:bidi w:val="0"/>
        <w:adjustRightInd/>
        <w:snapToGrid/>
        <w:spacing w:line="500" w:lineRule="exact"/>
        <w:ind w:firstLine="680" w:firstLineChars="200"/>
        <w:textAlignment w:val="auto"/>
        <w:rPr>
          <w:rFonts w:ascii="仿宋_GB2312" w:hAnsi="宋体" w:eastAsia="仿宋_GB2312" w:cs="Times New Roman"/>
          <w:sz w:val="32"/>
          <w:szCs w:val="32"/>
        </w:rPr>
      </w:pP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2025856" behindDoc="0" locked="0" layoutInCell="1" allowOverlap="1">
                <wp:simplePos x="0" y="0"/>
                <wp:positionH relativeFrom="column">
                  <wp:posOffset>3300730</wp:posOffset>
                </wp:positionH>
                <wp:positionV relativeFrom="paragraph">
                  <wp:posOffset>316230</wp:posOffset>
                </wp:positionV>
                <wp:extent cx="2131060" cy="840740"/>
                <wp:effectExtent l="4445" t="4445" r="17145" b="12065"/>
                <wp:wrapNone/>
                <wp:docPr id="314" name="矩形 657"/>
                <wp:cNvGraphicFramePr/>
                <a:graphic xmlns:a="http://schemas.openxmlformats.org/drawingml/2006/main">
                  <a:graphicData uri="http://schemas.microsoft.com/office/word/2010/wordprocessingShape">
                    <wps:wsp>
                      <wps:cNvSpPr>
                        <a:spLocks noChangeArrowheads="1"/>
                      </wps:cNvSpPr>
                      <wps:spPr bwMode="auto">
                        <a:xfrm>
                          <a:off x="0" y="0"/>
                          <a:ext cx="2131060" cy="84074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乡镇对辖区内卫星电视广播地面接收设施生产、销售、安装情况进行巡查。</w:t>
                            </w: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259.9pt;margin-top:24.9pt;height:66.2pt;width:167.8pt;z-index:252025856;mso-width-relative:page;mso-height-relative:page;" fillcolor="#FFFFFF" filled="t" stroked="t" coordsize="21600,21600" o:gfxdata="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UGlCtgAAAAKAQAADwAAAAAAAAABACAAAAAiAAAAZHJz&#10;L2Rvd25yZXYueG1sUEsBAhQAFAAAAAgAh07iQGacPIg9AgAAfgQAAA4AAAAAAAAAAQAgAAAAJwEA&#10;AGRycy9lMm9Eb2MueG1sUEsFBgAAAAAGAAYAWQEAANY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乡镇对辖区内卫星电视广播地面接收设施生产、销售、安装情况进行巡查。</w:t>
                      </w:r>
                    </w:p>
                  </w:txbxContent>
                </v:textbox>
              </v:rect>
            </w:pict>
          </mc:Fallback>
        </mc:AlternateContent>
      </w:r>
      <w:r>
        <w:rPr>
          <w:rFonts w:hint="eastAsia" w:ascii="Calibri" w:hAnsi="Calibri" w:eastAsia="宋体" w:cs="Times New Roman"/>
          <w:szCs w:val="22"/>
        </w:rPr>
        <mc:AlternateContent>
          <mc:Choice Requires="wps">
            <w:drawing>
              <wp:anchor distT="0" distB="0" distL="114300" distR="114300" simplePos="0" relativeHeight="252018688" behindDoc="0" locked="0" layoutInCell="1" allowOverlap="1">
                <wp:simplePos x="0" y="0"/>
                <wp:positionH relativeFrom="column">
                  <wp:posOffset>494665</wp:posOffset>
                </wp:positionH>
                <wp:positionV relativeFrom="paragraph">
                  <wp:posOffset>394335</wp:posOffset>
                </wp:positionV>
                <wp:extent cx="2296160" cy="589280"/>
                <wp:effectExtent l="5080" t="5080" r="22860" b="15240"/>
                <wp:wrapNone/>
                <wp:docPr id="315" name="矩形 663"/>
                <wp:cNvGraphicFramePr/>
                <a:graphic xmlns:a="http://schemas.openxmlformats.org/drawingml/2006/main">
                  <a:graphicData uri="http://schemas.microsoft.com/office/word/2010/wordprocessingShape">
                    <wps:wsp>
                      <wps:cNvSpPr>
                        <a:spLocks noChangeArrowheads="1"/>
                      </wps:cNvSpPr>
                      <wps:spPr bwMode="auto">
                        <a:xfrm>
                          <a:off x="0" y="0"/>
                          <a:ext cx="2296160" cy="58928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文旅、市场监管等部门按照职责分工负责日常监督管理</w:t>
                            </w:r>
                          </w:p>
                        </w:txbxContent>
                      </wps:txbx>
                      <wps:bodyPr rot="0" vert="horz" wrap="square" lIns="91440" tIns="45720" rIns="91440" bIns="45720" anchor="t" anchorCtr="0" upright="1">
                        <a:noAutofit/>
                      </wps:bodyPr>
                    </wps:wsp>
                  </a:graphicData>
                </a:graphic>
              </wp:anchor>
            </w:drawing>
          </mc:Choice>
          <mc:Fallback>
            <w:pict>
              <v:rect id="矩形 663" o:spid="_x0000_s1026" o:spt="1" style="position:absolute;left:0pt;margin-left:38.95pt;margin-top:31.05pt;height:46.4pt;width:180.8pt;z-index:252018688;mso-width-relative:page;mso-height-relative:page;" fillcolor="#FFFFFF" filled="t" stroked="t" coordsize="21600,21600" o:gfxdata="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6Hr/tgAAAAJAQAADwAAAAAAAAABACAAAAAiAAAAZHJz&#10;L2Rvd25yZXYueG1sUEsBAhQAFAAAAAgAh07iQFGWHaw9AgAAfgQAAA4AAAAAAAAAAQAgAAAAJwEA&#10;AGRycy9lMm9Eb2MueG1sUEsFBgAAAAAGAAYAWQEAANY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文旅、市场监管等部门按照职责分工负责日常监督管理</w:t>
                      </w:r>
                    </w:p>
                  </w:txbxContent>
                </v:textbox>
              </v:rect>
            </w:pict>
          </mc:Fallback>
        </mc:AlternateContent>
      </w:r>
      <w:r>
        <w:rPr>
          <w:rFonts w:hint="eastAsia" w:ascii="仿宋_GB2312" w:hAnsi="宋体" w:eastAsia="仿宋_GB2312" w:cs="Times New Roman"/>
          <w:sz w:val="32"/>
          <w:szCs w:val="32"/>
        </w:rPr>
        <w:t xml:space="preserve">            </w:t>
      </w: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tabs>
          <w:tab w:val="center" w:pos="4153"/>
        </w:tabs>
        <w:rPr>
          <w:rFonts w:ascii="仿宋_GB2312" w:hAnsi="宋体" w:eastAsia="仿宋_GB2312" w:cs="Times New Roman"/>
          <w:sz w:val="32"/>
          <w:szCs w:val="32"/>
        </w:rPr>
      </w:pPr>
      <w:r>
        <w:rPr>
          <w:rFonts w:hint="eastAsia" w:ascii="Calibri" w:hAnsi="Calibri" w:eastAsia="宋体" w:cs="Times New Roman"/>
          <w:szCs w:val="22"/>
        </w:rPr>
        <mc:AlternateContent>
          <mc:Choice Requires="wps">
            <w:drawing>
              <wp:anchor distT="0" distB="0" distL="114300" distR="114300" simplePos="0" relativeHeight="252022784" behindDoc="0" locked="0" layoutInCell="1" allowOverlap="1">
                <wp:simplePos x="0" y="0"/>
                <wp:positionH relativeFrom="column">
                  <wp:posOffset>3463290</wp:posOffset>
                </wp:positionH>
                <wp:positionV relativeFrom="paragraph">
                  <wp:posOffset>234315</wp:posOffset>
                </wp:positionV>
                <wp:extent cx="1816100" cy="922020"/>
                <wp:effectExtent l="5080" t="4445" r="7620" b="6985"/>
                <wp:wrapNone/>
                <wp:docPr id="318" name="矩形 657"/>
                <wp:cNvGraphicFramePr/>
                <a:graphic xmlns:a="http://schemas.openxmlformats.org/drawingml/2006/main">
                  <a:graphicData uri="http://schemas.microsoft.com/office/word/2010/wordprocessingShape">
                    <wps:wsp>
                      <wps:cNvSpPr>
                        <a:spLocks noChangeArrowheads="1"/>
                      </wps:cNvSpPr>
                      <wps:spPr bwMode="auto">
                        <a:xfrm>
                          <a:off x="0" y="0"/>
                          <a:ext cx="1816100" cy="92202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乡镇对发现擅自生产、销售、安装和使用的及时劝告制止，及时上报相关部门。</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Calibri" w:hAnsi="Calibri" w:cs="Times New Roman"/>
                                <w:sz w:val="28"/>
                                <w:szCs w:val="28"/>
                              </w:rPr>
                            </w:pPr>
                          </w:p>
                        </w:txbxContent>
                      </wps:txbx>
                      <wps:bodyPr rot="0" vert="horz" wrap="square" lIns="91440" tIns="45720" rIns="91440" bIns="45720" anchor="t" anchorCtr="0" upright="1">
                        <a:noAutofit/>
                      </wps:bodyPr>
                    </wps:wsp>
                  </a:graphicData>
                </a:graphic>
              </wp:anchor>
            </w:drawing>
          </mc:Choice>
          <mc:Fallback>
            <w:pict>
              <v:rect id="矩形 657" o:spid="_x0000_s1026" o:spt="1" style="position:absolute;left:0pt;margin-left:272.7pt;margin-top:18.45pt;height:72.6pt;width:143pt;z-index:252022784;mso-width-relative:page;mso-height-relative:page;" fillcolor="#FFFFFF" filled="t" stroked="t" coordsize="21600,21600" o:gfxdata="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ang4NgAAAAKAQAADwAAAAAAAAABACAAAAAiAAAAZHJz&#10;L2Rvd25yZXYueG1sUEsBAhQAFAAAAAgAh07iQLU5PYo9AgAAfgQAAA4AAAAAAAAAAQAgAAAAJwEA&#10;AGRycy9lMm9Eb2MueG1sUEsFBgAAAAAGAAYAWQEAANY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乡镇对发现擅自生产、销售、安装和使用的及时劝告制止，及时上报相关部门。</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Calibri" w:hAnsi="Calibri" w:cs="Times New Roman"/>
                          <w:sz w:val="28"/>
                          <w:szCs w:val="28"/>
                        </w:rPr>
                      </w:pPr>
                    </w:p>
                  </w:txbxContent>
                </v:textbox>
              </v:rect>
            </w:pict>
          </mc:Fallback>
        </mc:AlternateContent>
      </w:r>
      <w:r>
        <w:rPr>
          <w:rFonts w:hint="eastAsia" w:ascii="Calibri" w:hAnsi="Calibri" w:eastAsia="宋体" w:cs="Times New Roman"/>
          <w:szCs w:val="22"/>
        </w:rPr>
        <mc:AlternateContent>
          <mc:Choice Requires="wps">
            <w:drawing>
              <wp:anchor distT="0" distB="0" distL="114300" distR="114300" simplePos="0" relativeHeight="252026880" behindDoc="0" locked="0" layoutInCell="1" allowOverlap="1">
                <wp:simplePos x="0" y="0"/>
                <wp:positionH relativeFrom="column">
                  <wp:posOffset>4366260</wp:posOffset>
                </wp:positionH>
                <wp:positionV relativeFrom="paragraph">
                  <wp:posOffset>-31750</wp:posOffset>
                </wp:positionV>
                <wp:extent cx="5080" cy="266065"/>
                <wp:effectExtent l="34290" t="0" r="36830" b="635"/>
                <wp:wrapNone/>
                <wp:docPr id="316" name="自选图形 668"/>
                <wp:cNvGraphicFramePr/>
                <a:graphic xmlns:a="http://schemas.openxmlformats.org/drawingml/2006/main">
                  <a:graphicData uri="http://schemas.microsoft.com/office/word/2010/wordprocessingShape">
                    <wps:wsp>
                      <wps:cNvCnPr>
                        <a:cxnSpLocks noChangeShapeType="1"/>
                        <a:stCxn id="314" idx="2"/>
                        <a:endCxn id="318" idx="0"/>
                      </wps:cNvCnPr>
                      <wps:spPr bwMode="auto">
                        <a:xfrm>
                          <a:off x="0" y="0"/>
                          <a:ext cx="5080" cy="266065"/>
                        </a:xfrm>
                        <a:prstGeom prst="straightConnector1">
                          <a:avLst/>
                        </a:prstGeom>
                        <a:noFill/>
                        <a:ln w="9525">
                          <a:solidFill>
                            <a:srgbClr val="000000"/>
                          </a:solidFill>
                          <a:round/>
                          <a:tailEnd type="triangle" w="med" len="med"/>
                        </a:ln>
                      </wps:spPr>
                      <wps:bodyPr/>
                    </wps:wsp>
                  </a:graphicData>
                </a:graphic>
              </wp:anchor>
            </w:drawing>
          </mc:Choice>
          <mc:Fallback>
            <w:pict>
              <v:shape id="自选图形 668" o:spid="_x0000_s1026" o:spt="32" type="#_x0000_t32" style="position:absolute;left:0pt;margin-left:343.8pt;margin-top:-2.5pt;height:20.95pt;width:0.4pt;z-index:252026880;mso-width-relative:page;mso-height-relative:page;" filled="f" stroked="t" coordsize="21600,21600" o:gfxdata="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i24atoAAAAJAQAADwAAAAAAAAABACAAAAAiAAAAZHJzL2Rvd25yZXYueG1sUEsBAhQAFAAAAAgA&#10;h07iQEzHbsgjAgAAIAQAAA4AAAAAAAAAAQAgAAAAKQEAAGRycy9lMm9Eb2MueG1sUEsFBgAAAAAG&#10;AAYAWQEAAL4FAAAAAA==&#10;">
                <v:fill on="f" focussize="0,0"/>
                <v:stroke color="#000000" joinstyle="round" endarrow="block"/>
                <v:imagedata o:title=""/>
                <o:lock v:ext="edit" aspectratio="f"/>
              </v:shape>
            </w:pict>
          </mc:Fallback>
        </mc:AlternateContent>
      </w:r>
      <w:r>
        <w:rPr>
          <w:rFonts w:hint="eastAsia" w:ascii="Calibri" w:hAnsi="Calibri" w:eastAsia="宋体" w:cs="Times New Roman"/>
          <w:szCs w:val="22"/>
        </w:rPr>
        <mc:AlternateContent>
          <mc:Choice Requires="wps">
            <w:drawing>
              <wp:anchor distT="0" distB="0" distL="114300" distR="114300" simplePos="0" relativeHeight="252021760" behindDoc="0" locked="0" layoutInCell="1" allowOverlap="1">
                <wp:simplePos x="0" y="0"/>
                <wp:positionH relativeFrom="column">
                  <wp:posOffset>1640840</wp:posOffset>
                </wp:positionH>
                <wp:positionV relativeFrom="paragraph">
                  <wp:posOffset>-205105</wp:posOffset>
                </wp:positionV>
                <wp:extent cx="1905" cy="675640"/>
                <wp:effectExtent l="38100" t="0" r="36195" b="10160"/>
                <wp:wrapNone/>
                <wp:docPr id="317" name="自选图形 668"/>
                <wp:cNvGraphicFramePr/>
                <a:graphic xmlns:a="http://schemas.openxmlformats.org/drawingml/2006/main">
                  <a:graphicData uri="http://schemas.microsoft.com/office/word/2010/wordprocessingShape">
                    <wps:wsp>
                      <wps:cNvCnPr>
                        <a:cxnSpLocks noChangeShapeType="1"/>
                        <a:stCxn id="315" idx="2"/>
                        <a:endCxn id="319" idx="0"/>
                      </wps:cNvCnPr>
                      <wps:spPr bwMode="auto">
                        <a:xfrm flipH="1">
                          <a:off x="0" y="0"/>
                          <a:ext cx="1905" cy="675640"/>
                        </a:xfrm>
                        <a:prstGeom prst="straightConnector1">
                          <a:avLst/>
                        </a:prstGeom>
                        <a:noFill/>
                        <a:ln w="9525">
                          <a:solidFill>
                            <a:srgbClr val="000000"/>
                          </a:solidFill>
                          <a:round/>
                          <a:tailEnd type="triangle" w="med" len="med"/>
                        </a:ln>
                      </wps:spPr>
                      <wps:bodyPr/>
                    </wps:wsp>
                  </a:graphicData>
                </a:graphic>
              </wp:anchor>
            </w:drawing>
          </mc:Choice>
          <mc:Fallback>
            <w:pict>
              <v:shape id="自选图形 668" o:spid="_x0000_s1026" o:spt="32" type="#_x0000_t32" style="position:absolute;left:0pt;flip:x;margin-left:129.2pt;margin-top:-16.15pt;height:53.2pt;width:0.15pt;z-index:252021760;mso-width-relative:page;mso-height-relative:page;" filled="f" stroked="t" coordsize="21600,21600" o:gfxdata="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8KGkDaAAAACgEAAA8AAAAAAAAAAQAgAAAAIgAAAGRycy9kb3ducmV2LnhtbFBLAQIU&#10;ABQAAAAIAIdO4kAofaLgKgIAACoEAAAOAAAAAAAAAAEAIAAAACkBAABkcnMvZTJvRG9jLnhtbFBL&#10;BQYAAAAABgAGAFkBAADFBQAAAAA=&#10;">
                <v:fill on="f" focussize="0,0"/>
                <v:stroke color="#000000" joinstyle="round" endarrow="block"/>
                <v:imagedata o:title=""/>
                <o:lock v:ext="edit" aspectratio="f"/>
              </v:shape>
            </w:pict>
          </mc:Fallback>
        </mc:AlternateContent>
      </w:r>
      <w:r>
        <w:rPr>
          <w:rFonts w:hint="eastAsia" w:ascii="仿宋_GB2312" w:hAnsi="宋体" w:eastAsia="仿宋_GB2312" w:cs="Times New Roman"/>
          <w:sz w:val="32"/>
          <w:szCs w:val="32"/>
        </w:rPr>
        <w:tab/>
      </w:r>
    </w:p>
    <w:p>
      <w:pPr>
        <w:jc w:val="left"/>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19712" behindDoc="0" locked="0" layoutInCell="1" allowOverlap="1">
                <wp:simplePos x="0" y="0"/>
                <wp:positionH relativeFrom="column">
                  <wp:posOffset>734695</wp:posOffset>
                </wp:positionH>
                <wp:positionV relativeFrom="paragraph">
                  <wp:posOffset>74295</wp:posOffset>
                </wp:positionV>
                <wp:extent cx="1811655" cy="436880"/>
                <wp:effectExtent l="4445" t="4445" r="12700" b="15875"/>
                <wp:wrapNone/>
                <wp:docPr id="319" name="矩形 667"/>
                <wp:cNvGraphicFramePr/>
                <a:graphic xmlns:a="http://schemas.openxmlformats.org/drawingml/2006/main">
                  <a:graphicData uri="http://schemas.microsoft.com/office/word/2010/wordprocessingShape">
                    <wps:wsp>
                      <wps:cNvSpPr>
                        <a:spLocks noChangeArrowheads="1"/>
                      </wps:cNvSpPr>
                      <wps:spPr bwMode="auto">
                        <a:xfrm>
                          <a:off x="0" y="0"/>
                          <a:ext cx="1811655" cy="436880"/>
                        </a:xfrm>
                        <a:prstGeom prst="rect">
                          <a:avLst/>
                        </a:prstGeom>
                        <a:solidFill>
                          <a:srgbClr val="FFFFFF"/>
                        </a:solidFill>
                        <a:ln w="9525">
                          <a:solidFill>
                            <a:srgbClr val="000000"/>
                          </a:solidFill>
                          <a:miter lim="800000"/>
                        </a:ln>
                      </wps:spPr>
                      <wps:txbx>
                        <w:txbxContent>
                          <w:p>
                            <w:pPr>
                              <w:spacing w:line="360" w:lineRule="exact"/>
                              <w:jc w:val="center"/>
                              <w:rPr>
                                <w:rFonts w:hint="eastAsia"/>
                                <w:lang w:val="en-US" w:eastAsia="zh-CN"/>
                              </w:rPr>
                            </w:pPr>
                            <w:r>
                              <w:rPr>
                                <w:rFonts w:hint="eastAsia"/>
                                <w:lang w:val="en-US" w:eastAsia="zh-CN"/>
                              </w:rPr>
                              <w:t>发现违法行为</w:t>
                            </w:r>
                          </w:p>
                        </w:txbxContent>
                      </wps:txbx>
                      <wps:bodyPr rot="0" vert="horz" wrap="square" lIns="91440" tIns="45720" rIns="91440" bIns="45720" anchor="t" anchorCtr="0" upright="1">
                        <a:noAutofit/>
                      </wps:bodyPr>
                    </wps:wsp>
                  </a:graphicData>
                </a:graphic>
              </wp:anchor>
            </w:drawing>
          </mc:Choice>
          <mc:Fallback>
            <w:pict>
              <v:rect id="矩形 667" o:spid="_x0000_s1026" o:spt="1" style="position:absolute;left:0pt;margin-left:57.85pt;margin-top:5.85pt;height:34.4pt;width:142.65pt;z-index:252019712;mso-width-relative:page;mso-height-relative:page;" fillcolor="#FFFFFF" filled="t" stroked="t" coordsize="21600,21600" o:gfxdata="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A/5dE1gAAAAkBAAAPAAAAAAAAAAEAIAAAACIAAABkcnMv&#10;ZG93bnJldi54bWxQSwECFAAUAAAACACHTuJAzOmgwj4CAAB+BAAADgAAAAAAAAABACAAAAAlAQAA&#10;ZHJzL2Uyb0RvYy54bWxQSwUGAAAAAAYABgBZAQAA1QUAAAAA&#10;">
                <v:fill on="t" focussize="0,0"/>
                <v:stroke color="#000000" miterlimit="8" joinstyle="miter"/>
                <v:imagedata o:title=""/>
                <o:lock v:ext="edit" aspectratio="f"/>
                <v:textbox>
                  <w:txbxContent>
                    <w:p>
                      <w:pPr>
                        <w:spacing w:line="360" w:lineRule="exact"/>
                        <w:jc w:val="center"/>
                        <w:rPr>
                          <w:rFonts w:hint="eastAsia"/>
                          <w:lang w:val="en-US" w:eastAsia="zh-CN"/>
                        </w:rPr>
                      </w:pPr>
                      <w:r>
                        <w:rPr>
                          <w:rFonts w:hint="eastAsia"/>
                          <w:lang w:val="en-US" w:eastAsia="zh-CN"/>
                        </w:rPr>
                        <w:t>发现违法行为</w:t>
                      </w:r>
                    </w:p>
                  </w:txbxContent>
                </v:textbox>
              </v:rect>
            </w:pict>
          </mc:Fallback>
        </mc:AlternateContent>
      </w:r>
    </w:p>
    <w:p>
      <w:pPr>
        <w:tabs>
          <w:tab w:val="left" w:pos="6225"/>
        </w:tabs>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23808" behindDoc="0" locked="0" layoutInCell="1" allowOverlap="1">
                <wp:simplePos x="0" y="0"/>
                <wp:positionH relativeFrom="column">
                  <wp:posOffset>2546350</wp:posOffset>
                </wp:positionH>
                <wp:positionV relativeFrom="paragraph">
                  <wp:posOffset>94615</wp:posOffset>
                </wp:positionV>
                <wp:extent cx="916940" cy="6350"/>
                <wp:effectExtent l="0" t="37465" r="16510" b="32385"/>
                <wp:wrapNone/>
                <wp:docPr id="320" name="自选图形 658"/>
                <wp:cNvGraphicFramePr/>
                <a:graphic xmlns:a="http://schemas.openxmlformats.org/drawingml/2006/main">
                  <a:graphicData uri="http://schemas.microsoft.com/office/word/2010/wordprocessingShape">
                    <wps:wsp>
                      <wps:cNvCnPr>
                        <a:cxnSpLocks noChangeShapeType="1"/>
                        <a:stCxn id="318" idx="1"/>
                        <a:endCxn id="319" idx="3"/>
                      </wps:cNvCnPr>
                      <wps:spPr bwMode="auto">
                        <a:xfrm flipH="1" flipV="1">
                          <a:off x="0" y="0"/>
                          <a:ext cx="916940" cy="6350"/>
                        </a:xfrm>
                        <a:prstGeom prst="straightConnector1">
                          <a:avLst/>
                        </a:prstGeom>
                        <a:noFill/>
                        <a:ln w="9525">
                          <a:solidFill>
                            <a:srgbClr val="000000"/>
                          </a:solidFill>
                          <a:round/>
                          <a:tailEnd type="triangle" w="med" len="med"/>
                        </a:ln>
                      </wps:spPr>
                      <wps:bodyPr/>
                    </wps:wsp>
                  </a:graphicData>
                </a:graphic>
              </wp:anchor>
            </w:drawing>
          </mc:Choice>
          <mc:Fallback>
            <w:pict>
              <v:shape id="自选图形 658" o:spid="_x0000_s1026" o:spt="32" type="#_x0000_t32" style="position:absolute;left:0pt;flip:x y;margin-left:200.5pt;margin-top:7.45pt;height:0.5pt;width:72.2pt;z-index:252023808;mso-width-relative:page;mso-height-relative:page;" filled="f" stroked="t" coordsize="21600,21600" o:gfxdata="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bHvhtcAAAAJAQAADwAAAAAAAAABACAAAAAiAAAAZHJzL2Rvd25yZXYueG1sUEsBAhQA&#10;FAAAAAgAh07iQIyS794sAgAANAQAAA4AAAAAAAAAAQAgAAAAJgEAAGRycy9lMm9Eb2MueG1sUEsF&#10;BgAAAAAGAAYAWQEAAMQFAAAAAA==&#10;">
                <v:fill on="f" focussize="0,0"/>
                <v:stroke color="#000000" joinstyle="round" endarrow="block"/>
                <v:imagedata o:title=""/>
                <o:lock v:ext="edit" aspectratio="f"/>
              </v:shape>
            </w:pict>
          </mc:Fallback>
        </mc:AlternateContent>
      </w:r>
    </w:p>
    <w:p>
      <w:pPr>
        <w:tabs>
          <w:tab w:val="left" w:pos="6225"/>
        </w:tabs>
        <w:rPr>
          <w:rFonts w:ascii="Calibri" w:hAnsi="Calibri" w:eastAsia="宋体" w:cs="Times New Roman"/>
          <w:szCs w:val="22"/>
        </w:rPr>
      </w:pPr>
      <w:r>
        <w:rPr>
          <w:rFonts w:hint="eastAsia" w:ascii="Calibri" w:hAnsi="Calibri" w:eastAsia="宋体" w:cs="Times New Roman"/>
          <w:szCs w:val="22"/>
        </w:rPr>
        <mc:AlternateContent>
          <mc:Choice Requires="wps">
            <w:drawing>
              <wp:anchor distT="0" distB="0" distL="114300" distR="114300" simplePos="0" relativeHeight="252020736" behindDoc="0" locked="0" layoutInCell="1" allowOverlap="1">
                <wp:simplePos x="0" y="0"/>
                <wp:positionH relativeFrom="column">
                  <wp:posOffset>1637665</wp:posOffset>
                </wp:positionH>
                <wp:positionV relativeFrom="paragraph">
                  <wp:posOffset>114935</wp:posOffset>
                </wp:positionV>
                <wp:extent cx="3175" cy="662305"/>
                <wp:effectExtent l="37465" t="0" r="35560" b="4445"/>
                <wp:wrapNone/>
                <wp:docPr id="321" name="自选图形 668"/>
                <wp:cNvGraphicFramePr/>
                <a:graphic xmlns:a="http://schemas.openxmlformats.org/drawingml/2006/main">
                  <a:graphicData uri="http://schemas.microsoft.com/office/word/2010/wordprocessingShape">
                    <wps:wsp>
                      <wps:cNvCnPr>
                        <a:cxnSpLocks noChangeShapeType="1"/>
                        <a:stCxn id="319" idx="2"/>
                        <a:endCxn id="322" idx="0"/>
                      </wps:cNvCnPr>
                      <wps:spPr bwMode="auto">
                        <a:xfrm flipH="1">
                          <a:off x="0" y="0"/>
                          <a:ext cx="3175" cy="662305"/>
                        </a:xfrm>
                        <a:prstGeom prst="straightConnector1">
                          <a:avLst/>
                        </a:prstGeom>
                        <a:ln>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自选图形 668" o:spid="_x0000_s1026" o:spt="32" type="#_x0000_t32" style="position:absolute;left:0pt;flip:x;margin-left:128.95pt;margin-top:9.05pt;height:52.15pt;width:0.25pt;z-index:252020736;mso-width-relative:page;mso-height-relative:page;" filled="f" stroked="t" coordsize="21600,21600" o:gfxdata="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ucoz2QAAAAoBAAAP&#10;AAAAAAAAAAEAIAAAACIAAABkcnMvZG93bnJldi54bWxQSwECFAAUAAAACACHTuJARhPF6lACAABx&#10;BAAADgAAAAAAAAABACAAAAAoAQAAZHJzL2Uyb0RvYy54bWxQSwUGAAAAAAYABgBZAQAA6gUAAAAA&#10;">
                <v:fill on="f" focussize="0,0"/>
                <v:stroke weight="0.5pt" color="#000000 [3200]" miterlimit="8" joinstyle="miter" endarrow="block"/>
                <v:imagedata o:title=""/>
                <o:lock v:ext="edit" aspectratio="f"/>
              </v:shape>
            </w:pict>
          </mc:Fallback>
        </mc:AlternateContent>
      </w:r>
    </w:p>
    <w:p>
      <w:pPr>
        <w:tabs>
          <w:tab w:val="left" w:pos="6225"/>
        </w:tabs>
        <w:rPr>
          <w:rFonts w:ascii="Calibri" w:hAnsi="Calibri" w:eastAsia="宋体" w:cs="Times New Roman"/>
          <w:szCs w:val="22"/>
        </w:rPr>
      </w:pPr>
    </w:p>
    <w:p>
      <w:pPr>
        <w:tabs>
          <w:tab w:val="left" w:pos="6225"/>
        </w:tabs>
        <w:ind w:firstLine="420" w:firstLineChars="200"/>
        <w:rPr>
          <w:rFonts w:ascii="黑体" w:hAnsi="黑体" w:eastAsia="黑体" w:cs="黑体"/>
          <w:sz w:val="32"/>
          <w:szCs w:val="32"/>
        </w:rPr>
      </w:pPr>
      <w:r>
        <w:rPr>
          <w:rFonts w:hint="eastAsia" w:ascii="Calibri" w:hAnsi="Calibri" w:eastAsia="宋体" w:cs="Times New Roman"/>
          <w:szCs w:val="22"/>
        </w:rPr>
        <mc:AlternateContent>
          <mc:Choice Requires="wps">
            <w:drawing>
              <wp:anchor distT="0" distB="0" distL="114300" distR="114300" simplePos="0" relativeHeight="252024832" behindDoc="0" locked="0" layoutInCell="1" allowOverlap="1">
                <wp:simplePos x="0" y="0"/>
                <wp:positionH relativeFrom="column">
                  <wp:posOffset>228600</wp:posOffset>
                </wp:positionH>
                <wp:positionV relativeFrom="paragraph">
                  <wp:posOffset>381000</wp:posOffset>
                </wp:positionV>
                <wp:extent cx="2817495" cy="2186940"/>
                <wp:effectExtent l="4445" t="4445" r="16510" b="18415"/>
                <wp:wrapNone/>
                <wp:docPr id="322" name="矩形 669"/>
                <wp:cNvGraphicFramePr/>
                <a:graphic xmlns:a="http://schemas.openxmlformats.org/drawingml/2006/main">
                  <a:graphicData uri="http://schemas.microsoft.com/office/word/2010/wordprocessingShape">
                    <wps:wsp>
                      <wps:cNvSpPr>
                        <a:spLocks noChangeArrowheads="1"/>
                      </wps:cNvSpPr>
                      <wps:spPr bwMode="auto">
                        <a:xfrm>
                          <a:off x="0" y="0"/>
                          <a:ext cx="2817495" cy="218694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文旅部门对擅自安装和使用卫星地面接收设施的，没收其安装和使用的卫星地面接收设施，并处罚款。</w:t>
                            </w:r>
                          </w:p>
                          <w:p>
                            <w:pPr>
                              <w:spacing w:line="360" w:lineRule="exact"/>
                              <w:rPr>
                                <w:rFonts w:hint="eastAsia"/>
                                <w:lang w:val="en-US" w:eastAsia="zh-CN"/>
                              </w:rPr>
                            </w:pPr>
                            <w:r>
                              <w:rPr>
                                <w:rFonts w:hint="eastAsia"/>
                                <w:lang w:val="en-US" w:eastAsia="zh-CN"/>
                              </w:rPr>
                              <w:t>市场监管部门对擅自生产卫星地面接收设施或生产企业未按照规定销售给依法设立的安装服务机构的，责令停止生产销售；对擅自销售卫星地面接收设施的，责令停止销售，没收其卫星地面接收设施，并可以处罚款。</w:t>
                            </w:r>
                          </w:p>
                        </w:txbxContent>
                      </wps:txbx>
                      <wps:bodyPr rot="0" vert="horz" wrap="square" lIns="91440" tIns="45720" rIns="91440" bIns="45720" anchor="t" anchorCtr="0" upright="1">
                        <a:noAutofit/>
                      </wps:bodyPr>
                    </wps:wsp>
                  </a:graphicData>
                </a:graphic>
              </wp:anchor>
            </w:drawing>
          </mc:Choice>
          <mc:Fallback>
            <w:pict>
              <v:rect id="矩形 669" o:spid="_x0000_s1026" o:spt="1" style="position:absolute;left:0pt;margin-left:18pt;margin-top:30pt;height:172.2pt;width:221.85pt;z-index:252024832;mso-width-relative:page;mso-height-relative:page;" fillcolor="#FFFFFF" filled="t" stroked="t" coordsize="21600,21600" o:gfxdata="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wUPgPYAAAACQEAAA8AAAAAAAAAAQAgAAAAIgAAAGRy&#10;cy9kb3ducmV2LnhtbFBLAQIUABQAAAAIAIdO4kCAawsBPgIAAH8EAAAOAAAAAAAAAAEAIAAAACcB&#10;AABkcnMvZTJvRG9jLnhtbFBLBQYAAAAABgAGAFkBAADXBQ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文旅部门对擅自安装和使用卫星地面接收设施的，没收其安装和使用的卫星地面接收设施，并处罚款。</w:t>
                      </w:r>
                    </w:p>
                    <w:p>
                      <w:pPr>
                        <w:spacing w:line="360" w:lineRule="exact"/>
                        <w:rPr>
                          <w:rFonts w:hint="eastAsia"/>
                          <w:lang w:val="en-US" w:eastAsia="zh-CN"/>
                        </w:rPr>
                      </w:pPr>
                      <w:r>
                        <w:rPr>
                          <w:rFonts w:hint="eastAsia"/>
                          <w:lang w:val="en-US" w:eastAsia="zh-CN"/>
                        </w:rPr>
                        <w:t>市场监管部门对擅自生产卫星地面接收设施或生产企业未按照规定销售给依法设立的安装服务机构的，责令停止生产销售；对擅自销售卫星地面接收设施的，责令停止销售，没收其卫星地面接收设施，并可以处罚款。</w:t>
                      </w:r>
                    </w:p>
                  </w:txbxContent>
                </v:textbox>
              </v:rect>
            </w:pict>
          </mc:Fallback>
        </mc:AlternateContent>
      </w:r>
    </w:p>
    <w:p>
      <w:pPr>
        <w:tabs>
          <w:tab w:val="left" w:pos="568"/>
        </w:tabs>
        <w:ind w:firstLine="640" w:firstLineChars="200"/>
        <w:rPr>
          <w:rFonts w:ascii="黑体" w:hAnsi="黑体" w:eastAsia="黑体" w:cs="黑体"/>
          <w:sz w:val="32"/>
          <w:szCs w:val="32"/>
        </w:rPr>
      </w:pPr>
      <w:r>
        <w:rPr>
          <w:rFonts w:hint="eastAsia" w:ascii="黑体" w:hAnsi="黑体" w:eastAsia="黑体" w:cs="黑体"/>
          <w:sz w:val="32"/>
          <w:szCs w:val="32"/>
        </w:rPr>
        <w:tab/>
      </w:r>
    </w:p>
    <w:p>
      <w:pPr>
        <w:tabs>
          <w:tab w:val="left" w:pos="568"/>
        </w:tabs>
        <w:ind w:firstLine="640" w:firstLineChars="200"/>
        <w:rPr>
          <w:rFonts w:ascii="黑体" w:hAnsi="黑体" w:eastAsia="黑体" w:cs="黑体"/>
          <w:sz w:val="32"/>
          <w:szCs w:val="32"/>
        </w:rPr>
      </w:pPr>
    </w:p>
    <w:p>
      <w:pPr>
        <w:tabs>
          <w:tab w:val="left" w:pos="568"/>
        </w:tabs>
        <w:ind w:firstLine="640" w:firstLineChars="200"/>
        <w:rPr>
          <w:rFonts w:ascii="黑体" w:hAnsi="黑体" w:eastAsia="黑体" w:cs="黑体"/>
          <w:sz w:val="32"/>
          <w:szCs w:val="32"/>
        </w:rPr>
      </w:pPr>
    </w:p>
    <w:p>
      <w:pPr>
        <w:spacing w:line="560" w:lineRule="exact"/>
        <w:ind w:firstLine="680" w:firstLineChars="200"/>
        <w:rPr>
          <w:rFonts w:ascii="Times New Roman" w:hAnsi="Times New Roman" w:eastAsia="方正仿宋简体" w:cs="Times New Roman"/>
          <w:color w:val="000000"/>
          <w:kern w:val="0"/>
          <w:sz w:val="34"/>
          <w:szCs w:val="34"/>
          <w:lang w:bidi="ar"/>
        </w:rPr>
      </w:pPr>
    </w:p>
    <w:p>
      <w:pPr>
        <w:pStyle w:val="2"/>
        <w:ind w:left="0" w:leftChars="0" w:firstLine="0" w:firstLineChars="0"/>
        <w:rPr>
          <w:rFonts w:hint="eastAsia" w:ascii="黑体" w:hAnsi="黑体" w:eastAsia="黑体" w:cs="黑体"/>
          <w:sz w:val="36"/>
          <w:szCs w:val="36"/>
          <w:lang w:eastAsia="zh-CN"/>
        </w:rPr>
      </w:pPr>
    </w:p>
    <w:p>
      <w:pPr>
        <w:pStyle w:val="2"/>
        <w:ind w:left="0" w:leftChars="0" w:firstLine="0" w:firstLineChars="0"/>
        <w:rPr>
          <w:rFonts w:hint="eastAsia" w:ascii="黑体" w:hAnsi="黑体" w:eastAsia="黑体" w:cs="黑体"/>
          <w:sz w:val="36"/>
          <w:szCs w:val="36"/>
          <w:lang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both"/>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default"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42.突发公共卫生事件应急管理</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主体责任：卫健等有关部门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配合责任：与儿街镇卫健办，0564-5461191</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
      <w:pPr>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034048" behindDoc="0" locked="0" layoutInCell="1" allowOverlap="1">
                <wp:simplePos x="0" y="0"/>
                <wp:positionH relativeFrom="column">
                  <wp:posOffset>325755</wp:posOffset>
                </wp:positionH>
                <wp:positionV relativeFrom="paragraph">
                  <wp:posOffset>138430</wp:posOffset>
                </wp:positionV>
                <wp:extent cx="2188210" cy="342900"/>
                <wp:effectExtent l="4445" t="4445" r="17145" b="14605"/>
                <wp:wrapNone/>
                <wp:docPr id="323" name="矩形 323"/>
                <wp:cNvGraphicFramePr/>
                <a:graphic xmlns:a="http://schemas.openxmlformats.org/drawingml/2006/main">
                  <a:graphicData uri="http://schemas.microsoft.com/office/word/2010/wordprocessingShape">
                    <wps:wsp>
                      <wps:cNvSpPr/>
                      <wps:spPr>
                        <a:xfrm>
                          <a:off x="0" y="0"/>
                          <a:ext cx="2188210" cy="342900"/>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lang w:val="en-US" w:eastAsia="zh-CN"/>
                              </w:rPr>
                            </w:pPr>
                            <w:r>
                              <w:rPr>
                                <w:rFonts w:hint="eastAsia"/>
                                <w:lang w:val="en-US" w:eastAsia="zh-CN"/>
                              </w:rPr>
                              <w:t>出现突发公共卫生事件</w:t>
                            </w:r>
                          </w:p>
                        </w:txbxContent>
                      </wps:txbx>
                      <wps:bodyPr anchor="ctr" anchorCtr="0" upright="1"/>
                    </wps:wsp>
                  </a:graphicData>
                </a:graphic>
              </wp:anchor>
            </w:drawing>
          </mc:Choice>
          <mc:Fallback>
            <w:pict>
              <v:rect id="_x0000_s1026" o:spid="_x0000_s1026" o:spt="1" style="position:absolute;left:0pt;margin-left:25.65pt;margin-top:10.9pt;height:27pt;width:172.3pt;z-index:252034048;v-text-anchor:middle;mso-width-relative:page;mso-height-relative:page;" filled="f" stroked="t" coordsize="21600,21600" o:gfxdata="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o/P8tgAAAAIAQAADwAAAAAAAAABACAA&#10;AAAiAAAAZHJzL2Rvd25yZXYueG1sUEsBAhQAFAAAAAgAh07iQHecOrMNAgAAHwQAAA4AAAAAAAAA&#10;AQAgAAAAJwEAAGRycy9lMm9Eb2MueG1sUEsFBgAAAAAGAAYAWQEAAKYFAAAAAA==&#10;">
                <v:fill on="f" focussize="0,0"/>
                <v:stroke color="#000000" joinstyle="miter"/>
                <v:imagedata o:title=""/>
                <o:lock v:ext="edit" aspectratio="f"/>
                <v:textbox>
                  <w:txbxContent>
                    <w:p>
                      <w:pPr>
                        <w:spacing w:line="360" w:lineRule="exact"/>
                        <w:jc w:val="center"/>
                        <w:rPr>
                          <w:rFonts w:hint="eastAsia"/>
                          <w:lang w:val="en-US" w:eastAsia="zh-CN"/>
                        </w:rPr>
                      </w:pPr>
                      <w:r>
                        <w:rPr>
                          <w:rFonts w:hint="eastAsia"/>
                          <w:lang w:val="en-US" w:eastAsia="zh-CN"/>
                        </w:rPr>
                        <w:t>出现突发公共卫生事件</w:t>
                      </w:r>
                    </w:p>
                  </w:txbxContent>
                </v:textbox>
              </v:rect>
            </w:pict>
          </mc:Fallback>
        </mc:AlternateContent>
      </w:r>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28928" behindDoc="0" locked="0" layoutInCell="1" allowOverlap="1">
                <wp:simplePos x="0" y="0"/>
                <wp:positionH relativeFrom="column">
                  <wp:posOffset>3267710</wp:posOffset>
                </wp:positionH>
                <wp:positionV relativeFrom="paragraph">
                  <wp:posOffset>17780</wp:posOffset>
                </wp:positionV>
                <wp:extent cx="1862455" cy="2437765"/>
                <wp:effectExtent l="4445" t="4445" r="19050" b="15240"/>
                <wp:wrapNone/>
                <wp:docPr id="324" name="矩形 324"/>
                <wp:cNvGraphicFramePr/>
                <a:graphic xmlns:a="http://schemas.openxmlformats.org/drawingml/2006/main">
                  <a:graphicData uri="http://schemas.microsoft.com/office/word/2010/wordprocessingShape">
                    <wps:wsp>
                      <wps:cNvSpPr/>
                      <wps:spPr>
                        <a:xfrm>
                          <a:off x="0" y="0"/>
                          <a:ext cx="1862455" cy="243776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乡镇传染病暴发、流行时，按照上级有关部门要求组织力量，团结协作，群防群治；协助卫生健康部门和其他有关部门、医疗卫生机构做好疫情信息的收集和报告、人员的分散隔离、公共卫生措施的落实工作；向居民、村民宣传传染病防治的相关知识。</w:t>
                            </w:r>
                          </w:p>
                        </w:txbxContent>
                      </wps:txbx>
                      <wps:bodyPr anchor="ctr" anchorCtr="0" upright="1"/>
                    </wps:wsp>
                  </a:graphicData>
                </a:graphic>
              </wp:anchor>
            </w:drawing>
          </mc:Choice>
          <mc:Fallback>
            <w:pict>
              <v:rect id="_x0000_s1026" o:spid="_x0000_s1026" o:spt="1" style="position:absolute;left:0pt;margin-left:257.3pt;margin-top:1.4pt;height:191.95pt;width:146.65pt;z-index:252028928;v-text-anchor:middle;mso-width-relative:page;mso-height-relative:page;" filled="f" stroked="t" coordsize="21600,21600" o:gfxdata="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Qu7h2QAAAAkBAAAPAAAAAAAAAAEA&#10;IAAAACIAAABkcnMvZG93bnJldi54bWxQSwECFAAUAAAACACHTuJAkGtIVg4CAAAgBAAADgAAAAAA&#10;AAABACAAAAAoAQAAZHJzL2Uyb0RvYy54bWxQSwUGAAAAAAYABgBZAQAAqAUAAAAA&#10;">
                <v:fill on="f"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乡镇传染病暴发、流行时，按照上级有关部门要求组织力量，团结协作，群防群治；协助卫生健康部门和其他有关部门、医疗卫生机构做好疫情信息的收集和报告、人员的分散隔离、公共卫生措施的落实工作；向居民、村民宣传传染病防治的相关知识。</w:t>
                      </w:r>
                    </w:p>
                  </w:txbxContent>
                </v:textbox>
              </v:rect>
            </w:pict>
          </mc:Fallback>
        </mc:AlternateContent>
      </w:r>
      <w:r>
        <w:rPr>
          <w:color w:val="auto"/>
          <w:sz w:val="32"/>
        </w:rPr>
        <mc:AlternateContent>
          <mc:Choice Requires="wps">
            <w:drawing>
              <wp:anchor distT="0" distB="0" distL="114300" distR="114300" simplePos="0" relativeHeight="252029952" behindDoc="0" locked="0" layoutInCell="1" allowOverlap="1">
                <wp:simplePos x="0" y="0"/>
                <wp:positionH relativeFrom="column">
                  <wp:posOffset>1419860</wp:posOffset>
                </wp:positionH>
                <wp:positionV relativeFrom="paragraph">
                  <wp:posOffset>-113030</wp:posOffset>
                </wp:positionV>
                <wp:extent cx="3810" cy="695960"/>
                <wp:effectExtent l="34925" t="0" r="37465" b="8890"/>
                <wp:wrapNone/>
                <wp:docPr id="327" name="直接箭头连接符 327"/>
                <wp:cNvGraphicFramePr/>
                <a:graphic xmlns:a="http://schemas.openxmlformats.org/drawingml/2006/main">
                  <a:graphicData uri="http://schemas.microsoft.com/office/word/2010/wordprocessingShape">
                    <wps:wsp>
                      <wps:cNvCnPr>
                        <a:stCxn id="323" idx="2"/>
                        <a:endCxn id="325" idx="0"/>
                      </wps:cNvCnPr>
                      <wps:spPr>
                        <a:xfrm>
                          <a:off x="0" y="0"/>
                          <a:ext cx="3810" cy="69596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1.8pt;margin-top:-8.9pt;height:54.8pt;width:0.3pt;z-index:252029952;mso-width-relative:page;mso-height-relative:page;" filled="f" stroked="t" coordsize="21600,21600" o:gfxdata="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Xm9HDYAAAACgEAAA8AAAAAAAAAAQAgAAAAIgAAAGRycy9kb3du&#10;cmV2LnhtbFBLAQIUABQAAAAIAIdO4kDYR9B+OAIAAFUEAAAOAAAAAAAAAAEAIAAAACcBAABkcnMv&#10;ZTJvRG9jLnhtbFBLBQYAAAAABgAGAFkBAADRBQAAAAA=&#10;">
                <v:fill on="f" focussize="0,0"/>
                <v:stroke weight="0.5pt" color="#000000 [3213]" miterlimit="8" joinstyle="miter" endarrow="block"/>
                <v:imagedata o:title=""/>
                <o:lock v:ext="edit" aspectratio="f"/>
              </v:shape>
            </w:pict>
          </mc:Fallback>
        </mc:AlternateContent>
      </w:r>
    </w:p>
    <w:p>
      <w:pPr>
        <w:bidi w:val="0"/>
        <w:rPr>
          <w:lang w:val="en-US" w:eastAsia="zh-CN"/>
        </w:rPr>
      </w:pPr>
    </w:p>
    <w:p>
      <w:pPr>
        <w:bidi w:val="0"/>
        <w:rPr>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30976" behindDoc="0" locked="0" layoutInCell="1" allowOverlap="1">
                <wp:simplePos x="0" y="0"/>
                <wp:positionH relativeFrom="column">
                  <wp:posOffset>228600</wp:posOffset>
                </wp:positionH>
                <wp:positionV relativeFrom="paragraph">
                  <wp:posOffset>186690</wp:posOffset>
                </wp:positionV>
                <wp:extent cx="2389505" cy="1310005"/>
                <wp:effectExtent l="4445" t="4445" r="6350" b="19050"/>
                <wp:wrapNone/>
                <wp:docPr id="325" name="矩形 325"/>
                <wp:cNvGraphicFramePr/>
                <a:graphic xmlns:a="http://schemas.openxmlformats.org/drawingml/2006/main">
                  <a:graphicData uri="http://schemas.microsoft.com/office/word/2010/wordprocessingShape">
                    <wps:wsp>
                      <wps:cNvSpPr/>
                      <wps:spPr>
                        <a:xfrm>
                          <a:off x="0" y="0"/>
                          <a:ext cx="2389505" cy="1310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卫生健康部门负责组织突发事件的调查、控制和医疗救治工作，指导乡镇开展工作。</w:t>
                            </w:r>
                          </w:p>
                        </w:txbxContent>
                      </wps:txbx>
                      <wps:bodyPr anchor="ctr" anchorCtr="0" upright="1"/>
                    </wps:wsp>
                  </a:graphicData>
                </a:graphic>
              </wp:anchor>
            </w:drawing>
          </mc:Choice>
          <mc:Fallback>
            <w:pict>
              <v:rect id="_x0000_s1026" o:spid="_x0000_s1026" o:spt="1" style="position:absolute;left:0pt;margin-left:18pt;margin-top:14.7pt;height:103.15pt;width:188.15pt;z-index:252030976;v-text-anchor:middle;mso-width-relative:page;mso-height-relative:page;" filled="f" stroked="t" coordsize="21600,21600" o:gfxdata="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H37g9kAAAAJAQAADwAAAAAAAAABACAA&#10;AAAiAAAAZHJzL2Rvd25yZXYueG1sUEsBAhQAFAAAAAgAh07iQKFN9aIMAgAAIAQAAA4AAAAAAAAA&#10;AQAgAAAAKAEAAGRycy9lMm9Eb2MueG1sUEsFBgAAAAAGAAYAWQEAAKYFAAAAAA==&#10;">
                <v:fill on="f"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卫生健康部门负责组织突发事件的调查、控制和医疗救治工作，指导乡镇开展工作。</w:t>
                      </w:r>
                    </w:p>
                  </w:txbxContent>
                </v:textbox>
              </v:rect>
            </w:pict>
          </mc:Fallback>
        </mc:AlternateContent>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r>
        <w:rPr>
          <w:color w:val="auto"/>
          <w:sz w:val="32"/>
        </w:rPr>
        <mc:AlternateContent>
          <mc:Choice Requires="wps">
            <w:drawing>
              <wp:anchor distT="0" distB="0" distL="114300" distR="114300" simplePos="0" relativeHeight="252033024" behindDoc="0" locked="0" layoutInCell="1" allowOverlap="1">
                <wp:simplePos x="0" y="0"/>
                <wp:positionH relativeFrom="column">
                  <wp:posOffset>2618105</wp:posOffset>
                </wp:positionH>
                <wp:positionV relativeFrom="paragraph">
                  <wp:posOffset>-149860</wp:posOffset>
                </wp:positionV>
                <wp:extent cx="649605" cy="1270"/>
                <wp:effectExtent l="0" t="36830" r="17145" b="38100"/>
                <wp:wrapNone/>
                <wp:docPr id="326" name="直接箭头连接符 326"/>
                <wp:cNvGraphicFramePr/>
                <a:graphic xmlns:a="http://schemas.openxmlformats.org/drawingml/2006/main">
                  <a:graphicData uri="http://schemas.microsoft.com/office/word/2010/wordprocessingShape">
                    <wps:wsp>
                      <wps:cNvCnPr>
                        <a:stCxn id="324" idx="1"/>
                        <a:endCxn id="325" idx="3"/>
                      </wps:cNvCnPr>
                      <wps:spPr>
                        <a:xfrm flipH="1">
                          <a:off x="0" y="0"/>
                          <a:ext cx="649605" cy="127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6.15pt;margin-top:-11.8pt;height:0.1pt;width:51.15pt;z-index:252033024;mso-width-relative:page;mso-height-relative:page;" filled="f" stroked="t" coordsize="21600,21600" o:gfxdata="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I+2FjaAAAACwEAAA8AAAAAAAAAAQAgAAAAIgAA&#10;AGRycy9kb3ducmV2LnhtbFBLAQIUABQAAAAIAIdO4kAbOVGLPwIAAF8EAAAOAAAAAAAAAAEAIAAA&#10;ACkBAABkcnMvZTJvRG9jLnhtbFBLBQYAAAAABgAGAFkBAADaBQAAAAA=&#10;">
                <v:fill on="f" focussize="0,0"/>
                <v:stroke weight="0.5pt" color="#000000 [3213]" miterlimit="8" joinstyle="miter" endarrow="block"/>
                <v:imagedata o:title=""/>
                <o:lock v:ext="edit" aspectratio="f"/>
              </v:shape>
            </w:pict>
          </mc:Fallback>
        </mc:AlternateContent>
      </w:r>
    </w:p>
    <w:p>
      <w:pPr>
        <w:bidi w:val="0"/>
        <w:rPr>
          <w:lang w:val="en-US" w:eastAsia="zh-CN"/>
        </w:rPr>
      </w:pPr>
    </w:p>
    <w:p>
      <w:pPr>
        <w:bidi w:val="0"/>
        <w:rPr>
          <w:lang w:val="en-US" w:eastAsia="zh-CN"/>
        </w:rPr>
      </w:pPr>
    </w:p>
    <w:p>
      <w:pPr>
        <w:bidi w:val="0"/>
        <w:rPr>
          <w:lang w:val="en-US" w:eastAsia="zh-CN"/>
        </w:rPr>
      </w:pPr>
      <w:r>
        <w:rPr>
          <w:color w:val="auto"/>
          <w:sz w:val="32"/>
        </w:rPr>
        <mc:AlternateContent>
          <mc:Choice Requires="wps">
            <w:drawing>
              <wp:anchor distT="0" distB="0" distL="114300" distR="114300" simplePos="0" relativeHeight="252032000" behindDoc="0" locked="0" layoutInCell="1" allowOverlap="1">
                <wp:simplePos x="0" y="0"/>
                <wp:positionH relativeFrom="column">
                  <wp:posOffset>1423670</wp:posOffset>
                </wp:positionH>
                <wp:positionV relativeFrom="paragraph">
                  <wp:posOffset>-88265</wp:posOffset>
                </wp:positionV>
                <wp:extent cx="7620" cy="546100"/>
                <wp:effectExtent l="31750" t="0" r="36830" b="6350"/>
                <wp:wrapNone/>
                <wp:docPr id="328" name="直接箭头连接符 328"/>
                <wp:cNvGraphicFramePr/>
                <a:graphic xmlns:a="http://schemas.openxmlformats.org/drawingml/2006/main">
                  <a:graphicData uri="http://schemas.microsoft.com/office/word/2010/wordprocessingShape">
                    <wps:wsp>
                      <wps:cNvCnPr>
                        <a:stCxn id="325" idx="2"/>
                        <a:endCxn id="329" idx="0"/>
                      </wps:cNvCnPr>
                      <wps:spPr>
                        <a:xfrm>
                          <a:off x="0" y="0"/>
                          <a:ext cx="7620" cy="54610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2.1pt;margin-top:-6.95pt;height:43pt;width:0.6pt;z-index:252032000;mso-width-relative:page;mso-height-relative:page;" filled="f" stroked="t" coordsize="21600,21600" o:gfxdata="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l32NPYAAAACgEAAA8AAAAAAAAAAQAgAAAAIgAAAGRycy9kb3du&#10;cmV2LnhtbFBLAQIUABQAAAAIAIdO4kCqiKjmOAIAAFUEAAAOAAAAAAAAAAEAIAAAACcBAABkcnMv&#10;ZTJvRG9jLnhtbFBLBQYAAAAABgAGAFkBAADRBQAAAAA=&#10;">
                <v:fill on="f" focussize="0,0"/>
                <v:stroke weight="0.5pt" color="#000000 [3213]" miterlimit="8" joinstyle="miter" endarrow="block"/>
                <v:imagedata o:title=""/>
                <o:lock v:ext="edit" aspectratio="f"/>
              </v:shape>
            </w:pict>
          </mc:Fallback>
        </mc:AlternateContent>
      </w:r>
    </w:p>
    <w:p>
      <w:pPr>
        <w:tabs>
          <w:tab w:val="left" w:pos="7159"/>
        </w:tabs>
        <w:bidi w:val="0"/>
        <w:jc w:val="left"/>
        <w:rPr>
          <w:lang w:val="en-US" w:eastAsia="zh-CN"/>
        </w:rPr>
      </w:pPr>
      <w:r>
        <w:rPr>
          <w:rFonts w:hint="eastAsia"/>
          <w:lang w:val="en-US" w:eastAsia="zh-CN"/>
        </w:rPr>
        <w:tab/>
      </w:r>
    </w:p>
    <w:p>
      <w:pPr>
        <w:pStyle w:val="2"/>
        <w:rPr>
          <w:rFonts w:hint="eastAsia"/>
          <w:lang w:eastAsia="zh-CN"/>
        </w:rPr>
      </w:pPr>
      <w:r>
        <w:rPr>
          <w:rFonts w:hint="eastAsia" w:ascii="仿宋_GB2312" w:hAnsi="宋体" w:eastAsia="仿宋_GB2312"/>
          <w:sz w:val="32"/>
          <w:szCs w:val="32"/>
        </w:rPr>
        <mc:AlternateContent>
          <mc:Choice Requires="wps">
            <w:drawing>
              <wp:anchor distT="0" distB="0" distL="114300" distR="114300" simplePos="0" relativeHeight="252027904" behindDoc="0" locked="0" layoutInCell="1" allowOverlap="1">
                <wp:simplePos x="0" y="0"/>
                <wp:positionH relativeFrom="column">
                  <wp:posOffset>361315</wp:posOffset>
                </wp:positionH>
                <wp:positionV relativeFrom="paragraph">
                  <wp:posOffset>61595</wp:posOffset>
                </wp:positionV>
                <wp:extent cx="2139950" cy="1049020"/>
                <wp:effectExtent l="4445" t="4445" r="8255" b="13335"/>
                <wp:wrapNone/>
                <wp:docPr id="329" name="矩形 329"/>
                <wp:cNvGraphicFramePr/>
                <a:graphic xmlns:a="http://schemas.openxmlformats.org/drawingml/2006/main">
                  <a:graphicData uri="http://schemas.microsoft.com/office/word/2010/wordprocessingShape">
                    <wps:wsp>
                      <wps:cNvSpPr/>
                      <wps:spPr>
                        <a:xfrm>
                          <a:off x="0" y="0"/>
                          <a:ext cx="2139950" cy="1049020"/>
                        </a:xfrm>
                        <a:prstGeom prst="rect">
                          <a:avLst/>
                        </a:prstGeom>
                        <a:noFill/>
                        <a:ln w="9525" cap="flat" cmpd="sng">
                          <a:solidFill>
                            <a:srgbClr val="000000"/>
                          </a:solidFill>
                          <a:prstDash val="solid"/>
                          <a:miter/>
                          <a:headEnd type="none" w="med" len="med"/>
                          <a:tailEnd type="none" w="med" len="med"/>
                        </a:ln>
                      </wps:spPr>
                      <wps:txbx>
                        <w:txbxContent>
                          <w:p>
                            <w:pPr>
                              <w:spacing w:line="360" w:lineRule="exact"/>
                              <w:rPr>
                                <w:rFonts w:hint="eastAsia"/>
                                <w:lang w:val="en-US" w:eastAsia="zh-CN"/>
                              </w:rPr>
                            </w:pPr>
                            <w:r>
                              <w:rPr>
                                <w:rFonts w:hint="eastAsia"/>
                                <w:lang w:val="en-US" w:eastAsia="zh-CN"/>
                              </w:rPr>
                              <w:t>政府有关部门，在各自的职责范围内做好突发事件应急处理的有关工作。</w:t>
                            </w:r>
                          </w:p>
                        </w:txbxContent>
                      </wps:txbx>
                      <wps:bodyPr anchor="ctr" anchorCtr="0" upright="1"/>
                    </wps:wsp>
                  </a:graphicData>
                </a:graphic>
              </wp:anchor>
            </w:drawing>
          </mc:Choice>
          <mc:Fallback>
            <w:pict>
              <v:rect id="_x0000_s1026" o:spid="_x0000_s1026" o:spt="1" style="position:absolute;left:0pt;margin-left:28.45pt;margin-top:4.85pt;height:82.6pt;width:168.5pt;z-index:252027904;v-text-anchor:middle;mso-width-relative:page;mso-height-relative:page;" filled="f" stroked="t" coordsize="21600,21600" o:gfxdata="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iWgJtcAAAAIAQAADwAAAAAAAAABACAA&#10;AAAiAAAAZHJzL2Rvd25yZXYueG1sUEsBAhQAFAAAAAgAh07iQL7phiQOAgAAIAQAAA4AAAAAAAAA&#10;AQAgAAAAJgEAAGRycy9lMm9Eb2MueG1sUEsFBgAAAAAGAAYAWQEAAKYFAAAAAA==&#10;">
                <v:fill on="f" focussize="0,0"/>
                <v:stroke color="#000000" joinstyle="miter"/>
                <v:imagedata o:title=""/>
                <o:lock v:ext="edit" aspectratio="f"/>
                <v:textbox>
                  <w:txbxContent>
                    <w:p>
                      <w:pPr>
                        <w:spacing w:line="360" w:lineRule="exact"/>
                        <w:rPr>
                          <w:rFonts w:hint="eastAsia"/>
                          <w:lang w:val="en-US" w:eastAsia="zh-CN"/>
                        </w:rPr>
                      </w:pPr>
                      <w:r>
                        <w:rPr>
                          <w:rFonts w:hint="eastAsia"/>
                          <w:lang w:val="en-US" w:eastAsia="zh-CN"/>
                        </w:rPr>
                        <w:t>政府有关部门，在各自的职责范围内做好突发事件应急处理的有关工作。</w:t>
                      </w:r>
                    </w:p>
                  </w:txbxContent>
                </v:textbox>
              </v:rect>
            </w:pict>
          </mc:Fallback>
        </mc:AlternateContent>
      </w: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rPr>
          <w:rFonts w:ascii="黑体" w:hAnsi="黑体" w:eastAsia="黑体" w:cs="黑体"/>
          <w:sz w:val="36"/>
          <w:szCs w:val="36"/>
        </w:rPr>
      </w:pPr>
      <w:r>
        <w:rPr>
          <w:rFonts w:hint="eastAsia"/>
          <w:lang w:eastAsia="zh-CN"/>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43.对非法生产经营烟花爆竹的监管执法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ascii="仿宋_GB2312" w:hAnsi="宋体"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一、职责部门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 xml:space="preserve">主体责任：应急、公安、市场监管等部门           </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配合责任：与儿街镇林业站，0564-5461036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与儿街镇市场监管所，0564-5461315</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rPr>
          <w:rFonts w:ascii="仿宋_GB2312" w:hAnsi="宋体" w:eastAsia="仿宋_GB2312" w:cs="Times New Roman"/>
          <w:sz w:val="32"/>
          <w:szCs w:val="32"/>
        </w:rPr>
      </w:pPr>
      <w:r>
        <w:rPr>
          <w:rFonts w:hint="eastAsia" w:ascii="Calibri" w:hAnsi="Calibri" w:eastAsia="宋体"/>
          <w:szCs w:val="22"/>
        </w:rPr>
        <mc:AlternateContent>
          <mc:Choice Requires="wps">
            <w:drawing>
              <wp:anchor distT="0" distB="0" distL="114300" distR="114300" simplePos="0" relativeHeight="252035072" behindDoc="0" locked="0" layoutInCell="1" allowOverlap="1">
                <wp:simplePos x="0" y="0"/>
                <wp:positionH relativeFrom="column">
                  <wp:posOffset>409575</wp:posOffset>
                </wp:positionH>
                <wp:positionV relativeFrom="paragraph">
                  <wp:posOffset>179070</wp:posOffset>
                </wp:positionV>
                <wp:extent cx="2590800" cy="1217295"/>
                <wp:effectExtent l="5080" t="4445" r="13970" b="16510"/>
                <wp:wrapNone/>
                <wp:docPr id="330" name="矩形 330"/>
                <wp:cNvGraphicFramePr/>
                <a:graphic xmlns:a="http://schemas.openxmlformats.org/drawingml/2006/main">
                  <a:graphicData uri="http://schemas.microsoft.com/office/word/2010/wordprocessingShape">
                    <wps:wsp>
                      <wps:cNvSpPr>
                        <a:spLocks noChangeArrowheads="1"/>
                      </wps:cNvSpPr>
                      <wps:spPr bwMode="auto">
                        <a:xfrm>
                          <a:off x="0" y="0"/>
                          <a:ext cx="2590800" cy="121729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应急管理部门负责烟花爆竹的安全生产监督管理;公安部门负责烟花爆竹的</w:t>
                            </w:r>
                            <w:r>
                              <w:rPr>
                                <w:rFonts w:hint="eastAsia"/>
                                <w:lang w:val="en-US" w:eastAsia="zh-CN"/>
                              </w:rPr>
                              <w:fldChar w:fldCharType="begin"/>
                            </w:r>
                            <w:r>
                              <w:rPr>
                                <w:rFonts w:hint="eastAsia"/>
                                <w:lang w:val="en-US" w:eastAsia="zh-CN"/>
                              </w:rPr>
                              <w:instrText xml:space="preserve"> HYPERLINK "https://baike.so.com/doc/6733141-6947467.html" \t "_blank" </w:instrText>
                            </w:r>
                            <w:r>
                              <w:rPr>
                                <w:rFonts w:hint="eastAsia"/>
                                <w:lang w:val="en-US" w:eastAsia="zh-CN"/>
                              </w:rPr>
                              <w:fldChar w:fldCharType="separate"/>
                            </w:r>
                            <w:r>
                              <w:rPr>
                                <w:rFonts w:hint="eastAsia"/>
                                <w:lang w:val="en-US" w:eastAsia="zh-CN"/>
                              </w:rPr>
                              <w:t>公共安全管理</w:t>
                            </w:r>
                            <w:r>
                              <w:rPr>
                                <w:rFonts w:hint="eastAsia"/>
                                <w:lang w:val="en-US" w:eastAsia="zh-CN"/>
                              </w:rPr>
                              <w:fldChar w:fldCharType="end"/>
                            </w:r>
                            <w:r>
                              <w:rPr>
                                <w:rFonts w:hint="eastAsia"/>
                                <w:lang w:val="en-US" w:eastAsia="zh-CN"/>
                              </w:rPr>
                              <w:t>;市场监管部门负责烟花爆竹的质量监督和进出口检验。</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2.25pt;margin-top:14.1pt;height:95.85pt;width:204pt;z-index:252035072;mso-width-relative:page;mso-height-relative:page;" fillcolor="#FFFFFF" filled="t" stroked="t" coordsize="21600,21600" o:gfxdata="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8WFXQ9gAAAAJAQAADwAAAAAAAAABACAAAAAiAAAAZHJz&#10;L2Rvd25yZXYueG1sUEsBAhQAFAAAAAgAh07iQB2mGeM9AgAAfwQAAA4AAAAAAAAAAQAgAAAAJwEA&#10;AGRycy9lMm9Eb2MueG1sUEsFBgAAAAAGAAYAWQEAANY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应急管理部门负责烟花爆竹的安全生产监督管理;公安部门负责烟花爆竹的</w:t>
                      </w:r>
                      <w:r>
                        <w:rPr>
                          <w:rFonts w:hint="eastAsia"/>
                          <w:lang w:val="en-US" w:eastAsia="zh-CN"/>
                        </w:rPr>
                        <w:fldChar w:fldCharType="begin"/>
                      </w:r>
                      <w:r>
                        <w:rPr>
                          <w:rFonts w:hint="eastAsia"/>
                          <w:lang w:val="en-US" w:eastAsia="zh-CN"/>
                        </w:rPr>
                        <w:instrText xml:space="preserve"> HYPERLINK "https://baike.so.com/doc/6733141-6947467.html" \t "_blank" </w:instrText>
                      </w:r>
                      <w:r>
                        <w:rPr>
                          <w:rFonts w:hint="eastAsia"/>
                          <w:lang w:val="en-US" w:eastAsia="zh-CN"/>
                        </w:rPr>
                        <w:fldChar w:fldCharType="separate"/>
                      </w:r>
                      <w:r>
                        <w:rPr>
                          <w:rFonts w:hint="eastAsia"/>
                          <w:lang w:val="en-US" w:eastAsia="zh-CN"/>
                        </w:rPr>
                        <w:t>公共安全管理</w:t>
                      </w:r>
                      <w:r>
                        <w:rPr>
                          <w:rFonts w:hint="eastAsia"/>
                          <w:lang w:val="en-US" w:eastAsia="zh-CN"/>
                        </w:rPr>
                        <w:fldChar w:fldCharType="end"/>
                      </w:r>
                      <w:r>
                        <w:rPr>
                          <w:rFonts w:hint="eastAsia"/>
                          <w:lang w:val="en-US" w:eastAsia="zh-CN"/>
                        </w:rPr>
                        <w:t>;市场监管部门负责烟花爆竹的质量监督和进出口检验。</w:t>
                      </w:r>
                    </w:p>
                  </w:txbxContent>
                </v:textbox>
              </v:rect>
            </w:pict>
          </mc:Fallback>
        </mc:AlternateContent>
      </w:r>
      <w:r>
        <w:rPr>
          <w:rFonts w:hint="eastAsia" w:ascii="仿宋_GB2312" w:hAnsi="宋体" w:eastAsia="仿宋_GB2312"/>
          <w:sz w:val="32"/>
          <w:szCs w:val="32"/>
        </w:rPr>
        <w:t xml:space="preserve">                </w:t>
      </w:r>
    </w:p>
    <w:p>
      <w:pPr>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2037120" behindDoc="0" locked="0" layoutInCell="1" allowOverlap="1">
                <wp:simplePos x="0" y="0"/>
                <wp:positionH relativeFrom="column">
                  <wp:posOffset>3390900</wp:posOffset>
                </wp:positionH>
                <wp:positionV relativeFrom="paragraph">
                  <wp:posOffset>13335</wp:posOffset>
                </wp:positionV>
                <wp:extent cx="1838325" cy="930275"/>
                <wp:effectExtent l="4445" t="4445" r="5080" b="17780"/>
                <wp:wrapNone/>
                <wp:docPr id="331" name="矩形 331"/>
                <wp:cNvGraphicFramePr/>
                <a:graphic xmlns:a="http://schemas.openxmlformats.org/drawingml/2006/main">
                  <a:graphicData uri="http://schemas.microsoft.com/office/word/2010/wordprocessingShape">
                    <wps:wsp>
                      <wps:cNvSpPr>
                        <a:spLocks noChangeArrowheads="1"/>
                      </wps:cNvSpPr>
                      <wps:spPr bwMode="auto">
                        <a:xfrm>
                          <a:off x="0" y="0"/>
                          <a:ext cx="1838325" cy="93027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乡镇对辖区内烟花爆竹储存、运输、经营单位进行定期巡查、做好记录。</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7pt;margin-top:1.05pt;height:73.25pt;width:144.75pt;z-index:252037120;mso-width-relative:page;mso-height-relative:page;" fillcolor="#FFFFFF" filled="t" stroked="t" coordsize="21600,21600" o:gfxdata="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SM+DPYAAAACQEAAA8AAAAAAAAAAQAgAAAAIgAAAGRycy9kb3ducmV2&#10;LnhtbFBLAQIUABQAAAAIAIdO4kCyu4TvNQIAAH4EAAAOAAAAAAAAAAEAIAAAACcBAABkcnMvZTJv&#10;RG9jLnhtbFBLBQYAAAAABgAGAFkBAADOBQ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乡镇对辖区内烟花爆竹储存、运输、经营单位进行定期巡查、做好记录。</w:t>
                      </w:r>
                    </w:p>
                  </w:txbxContent>
                </v:textbox>
              </v:rect>
            </w:pict>
          </mc:Fallback>
        </mc:AlternateContent>
      </w:r>
    </w:p>
    <w:p>
      <w:pPr>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2045312" behindDoc="0" locked="0" layoutInCell="1" allowOverlap="1">
                <wp:simplePos x="0" y="0"/>
                <wp:positionH relativeFrom="column">
                  <wp:posOffset>4310380</wp:posOffset>
                </wp:positionH>
                <wp:positionV relativeFrom="paragraph">
                  <wp:posOffset>547370</wp:posOffset>
                </wp:positionV>
                <wp:extent cx="0" cy="327660"/>
                <wp:effectExtent l="38100" t="0" r="38100" b="15240"/>
                <wp:wrapNone/>
                <wp:docPr id="332" name="直接箭头连接符 332"/>
                <wp:cNvGraphicFramePr/>
                <a:graphic xmlns:a="http://schemas.openxmlformats.org/drawingml/2006/main">
                  <a:graphicData uri="http://schemas.microsoft.com/office/word/2010/wordprocessingShape">
                    <wps:wsp>
                      <wps:cNvCnPr>
                        <a:cxnSpLocks noChangeShapeType="1"/>
                        <a:stCxn id="331" idx="2"/>
                        <a:endCxn id="336" idx="0"/>
                      </wps:cNvCnPr>
                      <wps:spPr bwMode="auto">
                        <a:xfrm>
                          <a:off x="0" y="0"/>
                          <a:ext cx="0" cy="32766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339.4pt;margin-top:43.1pt;height:25.8pt;width:0pt;z-index:252045312;mso-width-relative:page;mso-height-relative:page;" filled="f" stroked="t" coordsize="21600,21600" o:gfxdata="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j1fmLZAAAACgEAAA8AAAAAAAAAAQAgAAAAIgAAAGRycy9kb3ducmV2LnhtbFBLAQIUABQA&#10;AAAIAIdO4kAqO0N2KAIAACYEAAAOAAAAAAAAAAEAIAAAACgBAABkcnMvZTJvRG9jLnhtbFBLBQYA&#10;AAAABgAGAFkBAADCBQAAAAA=&#10;">
                <v:fill on="f" focussize="0,0"/>
                <v:stroke color="#000000" joinstyle="round" endarrow="block"/>
                <v:imagedata o:title=""/>
                <o:lock v:ext="edit" aspectratio="f"/>
              </v:shape>
            </w:pict>
          </mc:Fallback>
        </mc:AlternateContent>
      </w:r>
    </w:p>
    <w:p>
      <w:pPr>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2036096" behindDoc="0" locked="0" layoutInCell="1" allowOverlap="1">
                <wp:simplePos x="0" y="0"/>
                <wp:positionH relativeFrom="column">
                  <wp:posOffset>1696085</wp:posOffset>
                </wp:positionH>
                <wp:positionV relativeFrom="paragraph">
                  <wp:posOffset>207645</wp:posOffset>
                </wp:positionV>
                <wp:extent cx="8890" cy="589280"/>
                <wp:effectExtent l="36830" t="0" r="30480" b="1270"/>
                <wp:wrapNone/>
                <wp:docPr id="333" name="直接箭头连接符 333"/>
                <wp:cNvGraphicFramePr/>
                <a:graphic xmlns:a="http://schemas.openxmlformats.org/drawingml/2006/main">
                  <a:graphicData uri="http://schemas.microsoft.com/office/word/2010/wordprocessingShape">
                    <wps:wsp>
                      <wps:cNvCnPr>
                        <a:cxnSpLocks noChangeShapeType="1"/>
                        <a:stCxn id="330" idx="2"/>
                        <a:endCxn id="334" idx="0"/>
                      </wps:cNvCnPr>
                      <wps:spPr bwMode="auto">
                        <a:xfrm flipH="1">
                          <a:off x="0" y="0"/>
                          <a:ext cx="8890" cy="58928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133.55pt;margin-top:16.35pt;height:46.4pt;width:0.7pt;z-index:252036096;mso-width-relative:page;mso-height-relative:page;" filled="f" stroked="t" coordsize="21600,21600" o:gfxdata="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W2GG/ZAAAACgEAAA8AAAAAAAAAAQAgAAAAIgAAAGRycy9kb3ducmV2Lnht&#10;bFBLAQIUABQAAAAIAIdO4kAVhtKFMQIAADMEAAAOAAAAAAAAAAEAIAAAACgBAABkcnMvZTJvRG9j&#10;LnhtbFBLBQYAAAAABgAGAFkBAADLBQAAAAA=&#10;">
                <v:fill on="f" focussize="0,0"/>
                <v:stroke color="#000000" joinstyle="round" endarrow="block"/>
                <v:imagedata o:title=""/>
                <o:lock v:ext="edit" aspectratio="f"/>
              </v:shape>
            </w:pict>
          </mc:Fallback>
        </mc:AlternateContent>
      </w:r>
    </w:p>
    <w:p>
      <w:pPr>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2042240" behindDoc="0" locked="0" layoutInCell="1" allowOverlap="1">
                <wp:simplePos x="0" y="0"/>
                <wp:positionH relativeFrom="column">
                  <wp:posOffset>3352800</wp:posOffset>
                </wp:positionH>
                <wp:positionV relativeFrom="paragraph">
                  <wp:posOffset>82550</wp:posOffset>
                </wp:positionV>
                <wp:extent cx="1914525" cy="985520"/>
                <wp:effectExtent l="4445" t="5080" r="5080" b="19050"/>
                <wp:wrapNone/>
                <wp:docPr id="336" name="矩形 336"/>
                <wp:cNvGraphicFramePr/>
                <a:graphic xmlns:a="http://schemas.openxmlformats.org/drawingml/2006/main">
                  <a:graphicData uri="http://schemas.microsoft.com/office/word/2010/wordprocessingShape">
                    <wps:wsp>
                      <wps:cNvSpPr>
                        <a:spLocks noChangeArrowheads="1"/>
                      </wps:cNvSpPr>
                      <wps:spPr bwMode="auto">
                        <a:xfrm>
                          <a:off x="0" y="0"/>
                          <a:ext cx="1914525" cy="98552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乡镇发现非法生产、储存、经营等行为及时劝告制止，并及时上报相关部门予以查处。</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4pt;margin-top:6.5pt;height:77.6pt;width:150.75pt;z-index:252042240;mso-width-relative:page;mso-height-relative:page;" fillcolor="#FFFFFF" filled="t" stroked="t" coordsize="21600,21600" o:gfxdata="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HQIUf2AAAAAoBAAAPAAAAAAAAAAEAIAAAACIAAABkcnMvZG93bnJl&#10;di54bWxQSwECFAAUAAAACACHTuJASph3jjYCAAB+BAAADgAAAAAAAAABACAAAAAnAQAAZHJzL2Uy&#10;b0RvYy54bWxQSwUGAAAAAAYABgBZAQAAzwU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乡镇发现非法生产、储存、经营等行为及时劝告制止，并及时上报相关部门予以查处。</w:t>
                      </w:r>
                    </w:p>
                  </w:txbxContent>
                </v:textbox>
              </v:rect>
            </w:pict>
          </mc:Fallback>
        </mc:AlternateContent>
      </w:r>
    </w:p>
    <w:p>
      <w:pPr>
        <w:rPr>
          <w:rFonts w:ascii="Calibri" w:hAnsi="Calibri" w:eastAsia="宋体"/>
          <w:szCs w:val="22"/>
        </w:rPr>
      </w:pPr>
      <w:r>
        <w:rPr>
          <w:rFonts w:hint="eastAsia" w:ascii="Calibri" w:hAnsi="Calibri" w:eastAsia="宋体"/>
          <w:szCs w:val="22"/>
        </w:rPr>
        <mc:AlternateContent>
          <mc:Choice Requires="wps">
            <w:drawing>
              <wp:anchor distT="0" distB="0" distL="114300" distR="114300" simplePos="0" relativeHeight="252043264" behindDoc="0" locked="0" layoutInCell="1" allowOverlap="1">
                <wp:simplePos x="0" y="0"/>
                <wp:positionH relativeFrom="column">
                  <wp:posOffset>481330</wp:posOffset>
                </wp:positionH>
                <wp:positionV relativeFrom="paragraph">
                  <wp:posOffset>4445</wp:posOffset>
                </wp:positionV>
                <wp:extent cx="2429510" cy="356235"/>
                <wp:effectExtent l="4445" t="4445" r="23495" b="20320"/>
                <wp:wrapNone/>
                <wp:docPr id="334" name="矩形 334"/>
                <wp:cNvGraphicFramePr/>
                <a:graphic xmlns:a="http://schemas.openxmlformats.org/drawingml/2006/main">
                  <a:graphicData uri="http://schemas.microsoft.com/office/word/2010/wordprocessingShape">
                    <wps:wsp>
                      <wps:cNvSpPr>
                        <a:spLocks noChangeArrowheads="1"/>
                      </wps:cNvSpPr>
                      <wps:spPr bwMode="auto">
                        <a:xfrm>
                          <a:off x="0" y="0"/>
                          <a:ext cx="2429510" cy="356235"/>
                        </a:xfrm>
                        <a:prstGeom prst="rect">
                          <a:avLst/>
                        </a:prstGeom>
                        <a:solidFill>
                          <a:srgbClr val="FFFFFF"/>
                        </a:solidFill>
                        <a:ln w="9525">
                          <a:solidFill>
                            <a:srgbClr val="000000"/>
                          </a:solidFill>
                          <a:miter lim="800000"/>
                        </a:ln>
                      </wps:spPr>
                      <wps:txbx>
                        <w:txbxContent>
                          <w:p>
                            <w:pPr>
                              <w:pStyle w:val="2"/>
                              <w:ind w:left="0" w:leftChars="0" w:firstLine="1155" w:firstLineChars="55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发现违法行为</w:t>
                            </w:r>
                          </w:p>
                          <w:p>
                            <w:pPr>
                              <w:rPr>
                                <w:rFonts w:ascii="宋体" w:hAnsi="宋体" w:cs="宋体"/>
                                <w:sz w:val="28"/>
                                <w:szCs w:val="28"/>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7.9pt;margin-top:0.35pt;height:28.05pt;width:191.3pt;z-index:252043264;mso-width-relative:page;mso-height-relative:page;" fillcolor="#FFFFFF" filled="t" stroked="t" coordsize="21600,21600" o:gfxdata="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lNAUq1gAAAAYBAAAPAAAAAAAAAAEAIAAAACIAAABkcnMvZG93&#10;bnJldi54bWxQSwECFAAUAAAACACHTuJAG9mN1zsCAAB+BAAADgAAAAAAAAABACAAAAAlAQAAZHJz&#10;L2Uyb0RvYy54bWxQSwUGAAAAAAYABgBZAQAA0gUAAAAA&#10;">
                <v:fill on="t" focussize="0,0"/>
                <v:stroke color="#000000" miterlimit="8" joinstyle="miter"/>
                <v:imagedata o:title=""/>
                <o:lock v:ext="edit" aspectratio="f"/>
                <v:textbox>
                  <w:txbxContent>
                    <w:p>
                      <w:pPr>
                        <w:pStyle w:val="2"/>
                        <w:ind w:left="0" w:leftChars="0" w:firstLine="1155" w:firstLineChars="55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发现违法行为</w:t>
                      </w:r>
                    </w:p>
                    <w:p>
                      <w:pPr>
                        <w:rPr>
                          <w:rFonts w:ascii="宋体" w:hAnsi="宋体" w:cs="宋体"/>
                          <w:sz w:val="28"/>
                          <w:szCs w:val="28"/>
                        </w:rPr>
                      </w:pPr>
                    </w:p>
                  </w:txbxContent>
                </v:textbox>
              </v:rect>
            </w:pict>
          </mc:Fallback>
        </mc:AlternateContent>
      </w:r>
      <w:r>
        <w:rPr>
          <w:rFonts w:hint="eastAsia" w:ascii="Calibri" w:hAnsi="Calibri" w:eastAsia="宋体"/>
          <w:szCs w:val="22"/>
        </w:rPr>
        <mc:AlternateContent>
          <mc:Choice Requires="wps">
            <w:drawing>
              <wp:anchor distT="0" distB="0" distL="114300" distR="114300" simplePos="0" relativeHeight="252040192" behindDoc="0" locked="0" layoutInCell="1" allowOverlap="1">
                <wp:simplePos x="0" y="0"/>
                <wp:positionH relativeFrom="column">
                  <wp:posOffset>2910840</wp:posOffset>
                </wp:positionH>
                <wp:positionV relativeFrom="paragraph">
                  <wp:posOffset>179070</wp:posOffset>
                </wp:positionV>
                <wp:extent cx="441960" cy="3810"/>
                <wp:effectExtent l="0" t="34925" r="15240" b="37465"/>
                <wp:wrapNone/>
                <wp:docPr id="340" name="直接箭头连接符 340"/>
                <wp:cNvGraphicFramePr/>
                <a:graphic xmlns:a="http://schemas.openxmlformats.org/drawingml/2006/main">
                  <a:graphicData uri="http://schemas.microsoft.com/office/word/2010/wordprocessingShape">
                    <wps:wsp>
                      <wps:cNvCnPr>
                        <a:cxnSpLocks noChangeShapeType="1"/>
                        <a:stCxn id="336" idx="1"/>
                        <a:endCxn id="334" idx="3"/>
                      </wps:cNvCnPr>
                      <wps:spPr bwMode="auto">
                        <a:xfrm flipH="1">
                          <a:off x="0" y="0"/>
                          <a:ext cx="441960" cy="381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229.2pt;margin-top:14.1pt;height:0.3pt;width:34.8pt;z-index:252040192;mso-width-relative:page;mso-height-relative:page;" filled="f" stroked="t" coordsize="21600,21600" o:gfxdata="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lh4xrXAAAACQEAAA8AAAAAAAAAAQAgAAAAIgAAAGRycy9kb3ducmV2LnhtbFBL&#10;AQIUABQAAAAIAIdO4kARialdMAIAADMEAAAOAAAAAAAAAAEAIAAAACYBAABkcnMvZTJvRG9jLnht&#10;bFBLBQYAAAAABgAGAFkBAADIBQAAAAA=&#10;">
                <v:fill on="f" focussize="0,0"/>
                <v:stroke color="#000000" joinstyle="round" endarrow="block"/>
                <v:imagedata o:title=""/>
                <o:lock v:ext="edit" aspectratio="f"/>
              </v:shape>
            </w:pict>
          </mc:Fallback>
        </mc:AlternateContent>
      </w:r>
    </w:p>
    <w:p>
      <w:pPr>
        <w:tabs>
          <w:tab w:val="left" w:pos="6225"/>
        </w:tabs>
      </w:pPr>
      <w:r>
        <w:rPr>
          <w:rFonts w:hint="eastAsia" w:ascii="Calibri" w:hAnsi="Calibri" w:eastAsia="宋体" w:cs="Times New Roman"/>
          <w:szCs w:val="22"/>
        </w:rPr>
        <mc:AlternateContent>
          <mc:Choice Requires="wps">
            <w:drawing>
              <wp:anchor distT="0" distB="0" distL="114300" distR="114300" simplePos="0" relativeHeight="252039168" behindDoc="0" locked="0" layoutInCell="1" allowOverlap="1">
                <wp:simplePos x="0" y="0"/>
                <wp:positionH relativeFrom="column">
                  <wp:posOffset>1696085</wp:posOffset>
                </wp:positionH>
                <wp:positionV relativeFrom="paragraph">
                  <wp:posOffset>162560</wp:posOffset>
                </wp:positionV>
                <wp:extent cx="635" cy="504825"/>
                <wp:effectExtent l="37465" t="0" r="38100" b="9525"/>
                <wp:wrapNone/>
                <wp:docPr id="341" name="直接箭头连接符 341"/>
                <wp:cNvGraphicFramePr/>
                <a:graphic xmlns:a="http://schemas.openxmlformats.org/drawingml/2006/main">
                  <a:graphicData uri="http://schemas.microsoft.com/office/word/2010/wordprocessingShape">
                    <wps:wsp>
                      <wps:cNvCnPr>
                        <a:cxnSpLocks noChangeShapeType="1"/>
                        <a:stCxn id="334" idx="2"/>
                        <a:endCxn id="342" idx="0"/>
                      </wps:cNvCnPr>
                      <wps:spPr bwMode="auto">
                        <a:xfrm>
                          <a:off x="0" y="0"/>
                          <a:ext cx="635" cy="50482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3.55pt;margin-top:12.8pt;height:39.75pt;width:0.05pt;z-index:252039168;mso-width-relative:page;mso-height-relative:page;" filled="f" stroked="t" coordsize="21600,21600" o:gfxdata="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WwXMz2AAAAAoBAAAPAAAAAAAAAAEAIAAAACIAAABkcnMvZG93bnJldi54bWxQSwECFAAU&#10;AAAACACHTuJAollfJioCAAAoBAAADgAAAAAAAAABACAAAAAnAQAAZHJzL2Uyb0RvYy54bWxQSwUG&#10;AAAAAAYABgBZAQAAwwUAAAAA&#10;">
                <v:fill on="f" focussize="0,0"/>
                <v:stroke color="#000000" joinstyle="round" endarrow="block"/>
                <v:imagedata o:title=""/>
                <o:lock v:ext="edit" aspectratio="f"/>
              </v:shape>
            </w:pict>
          </mc:Fallback>
        </mc:AlternateContent>
      </w:r>
    </w:p>
    <w:p>
      <w:pPr>
        <w:tabs>
          <w:tab w:val="left" w:pos="6225"/>
        </w:tabs>
      </w:pPr>
    </w:p>
    <w:p>
      <w:pPr>
        <w:tabs>
          <w:tab w:val="left" w:pos="6225"/>
        </w:tabs>
      </w:pPr>
    </w:p>
    <w:p>
      <w:pPr>
        <w:tabs>
          <w:tab w:val="left" w:pos="6225"/>
        </w:tabs>
        <w:ind w:firstLine="420" w:firstLineChars="200"/>
        <w:rPr>
          <w:rFonts w:ascii="黑体" w:hAnsi="黑体" w:eastAsia="黑体" w:cs="黑体"/>
          <w:sz w:val="32"/>
          <w:szCs w:val="32"/>
        </w:rPr>
      </w:pPr>
      <w:r>
        <w:rPr>
          <w:rFonts w:hint="eastAsia" w:ascii="Calibri" w:hAnsi="Calibri" w:eastAsia="宋体"/>
          <w:szCs w:val="22"/>
        </w:rPr>
        <mc:AlternateContent>
          <mc:Choice Requires="wps">
            <w:drawing>
              <wp:anchor distT="0" distB="0" distL="114300" distR="114300" simplePos="0" relativeHeight="252038144" behindDoc="0" locked="0" layoutInCell="1" allowOverlap="1">
                <wp:simplePos x="0" y="0"/>
                <wp:positionH relativeFrom="column">
                  <wp:posOffset>443865</wp:posOffset>
                </wp:positionH>
                <wp:positionV relativeFrom="paragraph">
                  <wp:posOffset>73025</wp:posOffset>
                </wp:positionV>
                <wp:extent cx="2505075" cy="1177290"/>
                <wp:effectExtent l="5080" t="4445" r="4445" b="18415"/>
                <wp:wrapNone/>
                <wp:docPr id="342" name="矩形 342"/>
                <wp:cNvGraphicFramePr/>
                <a:graphic xmlns:a="http://schemas.openxmlformats.org/drawingml/2006/main">
                  <a:graphicData uri="http://schemas.microsoft.com/office/word/2010/wordprocessingShape">
                    <wps:wsp>
                      <wps:cNvSpPr>
                        <a:spLocks noChangeArrowheads="1"/>
                      </wps:cNvSpPr>
                      <wps:spPr bwMode="auto">
                        <a:xfrm>
                          <a:off x="0" y="0"/>
                          <a:ext cx="2505075" cy="117729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应急、公安、市场监管部门按照职责分工，组织查处非法生产、经营、储存、运输、邮寄烟花爆竹以及非法燃放烟花爆竹的行为。</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4.95pt;margin-top:5.75pt;height:92.7pt;width:197.25pt;z-index:252038144;mso-width-relative:page;mso-height-relative:page;" fillcolor="#FFFFFF" filled="t" stroked="t" coordsize="21600,21600" o:gfxdata="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0Ku+1wAAAAkBAAAPAAAAAAAAAAEAIAAAACIAAABkcnMv&#10;ZG93bnJldi54bWxQSwECFAAUAAAACACHTuJAd3WkZj0CAAB/BAAADgAAAAAAAAABACAAAAAmAQAA&#10;ZHJzL2Uyb0RvYy54bWxQSwUGAAAAAAYABgBZAQAA1QU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应急、公安、市场监管部门按照职责分工，组织查处非法生产、经营、储存、运输、邮寄烟花爆竹以及非法燃放烟花爆竹的行为。</w:t>
                      </w:r>
                    </w:p>
                  </w:txbxContent>
                </v:textbox>
              </v:rect>
            </w:pict>
          </mc:Fallback>
        </mc:AlternateContent>
      </w:r>
    </w:p>
    <w:p>
      <w:pPr>
        <w:tabs>
          <w:tab w:val="left" w:pos="568"/>
        </w:tabs>
        <w:ind w:firstLine="420" w:firstLineChars="200"/>
        <w:rPr>
          <w:rFonts w:ascii="黑体" w:hAnsi="黑体" w:eastAsia="黑体" w:cs="黑体"/>
          <w:sz w:val="32"/>
          <w:szCs w:val="32"/>
        </w:rPr>
      </w:pPr>
      <w:r>
        <w:rPr>
          <w:rFonts w:hint="eastAsia" w:ascii="Calibri" w:hAnsi="Calibri" w:eastAsia="宋体"/>
          <w:szCs w:val="22"/>
        </w:rPr>
        <mc:AlternateContent>
          <mc:Choice Requires="wps">
            <w:drawing>
              <wp:anchor distT="0" distB="0" distL="114300" distR="114300" simplePos="0" relativeHeight="252041216" behindDoc="0" locked="0" layoutInCell="1" allowOverlap="1">
                <wp:simplePos x="0" y="0"/>
                <wp:positionH relativeFrom="column">
                  <wp:posOffset>3400425</wp:posOffset>
                </wp:positionH>
                <wp:positionV relativeFrom="paragraph">
                  <wp:posOffset>2540</wp:posOffset>
                </wp:positionV>
                <wp:extent cx="1905635" cy="533400"/>
                <wp:effectExtent l="4445" t="5080" r="13970" b="13970"/>
                <wp:wrapNone/>
                <wp:docPr id="347" name="矩形 347"/>
                <wp:cNvGraphicFramePr/>
                <a:graphic xmlns:a="http://schemas.openxmlformats.org/drawingml/2006/main">
                  <a:graphicData uri="http://schemas.microsoft.com/office/word/2010/wordprocessingShape">
                    <wps:wsp>
                      <wps:cNvSpPr>
                        <a:spLocks noChangeArrowheads="1"/>
                      </wps:cNvSpPr>
                      <wps:spPr bwMode="auto">
                        <a:xfrm>
                          <a:off x="0" y="0"/>
                          <a:ext cx="1905635" cy="53340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乡镇协助有关执法机构做好执法相关工作。</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7.75pt;margin-top:0.2pt;height:42pt;width:150.05pt;z-index:252041216;mso-width-relative:page;mso-height-relative:page;" fillcolor="#FFFFFF" filled="t" stroked="t" coordsize="21600,21600" o:gfxdata="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Y2KKtYAAAAHAQAADwAAAAAAAAABACAAAAAiAAAAZHJzL2Rv&#10;d25yZXYueG1sUEsBAhQAFAAAAAgAh07iQOVYkDk8AgAAfgQAAA4AAAAAAAAAAQAgAAAAJQEAAGRy&#10;cy9lMm9Eb2MueG1sUEsFBgAAAAAGAAYAWQEAANMFA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乡镇协助有关执法机构做好执法相关工作。</w:t>
                      </w:r>
                    </w:p>
                  </w:txbxContent>
                </v:textbox>
              </v:rect>
            </w:pict>
          </mc:Fallback>
        </mc:AlternateContent>
      </w:r>
      <w:r>
        <w:rPr>
          <w:rFonts w:hint="eastAsia" w:ascii="Calibri" w:hAnsi="Calibri" w:eastAsia="宋体"/>
          <w:szCs w:val="22"/>
        </w:rPr>
        <mc:AlternateContent>
          <mc:Choice Requires="wps">
            <w:drawing>
              <wp:anchor distT="0" distB="0" distL="114300" distR="114300" simplePos="0" relativeHeight="252044288" behindDoc="0" locked="0" layoutInCell="1" allowOverlap="1">
                <wp:simplePos x="0" y="0"/>
                <wp:positionH relativeFrom="column">
                  <wp:posOffset>2948940</wp:posOffset>
                </wp:positionH>
                <wp:positionV relativeFrom="paragraph">
                  <wp:posOffset>265430</wp:posOffset>
                </wp:positionV>
                <wp:extent cx="451485" cy="3810"/>
                <wp:effectExtent l="0" t="37465" r="5715" b="34925"/>
                <wp:wrapNone/>
                <wp:docPr id="350" name="直接箭头连接符 350"/>
                <wp:cNvGraphicFramePr/>
                <a:graphic xmlns:a="http://schemas.openxmlformats.org/drawingml/2006/main">
                  <a:graphicData uri="http://schemas.microsoft.com/office/word/2010/wordprocessingShape">
                    <wps:wsp>
                      <wps:cNvCnPr>
                        <a:cxnSpLocks noChangeShapeType="1"/>
                        <a:stCxn id="347" idx="1"/>
                        <a:endCxn id="342" idx="3"/>
                      </wps:cNvCnPr>
                      <wps:spPr bwMode="auto">
                        <a:xfrm flipH="1" flipV="1">
                          <a:off x="0" y="0"/>
                          <a:ext cx="451485" cy="381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 y;margin-left:232.2pt;margin-top:20.9pt;height:0.3pt;width:35.55pt;z-index:252044288;mso-width-relative:page;mso-height-relative:page;" filled="f" stroked="t" coordsize="21600,21600" o:gfxdata="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OLqb39gAAAAJAQAADwAAAAAAAAABACAAAAAiAAAAZHJzL2Rvd25yZXYu&#10;eG1sUEsBAhQAFAAAAAgAh07iQOmpI1A0AgAAPQQAAA4AAAAAAAAAAQAgAAAAJwEAAGRycy9lMm9E&#10;b2MueG1sUEsFBgAAAAAGAAYAWQEAAM0FAAAAAA==&#10;">
                <v:fill on="f" focussize="0,0"/>
                <v:stroke color="#000000" joinstyle="round" endarrow="block"/>
                <v:imagedata o:title=""/>
                <o:lock v:ext="edit" aspectratio="f"/>
              </v:shape>
            </w:pict>
          </mc:Fallback>
        </mc:AlternateContent>
      </w:r>
      <w:r>
        <w:rPr>
          <w:rFonts w:hint="eastAsia" w:ascii="黑体" w:hAnsi="黑体" w:eastAsia="黑体" w:cs="黑体"/>
          <w:sz w:val="32"/>
          <w:szCs w:val="32"/>
        </w:rPr>
        <w:tab/>
      </w:r>
    </w:p>
    <w:p>
      <w:pPr>
        <w:tabs>
          <w:tab w:val="left" w:pos="568"/>
        </w:tabs>
        <w:ind w:firstLine="640" w:firstLineChars="200"/>
        <w:rPr>
          <w:rFonts w:ascii="黑体" w:hAnsi="黑体" w:eastAsia="黑体" w:cs="黑体"/>
          <w:sz w:val="32"/>
          <w:szCs w:val="32"/>
        </w:rPr>
      </w:pPr>
    </w:p>
    <w:p>
      <w:pPr>
        <w:spacing w:line="560" w:lineRule="exact"/>
        <w:ind w:firstLine="680" w:firstLineChars="200"/>
        <w:rPr>
          <w:rFonts w:ascii="Times New Roman" w:hAnsi="Times New Roman" w:eastAsia="方正仿宋简体" w:cs="Times New Roman"/>
          <w:color w:val="000000"/>
          <w:kern w:val="0"/>
          <w:sz w:val="34"/>
          <w:szCs w:val="34"/>
          <w:lang w:bidi="ar"/>
        </w:rPr>
      </w:pPr>
    </w:p>
    <w:p>
      <w:pPr>
        <w:rPr>
          <w:rFonts w:ascii="黑体" w:hAnsi="黑体" w:eastAsia="黑体" w:cs="黑体"/>
          <w:sz w:val="36"/>
          <w:szCs w:val="36"/>
        </w:rPr>
      </w:pPr>
      <w:r>
        <w:rPr>
          <w:rFonts w:hint="eastAsia"/>
          <w:lang w:eastAsia="zh-CN"/>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44.危险化学品安全生产监管执法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ascii="仿宋_GB2312" w:hAnsi="宋体"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一、职责部门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 xml:space="preserve">主体责任：应急、科技经信、公安、生态环境、交通、商务、市场监管等部门           </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配合责任：与儿街镇市场监管所，0564-5461315</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rPr>
          <w:rFonts w:ascii="仿宋_GB2312" w:hAnsi="宋体" w:eastAsia="仿宋_GB2312" w:cs="Times New Roman"/>
          <w:sz w:val="32"/>
          <w:szCs w:val="32"/>
        </w:rPr>
      </w:pPr>
      <w:r>
        <w:rPr>
          <w:rFonts w:hint="eastAsia" w:ascii="Calibri" w:hAnsi="Calibri" w:eastAsia="宋体"/>
          <w:szCs w:val="22"/>
        </w:rPr>
        <mc:AlternateContent>
          <mc:Choice Requires="wps">
            <w:drawing>
              <wp:anchor distT="0" distB="0" distL="114300" distR="114300" simplePos="0" relativeHeight="252048384" behindDoc="0" locked="0" layoutInCell="1" allowOverlap="1">
                <wp:simplePos x="0" y="0"/>
                <wp:positionH relativeFrom="column">
                  <wp:posOffset>3375660</wp:posOffset>
                </wp:positionH>
                <wp:positionV relativeFrom="paragraph">
                  <wp:posOffset>317500</wp:posOffset>
                </wp:positionV>
                <wp:extent cx="1981835" cy="1363345"/>
                <wp:effectExtent l="4445" t="4445" r="13970" b="22860"/>
                <wp:wrapNone/>
                <wp:docPr id="351" name="矩形 351"/>
                <wp:cNvGraphicFramePr/>
                <a:graphic xmlns:a="http://schemas.openxmlformats.org/drawingml/2006/main">
                  <a:graphicData uri="http://schemas.microsoft.com/office/word/2010/wordprocessingShape">
                    <wps:wsp>
                      <wps:cNvSpPr>
                        <a:spLocks noChangeArrowheads="1"/>
                      </wps:cNvSpPr>
                      <wps:spPr bwMode="auto">
                        <a:xfrm>
                          <a:off x="0" y="0"/>
                          <a:ext cx="1981835" cy="136334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乡镇对辖区内危化品生产经营企业进行日常巡查并做好记录，督促各村居监管员协助做好危化品违法生产经营及使用行为的排查和情况上报。</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5.8pt;margin-top:25pt;height:107.35pt;width:156.05pt;z-index:252048384;mso-width-relative:page;mso-height-relative:page;" fillcolor="#FFFFFF" filled="t" stroked="t" coordsize="21600,21600" o:gfxdata="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IPjqTYAAAACgEAAA8AAAAAAAAAAQAgAAAAIgAAAGRycy9k&#10;b3ducmV2LnhtbFBLAQIUABQAAAAIAIdO4kAIZ3WcOwIAAH8EAAAOAAAAAAAAAAEAIAAAACcBAABk&#10;cnMvZTJvRG9jLnhtbFBLBQYAAAAABgAGAFkBAADUBQ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乡镇对辖区内危化品生产经营企业进行日常巡查并做好记录，督促各村居监管员协助做好危化品违法生产经营及使用行为的排查和情况上报。</w:t>
                      </w:r>
                    </w:p>
                  </w:txbxContent>
                </v:textbox>
              </v:rect>
            </w:pict>
          </mc:Fallback>
        </mc:AlternateContent>
      </w:r>
      <w:r>
        <w:rPr>
          <w:rFonts w:hint="eastAsia" w:ascii="Calibri" w:hAnsi="Calibri" w:eastAsia="宋体"/>
          <w:szCs w:val="22"/>
        </w:rPr>
        <mc:AlternateContent>
          <mc:Choice Requires="wps">
            <w:drawing>
              <wp:anchor distT="0" distB="0" distL="114300" distR="114300" simplePos="0" relativeHeight="252046336" behindDoc="0" locked="0" layoutInCell="1" allowOverlap="1">
                <wp:simplePos x="0" y="0"/>
                <wp:positionH relativeFrom="column">
                  <wp:posOffset>393700</wp:posOffset>
                </wp:positionH>
                <wp:positionV relativeFrom="paragraph">
                  <wp:posOffset>114300</wp:posOffset>
                </wp:positionV>
                <wp:extent cx="2606675" cy="1772920"/>
                <wp:effectExtent l="4445" t="4445" r="17780" b="13335"/>
                <wp:wrapNone/>
                <wp:docPr id="352" name="矩形 352"/>
                <wp:cNvGraphicFramePr/>
                <a:graphic xmlns:a="http://schemas.openxmlformats.org/drawingml/2006/main">
                  <a:graphicData uri="http://schemas.microsoft.com/office/word/2010/wordprocessingShape">
                    <wps:wsp>
                      <wps:cNvSpPr>
                        <a:spLocks noChangeArrowheads="1"/>
                      </wps:cNvSpPr>
                      <wps:spPr bwMode="auto">
                        <a:xfrm>
                          <a:off x="0" y="0"/>
                          <a:ext cx="2606675" cy="177292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应急、经济和信息化、公安、生态环境、交通运输、商务、市场监管等部门按照职责分工，对危险化学品生产、运输、使用、储存、经营、废弃处置等进行监管，对危险化学品进行登记，根据职责权限审查核发剧毒化学品道路运输许可证以及从事危险化学品储存、经营、运输的相关证照。</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宋体"/>
                                <w:sz w:val="28"/>
                                <w:szCs w:val="28"/>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pt;margin-top:9pt;height:139.6pt;width:205.25pt;z-index:252046336;mso-width-relative:page;mso-height-relative:page;" fillcolor="#FFFFFF" filled="t" stroked="t" coordsize="21600,21600" o:gfxdata="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&#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xQOUfYAAAACQEAAA8AAAAAAAAAAQAgAAAAIgAAAGRy&#10;cy9kb3ducmV2LnhtbFBLAQIUABQAAAAIAIdO4kDEPfJpPgIAAH8EAAAOAAAAAAAAAAEAIAAAACcB&#10;AABkcnMvZTJvRG9jLnhtbFBLBQYAAAAABgAGAFkBAADXBQ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应急、经济和信息化、公安、生态环境、交通运输、商务、市场监管等部门按照职责分工，对危险化学品生产、运输、使用、储存、经营、废弃处置等进行监管，对危险化学品进行登记，根据职责权限审查核发剧毒化学品道路运输许可证以及从事危险化学品储存、经营、运输的相关证照。</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宋体"/>
                          <w:sz w:val="28"/>
                          <w:szCs w:val="28"/>
                        </w:rPr>
                      </w:pPr>
                    </w:p>
                  </w:txbxContent>
                </v:textbox>
              </v:rect>
            </w:pict>
          </mc:Fallback>
        </mc:AlternateContent>
      </w:r>
      <w:r>
        <w:rPr>
          <w:rFonts w:hint="eastAsia" w:ascii="仿宋_GB2312" w:hAnsi="宋体" w:eastAsia="仿宋_GB2312"/>
          <w:sz w:val="32"/>
          <w:szCs w:val="32"/>
        </w:rPr>
        <w:t xml:space="preserve">                </w:t>
      </w:r>
    </w:p>
    <w:p>
      <w:pPr>
        <w:rPr>
          <w:rFonts w:ascii="仿宋_GB2312" w:hAnsi="宋体" w:eastAsia="仿宋_GB2312"/>
          <w:sz w:val="32"/>
          <w:szCs w:val="32"/>
        </w:rPr>
      </w:pPr>
    </w:p>
    <w:p>
      <w:pPr>
        <w:rPr>
          <w:rFonts w:ascii="仿宋_GB2312" w:hAnsi="宋体" w:eastAsia="仿宋_GB2312"/>
          <w:sz w:val="32"/>
          <w:szCs w:val="32"/>
        </w:rPr>
      </w:pPr>
    </w:p>
    <w:p>
      <w:pPr>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2052480" behindDoc="0" locked="0" layoutInCell="1" allowOverlap="1">
                <wp:simplePos x="0" y="0"/>
                <wp:positionH relativeFrom="column">
                  <wp:posOffset>4366895</wp:posOffset>
                </wp:positionH>
                <wp:positionV relativeFrom="paragraph">
                  <wp:posOffset>492125</wp:posOffset>
                </wp:positionV>
                <wp:extent cx="4445" cy="386080"/>
                <wp:effectExtent l="34290" t="0" r="37465" b="13970"/>
                <wp:wrapNone/>
                <wp:docPr id="353" name="直接箭头连接符 353"/>
                <wp:cNvGraphicFramePr/>
                <a:graphic xmlns:a="http://schemas.openxmlformats.org/drawingml/2006/main">
                  <a:graphicData uri="http://schemas.microsoft.com/office/word/2010/wordprocessingShape">
                    <wps:wsp>
                      <wps:cNvCnPr>
                        <a:cxnSpLocks noChangeShapeType="1"/>
                        <a:stCxn id="351" idx="2"/>
                        <a:endCxn id="355" idx="0"/>
                      </wps:cNvCnPr>
                      <wps:spPr bwMode="auto">
                        <a:xfrm>
                          <a:off x="0" y="0"/>
                          <a:ext cx="4445" cy="38608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343.85pt;margin-top:38.75pt;height:30.4pt;width:0.35pt;z-index:252052480;mso-width-relative:page;mso-height-relative:page;" filled="f" stroked="t" coordsize="21600,21600" o:gfxdata="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7PktNsAAAAKAQAADwAAAAAAAAABACAAAAAiAAAAZHJzL2Rvd25yZXYueG1sUEsB&#10;AhQAFAAAAAgAh07iQBGzCasrAgAAKQQAAA4AAAAAAAAAAQAgAAAAKgEAAGRycy9lMm9Eb2MueG1s&#10;UEsFBgAAAAAGAAYAWQEAAMcFAAAAAA==&#10;">
                <v:fill on="f" focussize="0,0"/>
                <v:stroke color="#000000" joinstyle="round" endarrow="block"/>
                <v:imagedata o:title=""/>
                <o:lock v:ext="edit" aspectratio="f"/>
              </v:shape>
            </w:pict>
          </mc:Fallback>
        </mc:AlternateContent>
      </w:r>
    </w:p>
    <w:p>
      <w:pPr>
        <w:rPr>
          <w:rFonts w:ascii="仿宋_GB2312" w:hAnsi="宋体" w:eastAsia="仿宋_GB2312"/>
          <w:sz w:val="32"/>
          <w:szCs w:val="32"/>
        </w:rPr>
      </w:pPr>
      <w:r>
        <w:rPr>
          <w:rFonts w:hint="eastAsia" w:ascii="Calibri" w:hAnsi="Calibri" w:eastAsia="宋体"/>
          <w:szCs w:val="22"/>
        </w:rPr>
        <mc:AlternateContent>
          <mc:Choice Requires="wps">
            <w:drawing>
              <wp:anchor distT="0" distB="0" distL="114300" distR="114300" simplePos="0" relativeHeight="252047360" behindDoc="0" locked="0" layoutInCell="1" allowOverlap="1">
                <wp:simplePos x="0" y="0"/>
                <wp:positionH relativeFrom="column">
                  <wp:posOffset>1697355</wp:posOffset>
                </wp:positionH>
                <wp:positionV relativeFrom="paragraph">
                  <wp:posOffset>302260</wp:posOffset>
                </wp:positionV>
                <wp:extent cx="1270" cy="444500"/>
                <wp:effectExtent l="36830" t="0" r="38100" b="12700"/>
                <wp:wrapNone/>
                <wp:docPr id="354" name="直接箭头连接符 354"/>
                <wp:cNvGraphicFramePr/>
                <a:graphic xmlns:a="http://schemas.openxmlformats.org/drawingml/2006/main">
                  <a:graphicData uri="http://schemas.microsoft.com/office/word/2010/wordprocessingShape">
                    <wps:wsp>
                      <wps:cNvCnPr>
                        <a:cxnSpLocks noChangeShapeType="1"/>
                        <a:stCxn id="352" idx="2"/>
                        <a:endCxn id="356" idx="0"/>
                      </wps:cNvCnPr>
                      <wps:spPr bwMode="auto">
                        <a:xfrm>
                          <a:off x="0" y="0"/>
                          <a:ext cx="1270" cy="44450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3.65pt;margin-top:23.8pt;height:35pt;width:0.1pt;z-index:252047360;mso-width-relative:page;mso-height-relative:page;" filled="f" stroked="t" coordsize="21600,21600" o:gfxdata="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fYKgjZAAAACgEAAA8AAAAAAAAAAQAgAAAAIgAAAGRycy9kb3ducmV2LnhtbFBLAQIU&#10;ABQAAAAIAIdO4kCVW2I3KwIAACkEAAAOAAAAAAAAAAEAIAAAACgBAABkcnMvZTJvRG9jLnhtbFBL&#10;BQYAAAAABgAGAFkBAADFBQAAAAA=&#10;">
                <v:fill on="f" focussize="0,0"/>
                <v:stroke color="#000000" joinstyle="round" endarrow="block"/>
                <v:imagedata o:title=""/>
                <o:lock v:ext="edit" aspectratio="f"/>
              </v:shape>
            </w:pict>
          </mc:Fallback>
        </mc:AlternateContent>
      </w:r>
    </w:p>
    <w:p>
      <w:pPr>
        <w:rPr>
          <w:rFonts w:ascii="Calibri" w:hAnsi="Calibri" w:eastAsia="宋体"/>
          <w:szCs w:val="22"/>
        </w:rPr>
      </w:pPr>
      <w:r>
        <w:rPr>
          <w:rFonts w:hint="eastAsia" w:ascii="Calibri" w:hAnsi="Calibri" w:eastAsia="宋体"/>
          <w:szCs w:val="22"/>
        </w:rPr>
        <mc:AlternateContent>
          <mc:Choice Requires="wps">
            <w:drawing>
              <wp:anchor distT="0" distB="0" distL="114300" distR="114300" simplePos="0" relativeHeight="252050432" behindDoc="0" locked="0" layoutInCell="1" allowOverlap="1">
                <wp:simplePos x="0" y="0"/>
                <wp:positionH relativeFrom="column">
                  <wp:posOffset>3489325</wp:posOffset>
                </wp:positionH>
                <wp:positionV relativeFrom="paragraph">
                  <wp:posOffset>85725</wp:posOffset>
                </wp:positionV>
                <wp:extent cx="1764030" cy="944880"/>
                <wp:effectExtent l="4445" t="5080" r="22225" b="21590"/>
                <wp:wrapNone/>
                <wp:docPr id="355" name="矩形 355"/>
                <wp:cNvGraphicFramePr/>
                <a:graphic xmlns:a="http://schemas.openxmlformats.org/drawingml/2006/main">
                  <a:graphicData uri="http://schemas.microsoft.com/office/word/2010/wordprocessingShape">
                    <wps:wsp>
                      <wps:cNvSpPr>
                        <a:spLocks noChangeArrowheads="1"/>
                      </wps:cNvSpPr>
                      <wps:spPr bwMode="auto">
                        <a:xfrm>
                          <a:off x="0" y="0"/>
                          <a:ext cx="1764030" cy="944880"/>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发现违法违规生产经营危化品或存在安全隐患的，及时上报有关部门处理。</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4.75pt;margin-top:6.75pt;height:74.4pt;width:138.9pt;z-index:252050432;mso-width-relative:page;mso-height-relative:page;" fillcolor="#FFFFFF" filled="t" stroked="t" coordsize="21600,21600" o:gfxdata="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HHyPY2AAAAAoBAAAPAAAAAAAAAAEAIAAAACIAAABkcnMv&#10;ZG93bnJldi54bWxQSwECFAAUAAAACACHTuJArX8hozwCAAB+BAAADgAAAAAAAAABACAAAAAnAQAA&#10;ZHJzL2Uyb0RvYy54bWxQSwUGAAAAAAYABgBZAQAA1QU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发现违法违规生产经营危化品或存在安全隐患的，及时上报有关部门处理。</w:t>
                      </w:r>
                    </w:p>
                  </w:txbxContent>
                </v:textbox>
              </v:rect>
            </w:pict>
          </mc:Fallback>
        </mc:AlternateContent>
      </w:r>
    </w:p>
    <w:p>
      <w:pPr>
        <w:tabs>
          <w:tab w:val="left" w:pos="6225"/>
        </w:tabs>
      </w:pPr>
      <w:r>
        <w:rPr>
          <w:rFonts w:hint="eastAsia" w:ascii="Calibri" w:hAnsi="Calibri" w:eastAsia="宋体"/>
          <w:szCs w:val="22"/>
        </w:rPr>
        <mc:AlternateContent>
          <mc:Choice Requires="wps">
            <w:drawing>
              <wp:anchor distT="0" distB="0" distL="114300" distR="114300" simplePos="0" relativeHeight="252051456" behindDoc="0" locked="0" layoutInCell="1" allowOverlap="1">
                <wp:simplePos x="0" y="0"/>
                <wp:positionH relativeFrom="column">
                  <wp:posOffset>512445</wp:posOffset>
                </wp:positionH>
                <wp:positionV relativeFrom="paragraph">
                  <wp:posOffset>152400</wp:posOffset>
                </wp:positionV>
                <wp:extent cx="2371725" cy="403860"/>
                <wp:effectExtent l="5080" t="4445" r="4445" b="10795"/>
                <wp:wrapNone/>
                <wp:docPr id="356" name="矩形 356"/>
                <wp:cNvGraphicFramePr/>
                <a:graphic xmlns:a="http://schemas.openxmlformats.org/drawingml/2006/main">
                  <a:graphicData uri="http://schemas.microsoft.com/office/word/2010/wordprocessingShape">
                    <wps:wsp>
                      <wps:cNvSpPr>
                        <a:spLocks noChangeArrowheads="1"/>
                      </wps:cNvSpPr>
                      <wps:spPr bwMode="auto">
                        <a:xfrm>
                          <a:off x="0" y="0"/>
                          <a:ext cx="2371725" cy="403860"/>
                        </a:xfrm>
                        <a:prstGeom prst="rect">
                          <a:avLst/>
                        </a:prstGeom>
                        <a:solidFill>
                          <a:srgbClr val="FFFFFF"/>
                        </a:solidFill>
                        <a:ln w="9525">
                          <a:solidFill>
                            <a:srgbClr val="000000"/>
                          </a:solidFill>
                          <a:miter lim="800000"/>
                        </a:ln>
                      </wps:spPr>
                      <wps:txbx>
                        <w:txbxContent>
                          <w:p>
                            <w:pPr>
                              <w:pStyle w:val="2"/>
                              <w:ind w:left="0" w:leftChars="0" w:firstLine="0" w:firstLineChars="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发现安全隐患和违法行为</w:t>
                            </w:r>
                          </w:p>
                          <w:p>
                            <w:pPr>
                              <w:pStyle w:val="2"/>
                              <w:ind w:left="0" w:leftChars="0" w:firstLine="0" w:firstLineChars="0"/>
                              <w:rPr>
                                <w:sz w:val="28"/>
                                <w:szCs w:val="28"/>
                              </w:rPr>
                            </w:pPr>
                            <w:r>
                              <w:rPr>
                                <w:rFonts w:hint="eastAsia" w:ascii="宋体" w:hAnsi="宋体" w:cs="宋体"/>
                                <w:sz w:val="28"/>
                                <w:szCs w:val="28"/>
                              </w:rPr>
                              <w:t>。</w:t>
                            </w:r>
                          </w:p>
                          <w:p>
                            <w:pPr>
                              <w:rPr>
                                <w:rFonts w:ascii="宋体" w:hAnsi="宋体" w:cs="宋体"/>
                                <w:sz w:val="28"/>
                                <w:szCs w:val="28"/>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0.35pt;margin-top:12pt;height:31.8pt;width:186.75pt;z-index:252051456;mso-width-relative:page;mso-height-relative:page;" fillcolor="#FFFFFF" filled="t" stroked="t" coordsize="21600,21600" o:gfxdata="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o9GXtYAAAAIAQAADwAAAAAAAAABACAAAAAiAAAAZHJzL2Rvd25y&#10;ZXYueG1sUEsBAhQAFAAAAAgAh07iQI72R/w5AgAAfgQAAA4AAAAAAAAAAQAgAAAAJQEAAGRycy9l&#10;Mm9Eb2MueG1sUEsFBgAAAAAGAAYAWQEAANAFAAAAAA==&#10;">
                <v:fill on="t" focussize="0,0"/>
                <v:stroke color="#000000" miterlimit="8" joinstyle="miter"/>
                <v:imagedata o:title=""/>
                <o:lock v:ext="edit" aspectratio="f"/>
                <v:textbox>
                  <w:txbxContent>
                    <w:p>
                      <w:pPr>
                        <w:pStyle w:val="2"/>
                        <w:ind w:left="0" w:leftChars="0" w:firstLine="0" w:firstLineChars="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发现安全隐患和违法行为</w:t>
                      </w:r>
                    </w:p>
                    <w:p>
                      <w:pPr>
                        <w:pStyle w:val="2"/>
                        <w:ind w:left="0" w:leftChars="0" w:firstLine="0" w:firstLineChars="0"/>
                        <w:rPr>
                          <w:sz w:val="28"/>
                          <w:szCs w:val="28"/>
                        </w:rPr>
                      </w:pPr>
                      <w:r>
                        <w:rPr>
                          <w:rFonts w:hint="eastAsia" w:ascii="宋体" w:hAnsi="宋体" w:cs="宋体"/>
                          <w:sz w:val="28"/>
                          <w:szCs w:val="28"/>
                        </w:rPr>
                        <w:t>。</w:t>
                      </w:r>
                    </w:p>
                    <w:p>
                      <w:pPr>
                        <w:rPr>
                          <w:rFonts w:ascii="宋体" w:hAnsi="宋体" w:cs="宋体"/>
                          <w:sz w:val="28"/>
                          <w:szCs w:val="28"/>
                        </w:rPr>
                      </w:pPr>
                    </w:p>
                  </w:txbxContent>
                </v:textbox>
              </v:rect>
            </w:pict>
          </mc:Fallback>
        </mc:AlternateContent>
      </w:r>
      <w:r>
        <w:rPr>
          <w:rFonts w:hint="eastAsia" w:ascii="Calibri" w:hAnsi="Calibri" w:eastAsia="宋体"/>
          <w:szCs w:val="22"/>
        </w:rPr>
        <mc:AlternateContent>
          <mc:Choice Requires="wps">
            <w:drawing>
              <wp:anchor distT="0" distB="0" distL="114300" distR="114300" simplePos="0" relativeHeight="252049408" behindDoc="0" locked="0" layoutInCell="1" allowOverlap="1">
                <wp:simplePos x="0" y="0"/>
                <wp:positionH relativeFrom="column">
                  <wp:posOffset>2884170</wp:posOffset>
                </wp:positionH>
                <wp:positionV relativeFrom="paragraph">
                  <wp:posOffset>354330</wp:posOffset>
                </wp:positionV>
                <wp:extent cx="605155" cy="5715"/>
                <wp:effectExtent l="0" t="37465" r="4445" b="33020"/>
                <wp:wrapNone/>
                <wp:docPr id="357" name="直接箭头连接符 357"/>
                <wp:cNvGraphicFramePr/>
                <a:graphic xmlns:a="http://schemas.openxmlformats.org/drawingml/2006/main">
                  <a:graphicData uri="http://schemas.microsoft.com/office/word/2010/wordprocessingShape">
                    <wps:wsp>
                      <wps:cNvCnPr>
                        <a:cxnSpLocks noChangeShapeType="1"/>
                        <a:stCxn id="355" idx="1"/>
                        <a:endCxn id="356" idx="3"/>
                      </wps:cNvCnPr>
                      <wps:spPr bwMode="auto">
                        <a:xfrm flipH="1" flipV="1">
                          <a:off x="0" y="0"/>
                          <a:ext cx="605155" cy="571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 y;margin-left:227.1pt;margin-top:27.9pt;height:0.45pt;width:47.65pt;z-index:252049408;mso-width-relative:page;mso-height-relative:page;" filled="f" stroked="t" coordsize="21600,21600" o:gfxdata="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PXlcvYAAAACQEAAA8AAAAAAAAAAQAgAAAAIgAAAGRycy9kb3ducmV2Lnht&#10;bFBLAQIUABQAAAAIAIdO4kCxN+lZMgIAAD0EAAAOAAAAAAAAAAEAIAAAACcBAABkcnMvZTJvRG9j&#10;LnhtbFBLBQYAAAAABgAGAFkBAADLBQAAAAA=&#10;">
                <v:fill on="f" focussize="0,0"/>
                <v:stroke color="#000000" joinstyle="round" endarrow="block"/>
                <v:imagedata o:title=""/>
                <o:lock v:ext="edit" aspectratio="f"/>
              </v:shape>
            </w:pict>
          </mc:Fallback>
        </mc:AlternateContent>
      </w:r>
    </w:p>
    <w:p>
      <w:pPr>
        <w:tabs>
          <w:tab w:val="left" w:pos="6225"/>
        </w:tabs>
      </w:pPr>
    </w:p>
    <w:p>
      <w:pPr>
        <w:tabs>
          <w:tab w:val="left" w:pos="6225"/>
        </w:tabs>
        <w:rPr>
          <w:rFonts w:ascii="黑体" w:hAnsi="黑体" w:eastAsia="黑体" w:cs="黑体"/>
          <w:sz w:val="32"/>
          <w:szCs w:val="32"/>
        </w:rPr>
      </w:pPr>
      <w:r>
        <w:rPr>
          <w:rFonts w:hint="eastAsia" w:ascii="Calibri" w:hAnsi="Calibri" w:eastAsia="宋体"/>
          <w:szCs w:val="22"/>
        </w:rPr>
        <mc:AlternateContent>
          <mc:Choice Requires="wps">
            <w:drawing>
              <wp:anchor distT="0" distB="0" distL="114300" distR="114300" simplePos="0" relativeHeight="252056576" behindDoc="0" locked="0" layoutInCell="1" allowOverlap="1">
                <wp:simplePos x="0" y="0"/>
                <wp:positionH relativeFrom="column">
                  <wp:posOffset>1698625</wp:posOffset>
                </wp:positionH>
                <wp:positionV relativeFrom="paragraph">
                  <wp:posOffset>160020</wp:posOffset>
                </wp:positionV>
                <wp:extent cx="5080" cy="550545"/>
                <wp:effectExtent l="33655" t="0" r="37465" b="1905"/>
                <wp:wrapNone/>
                <wp:docPr id="358" name="直接箭头连接符 358"/>
                <wp:cNvGraphicFramePr/>
                <a:graphic xmlns:a="http://schemas.openxmlformats.org/drawingml/2006/main">
                  <a:graphicData uri="http://schemas.microsoft.com/office/word/2010/wordprocessingShape">
                    <wps:wsp>
                      <wps:cNvCnPr>
                        <a:cxnSpLocks noChangeShapeType="1"/>
                        <a:stCxn id="356" idx="2"/>
                        <a:endCxn id="359" idx="0"/>
                      </wps:cNvCnPr>
                      <wps:spPr bwMode="auto">
                        <a:xfrm>
                          <a:off x="0" y="0"/>
                          <a:ext cx="5080" cy="55054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margin-left:133.75pt;margin-top:12.6pt;height:43.35pt;width:0.4pt;z-index:252056576;mso-width-relative:page;mso-height-relative:page;" filled="f" stroked="t" coordsize="21600,21600" o:gfxdata="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p4cjvbAAAACgEAAA8AAAAAAAAAAQAgAAAAIgAAAGRycy9kb3ducmV2LnhtbFBLAQIU&#10;ABQAAAAIAIdO4kDa0D9fKQIAACkEAAAOAAAAAAAAAAEAIAAAACoBAABkcnMvZTJvRG9jLnhtbFBL&#10;BQYAAAAABgAGAFkBAADFBQAAAAA=&#10;">
                <v:fill on="f" focussize="0,0"/>
                <v:stroke color="#000000" joinstyle="round" endarrow="block"/>
                <v:imagedata o:title=""/>
                <o:lock v:ext="edit" aspectratio="f"/>
              </v:shape>
            </w:pict>
          </mc:Fallback>
        </mc:AlternateContent>
      </w:r>
    </w:p>
    <w:p>
      <w:pPr>
        <w:tabs>
          <w:tab w:val="left" w:pos="568"/>
        </w:tabs>
        <w:ind w:firstLine="420" w:firstLineChars="200"/>
        <w:rPr>
          <w:rFonts w:ascii="黑体" w:hAnsi="黑体" w:eastAsia="黑体" w:cs="黑体"/>
          <w:sz w:val="32"/>
          <w:szCs w:val="32"/>
        </w:rPr>
      </w:pPr>
      <w:r>
        <w:rPr>
          <w:rFonts w:hint="eastAsia" w:ascii="Calibri" w:hAnsi="Calibri" w:eastAsia="宋体"/>
          <w:szCs w:val="22"/>
        </w:rPr>
        <mc:AlternateContent>
          <mc:Choice Requires="wps">
            <w:drawing>
              <wp:anchor distT="0" distB="0" distL="114300" distR="114300" simplePos="0" relativeHeight="252053504" behindDoc="0" locked="0" layoutInCell="1" allowOverlap="1">
                <wp:simplePos x="0" y="0"/>
                <wp:positionH relativeFrom="column">
                  <wp:posOffset>550545</wp:posOffset>
                </wp:positionH>
                <wp:positionV relativeFrom="paragraph">
                  <wp:posOffset>314325</wp:posOffset>
                </wp:positionV>
                <wp:extent cx="2305685" cy="983615"/>
                <wp:effectExtent l="4445" t="4445" r="13970" b="21590"/>
                <wp:wrapNone/>
                <wp:docPr id="359" name="矩形 359"/>
                <wp:cNvGraphicFramePr/>
                <a:graphic xmlns:a="http://schemas.openxmlformats.org/drawingml/2006/main">
                  <a:graphicData uri="http://schemas.microsoft.com/office/word/2010/wordprocessingShape">
                    <wps:wsp>
                      <wps:cNvSpPr>
                        <a:spLocks noChangeArrowheads="1"/>
                      </wps:cNvSpPr>
                      <wps:spPr bwMode="auto">
                        <a:xfrm>
                          <a:off x="0" y="0"/>
                          <a:ext cx="2305685" cy="983615"/>
                        </a:xfrm>
                        <a:prstGeom prst="rect">
                          <a:avLst/>
                        </a:prstGeom>
                        <a:solidFill>
                          <a:srgbClr val="FFFFFF"/>
                        </a:solidFill>
                        <a:ln w="9525">
                          <a:solidFill>
                            <a:srgbClr val="000000"/>
                          </a:solidFill>
                          <a:miter lim="800000"/>
                        </a:ln>
                      </wps:spPr>
                      <wps:txbx>
                        <w:txbxContent>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sz w:val="28"/>
                                <w:szCs w:val="28"/>
                              </w:rPr>
                            </w:pPr>
                            <w:r>
                              <w:rPr>
                                <w:rFonts w:hint="eastAsia" w:asciiTheme="minorHAnsi" w:hAnsiTheme="minorHAnsi" w:eastAsiaTheme="minorEastAsia" w:cstheme="minorBidi"/>
                                <w:kern w:val="2"/>
                                <w:sz w:val="21"/>
                                <w:szCs w:val="24"/>
                                <w:lang w:val="en-US" w:eastAsia="zh-CN" w:bidi="ar-SA"/>
                              </w:rPr>
                              <w:t>相关部门根据职责分工督促有关单位和个人限期消除安全隐患，并依法对违法违规销售、倒卖及运输危化品等违法违规行为进行查处。</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宋体"/>
                                <w:sz w:val="28"/>
                                <w:szCs w:val="28"/>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3.35pt;margin-top:24.75pt;height:77.45pt;width:181.55pt;z-index:252053504;mso-width-relative:page;mso-height-relative:page;" fillcolor="#FFFFFF" filled="t" stroked="t" coordsize="21600,21600" o:gfxdata="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q+Me/YAAAACQEAAA8AAAAAAAAAAQAgAAAAIgAAAGRycy9k&#10;b3ducmV2LnhtbFBLAQIUABQAAAAIAIdO4kBnVKrWOwIAAH4EAAAOAAAAAAAAAAEAIAAAACcBAABk&#10;cnMvZTJvRG9jLnhtbFBLBQYAAAAABgAGAFkBAADUBQAAAAA=&#10;">
                <v:fill on="t" focussize="0,0"/>
                <v:stroke color="#000000" miterlimit="8" joinstyle="miter"/>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sz w:val="28"/>
                          <w:szCs w:val="28"/>
                        </w:rPr>
                      </w:pPr>
                      <w:r>
                        <w:rPr>
                          <w:rFonts w:hint="eastAsia" w:asciiTheme="minorHAnsi" w:hAnsiTheme="minorHAnsi" w:eastAsiaTheme="minorEastAsia" w:cstheme="minorBidi"/>
                          <w:kern w:val="2"/>
                          <w:sz w:val="21"/>
                          <w:szCs w:val="24"/>
                          <w:lang w:val="en-US" w:eastAsia="zh-CN" w:bidi="ar-SA"/>
                        </w:rPr>
                        <w:t>相关部门根据职责分工督促有关单位和个人限期消除安全隐患，并依法对违法违规销售、倒卖及运输危化品等违法违规行为进行查处。</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宋体"/>
                          <w:sz w:val="28"/>
                          <w:szCs w:val="28"/>
                        </w:rPr>
                      </w:pPr>
                    </w:p>
                  </w:txbxContent>
                </v:textbox>
              </v:rect>
            </w:pict>
          </mc:Fallback>
        </mc:AlternateContent>
      </w:r>
      <w:r>
        <w:rPr>
          <w:rFonts w:hint="eastAsia" w:ascii="黑体" w:hAnsi="黑体" w:eastAsia="黑体" w:cs="黑体"/>
          <w:sz w:val="32"/>
          <w:szCs w:val="32"/>
        </w:rPr>
        <w:tab/>
      </w:r>
    </w:p>
    <w:p>
      <w:pPr>
        <w:spacing w:line="560" w:lineRule="exact"/>
        <w:ind w:firstLine="420" w:firstLineChars="200"/>
        <w:rPr>
          <w:rFonts w:ascii="Times New Roman" w:hAnsi="Times New Roman" w:eastAsia="方正仿宋简体" w:cs="Times New Roman"/>
          <w:color w:val="000000"/>
          <w:kern w:val="0"/>
          <w:sz w:val="34"/>
          <w:szCs w:val="34"/>
          <w:lang w:bidi="ar"/>
        </w:rPr>
      </w:pPr>
      <w:r>
        <w:rPr>
          <w:rFonts w:hint="eastAsia" w:ascii="Calibri" w:hAnsi="Calibri" w:eastAsia="宋体"/>
          <w:szCs w:val="22"/>
        </w:rPr>
        <mc:AlternateContent>
          <mc:Choice Requires="wps">
            <w:drawing>
              <wp:anchor distT="0" distB="0" distL="114300" distR="114300" simplePos="0" relativeHeight="252054528" behindDoc="0" locked="0" layoutInCell="1" allowOverlap="1">
                <wp:simplePos x="0" y="0"/>
                <wp:positionH relativeFrom="column">
                  <wp:posOffset>3525520</wp:posOffset>
                </wp:positionH>
                <wp:positionV relativeFrom="paragraph">
                  <wp:posOffset>9525</wp:posOffset>
                </wp:positionV>
                <wp:extent cx="1869440" cy="793115"/>
                <wp:effectExtent l="4445" t="4445" r="12065" b="21590"/>
                <wp:wrapNone/>
                <wp:docPr id="361" name="矩形 361"/>
                <wp:cNvGraphicFramePr/>
                <a:graphic xmlns:a="http://schemas.openxmlformats.org/drawingml/2006/main">
                  <a:graphicData uri="http://schemas.microsoft.com/office/word/2010/wordprocessingShape">
                    <wps:wsp>
                      <wps:cNvSpPr>
                        <a:spLocks noChangeArrowheads="1"/>
                      </wps:cNvSpPr>
                      <wps:spPr bwMode="auto">
                        <a:xfrm>
                          <a:off x="0" y="0"/>
                          <a:ext cx="1869440" cy="793115"/>
                        </a:xfrm>
                        <a:prstGeom prst="rect">
                          <a:avLst/>
                        </a:prstGeom>
                        <a:solidFill>
                          <a:srgbClr val="FFFFFF"/>
                        </a:solidFill>
                        <a:ln w="9525">
                          <a:solidFill>
                            <a:srgbClr val="000000"/>
                          </a:solidFill>
                          <a:miter lim="800000"/>
                        </a:ln>
                      </wps:spPr>
                      <wps:txbx>
                        <w:txbxContent>
                          <w:p>
                            <w:pPr>
                              <w:spacing w:line="360" w:lineRule="exact"/>
                              <w:rPr>
                                <w:rFonts w:hint="eastAsia"/>
                                <w:lang w:val="en-US" w:eastAsia="zh-CN"/>
                              </w:rPr>
                            </w:pPr>
                            <w:r>
                              <w:rPr>
                                <w:rFonts w:hint="eastAsia"/>
                                <w:lang w:val="en-US" w:eastAsia="zh-CN"/>
                              </w:rPr>
                              <w:t>乡镇协助有关执法机构做好执法相关工作</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7.6pt;margin-top:0.75pt;height:62.45pt;width:147.2pt;z-index:252054528;mso-width-relative:page;mso-height-relative:page;" fillcolor="#FFFFFF" filled="t" stroked="t" coordsize="21600,21600" o:gfxdata="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Kvf0TXAAAACQEAAA8AAAAAAAAAAQAgAAAAIgAAAGRycy9kb3du&#10;cmV2LnhtbFBLAQIUABQAAAAIAIdO4kACNlzIOQIAAH4EAAAOAAAAAAAAAAEAIAAAACYBAABkcnMv&#10;ZTJvRG9jLnhtbFBLBQYAAAAABgAGAFkBAADRBQAAAAA=&#10;">
                <v:fill on="t" focussize="0,0"/>
                <v:stroke color="#000000" miterlimit="8" joinstyle="miter"/>
                <v:imagedata o:title=""/>
                <o:lock v:ext="edit" aspectratio="f"/>
                <v:textbox>
                  <w:txbxContent>
                    <w:p>
                      <w:pPr>
                        <w:spacing w:line="360" w:lineRule="exact"/>
                        <w:rPr>
                          <w:rFonts w:hint="eastAsia"/>
                          <w:lang w:val="en-US" w:eastAsia="zh-CN"/>
                        </w:rPr>
                      </w:pPr>
                      <w:r>
                        <w:rPr>
                          <w:rFonts w:hint="eastAsia"/>
                          <w:lang w:val="en-US" w:eastAsia="zh-CN"/>
                        </w:rPr>
                        <w:t>乡镇协助有关执法机构做好执法相关工作</w:t>
                      </w:r>
                    </w:p>
                  </w:txbxContent>
                </v:textbox>
              </v:rect>
            </w:pict>
          </mc:Fallback>
        </mc:AlternateContent>
      </w:r>
    </w:p>
    <w:p>
      <w:pPr>
        <w:pStyle w:val="2"/>
        <w:ind w:left="0" w:leftChars="0" w:firstLine="0" w:firstLineChars="0"/>
        <w:rPr>
          <w:rFonts w:hint="eastAsia"/>
          <w:lang w:eastAsia="zh-CN"/>
        </w:rPr>
      </w:pPr>
      <w:r>
        <w:rPr>
          <w:rFonts w:hint="eastAsia" w:ascii="Calibri" w:hAnsi="Calibri" w:eastAsia="宋体"/>
          <w:szCs w:val="22"/>
        </w:rPr>
        <mc:AlternateContent>
          <mc:Choice Requires="wps">
            <w:drawing>
              <wp:anchor distT="0" distB="0" distL="114300" distR="114300" simplePos="0" relativeHeight="252055552" behindDoc="0" locked="0" layoutInCell="1" allowOverlap="1">
                <wp:simplePos x="0" y="0"/>
                <wp:positionH relativeFrom="column">
                  <wp:posOffset>2856230</wp:posOffset>
                </wp:positionH>
                <wp:positionV relativeFrom="paragraph">
                  <wp:posOffset>50800</wp:posOffset>
                </wp:positionV>
                <wp:extent cx="669290" cy="3810"/>
                <wp:effectExtent l="0" t="34925" r="16510" b="37465"/>
                <wp:wrapNone/>
                <wp:docPr id="360" name="直接箭头连接符 360"/>
                <wp:cNvGraphicFramePr/>
                <a:graphic xmlns:a="http://schemas.openxmlformats.org/drawingml/2006/main">
                  <a:graphicData uri="http://schemas.microsoft.com/office/word/2010/wordprocessingShape">
                    <wps:wsp>
                      <wps:cNvCnPr>
                        <a:cxnSpLocks noChangeShapeType="1"/>
                        <a:stCxn id="361" idx="1"/>
                        <a:endCxn id="359" idx="3"/>
                      </wps:cNvCnPr>
                      <wps:spPr bwMode="auto">
                        <a:xfrm flipH="1">
                          <a:off x="0" y="0"/>
                          <a:ext cx="669290" cy="381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224.9pt;margin-top:4pt;height:0.3pt;width:52.7pt;z-index:252055552;mso-width-relative:page;mso-height-relative:page;" filled="f" stroked="t" coordsize="21600,21600" o:gfxdata="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q81yjXAAAABwEAAA8AAAAAAAAAAQAgAAAAIgAAAGRycy9kb3ducmV2LnhtbFBL&#10;AQIUABQAAAAIAIdO4kDwdiYHMAIAADMEAAAOAAAAAAAAAAEAIAAAACYBAABkcnMvZTJvRG9jLnht&#10;bFBLBQYAAAAABgAGAFkBAADIBQAAAAA=&#10;">
                <v:fill on="f" focussize="0,0"/>
                <v:stroke color="#000000" joinstyle="round" endarrow="block"/>
                <v:imagedata o:title=""/>
                <o:lock v:ext="edit" aspectratio="f"/>
              </v:shape>
            </w:pict>
          </mc:Fallback>
        </mc:AlternateContent>
      </w:r>
    </w:p>
    <w:p>
      <w:pPr>
        <w:pStyle w:val="2"/>
        <w:ind w:left="0" w:leftChars="0" w:firstLine="0" w:firstLineChars="0"/>
        <w:rPr>
          <w:rFonts w:hint="eastAsia"/>
          <w:lang w:eastAsia="zh-CN"/>
        </w:rPr>
      </w:pPr>
    </w:p>
    <w:p>
      <w:pPr>
        <w:pStyle w:val="2"/>
        <w:ind w:left="0" w:leftChars="0" w:firstLine="0" w:firstLineChars="0"/>
        <w:rPr>
          <w:rFonts w:hint="eastAsia"/>
          <w:lang w:eastAsia="zh-CN"/>
        </w:rPr>
      </w:pPr>
    </w:p>
    <w:p>
      <w:pPr>
        <w:pStyle w:val="2"/>
        <w:ind w:left="0" w:leftChars="0" w:firstLine="0" w:firstLineChars="0"/>
        <w:rPr>
          <w:rFonts w:hint="eastAsia"/>
          <w:lang w:eastAsia="zh-CN"/>
        </w:rPr>
      </w:pPr>
    </w:p>
    <w:p>
      <w:pPr>
        <w:pStyle w:val="2"/>
        <w:ind w:left="0" w:leftChars="0" w:firstLine="0" w:firstLineChars="0"/>
        <w:rPr>
          <w:rFonts w:hint="eastAsia"/>
          <w:lang w:eastAsia="zh-CN"/>
        </w:rPr>
      </w:pPr>
    </w:p>
    <w:p>
      <w:pPr>
        <w:pStyle w:val="2"/>
        <w:ind w:left="0" w:leftChars="0" w:firstLine="0" w:firstLineChars="0"/>
        <w:rPr>
          <w:rFonts w:hint="eastAsia"/>
          <w:lang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45.生产安全事故应急救援</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sz w:val="32"/>
          <w:szCs w:val="32"/>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主体责任：应急管理及负有安全生产监督管理职责的部门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配合责任：与儿街镇安监所，0564-5461009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rPr>
          <w:rFonts w:ascii="方正小标宋简体" w:hAnsi="方正小标宋简体" w:eastAsia="方正小标宋简体" w:cs="方正小标宋简体"/>
          <w:sz w:val="44"/>
          <w:szCs w:val="44"/>
        </w:rPr>
      </w:pPr>
      <w:r>
        <mc:AlternateContent>
          <mc:Choice Requires="wps">
            <w:drawing>
              <wp:anchor distT="0" distB="0" distL="114300" distR="114300" simplePos="0" relativeHeight="252170240" behindDoc="0" locked="0" layoutInCell="1" allowOverlap="1">
                <wp:simplePos x="0" y="0"/>
                <wp:positionH relativeFrom="column">
                  <wp:posOffset>3266440</wp:posOffset>
                </wp:positionH>
                <wp:positionV relativeFrom="paragraph">
                  <wp:posOffset>3825875</wp:posOffset>
                </wp:positionV>
                <wp:extent cx="2133600" cy="730885"/>
                <wp:effectExtent l="4445" t="4445" r="14605" b="7620"/>
                <wp:wrapNone/>
                <wp:docPr id="490" name="流程图: 过程 490"/>
                <wp:cNvGraphicFramePr/>
                <a:graphic xmlns:a="http://schemas.openxmlformats.org/drawingml/2006/main">
                  <a:graphicData uri="http://schemas.microsoft.com/office/word/2010/wordprocessingShape">
                    <wps:wsp>
                      <wps:cNvSpPr/>
                      <wps:spPr>
                        <a:xfrm>
                          <a:off x="0" y="0"/>
                          <a:ext cx="2133600" cy="73088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hAnsi="宋体" w:cs="宋体"/>
                                <w:kern w:val="0"/>
                              </w:rPr>
                              <w:t>乡镇人民政府配合应急管理等部门做好事故应急救援相关工作。</w:t>
                            </w:r>
                          </w:p>
                        </w:txbxContent>
                      </wps:txbx>
                      <wps:bodyPr wrap="square" upright="1">
                        <a:noAutofit/>
                      </wps:bodyPr>
                    </wps:wsp>
                  </a:graphicData>
                </a:graphic>
              </wp:anchor>
            </w:drawing>
          </mc:Choice>
          <mc:Fallback>
            <w:pict>
              <v:shape id="_x0000_s1026" o:spid="_x0000_s1026" o:spt="109" type="#_x0000_t109" style="position:absolute;left:0pt;margin-left:257.2pt;margin-top:301.25pt;height:57.55pt;width:168pt;z-index:252170240;mso-width-relative:page;mso-height-relative:page;" fillcolor="#FFFFFF" filled="t" stroked="t" coordsize="21600,21600" o:gfxdata="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geapNoAAAALAQAADwAAAAAAAAABACAAAAAiAAAAZHJzL2Rvd25y&#10;ZXYueG1sUEsBAhQAFAAAAAgAh07iQCn+tps1AgAAegQAAA4AAAAAAAAAAQAgAAAAKQEAAGRycy9l&#10;Mm9Eb2MueG1sUEsFBgAAAAAGAAYAWQEAANAFAAAAAA==&#10;">
                <v:fill on="t" focussize="0,0"/>
                <v:stroke color="#000000" joinstyle="miter"/>
                <v:imagedata o:title=""/>
                <o:lock v:ext="edit" aspectratio="f"/>
                <v:textbox>
                  <w:txbxContent>
                    <w:p>
                      <w:r>
                        <w:rPr>
                          <w:rFonts w:hint="eastAsia" w:hAnsi="宋体" w:cs="宋体"/>
                          <w:kern w:val="0"/>
                        </w:rPr>
                        <w:t>乡镇人民政府配合应急管理等部门做好事故应急救援相关工作。</w:t>
                      </w:r>
                    </w:p>
                  </w:txbxContent>
                </v:textbox>
              </v:shape>
            </w:pict>
          </mc:Fallback>
        </mc:AlternateContent>
      </w:r>
      <w:r>
        <mc:AlternateContent>
          <mc:Choice Requires="wps">
            <w:drawing>
              <wp:anchor distT="0" distB="0" distL="114300" distR="114300" simplePos="0" relativeHeight="252169216" behindDoc="0" locked="0" layoutInCell="1" allowOverlap="1">
                <wp:simplePos x="0" y="0"/>
                <wp:positionH relativeFrom="column">
                  <wp:posOffset>3246755</wp:posOffset>
                </wp:positionH>
                <wp:positionV relativeFrom="paragraph">
                  <wp:posOffset>2708910</wp:posOffset>
                </wp:positionV>
                <wp:extent cx="2143760" cy="701040"/>
                <wp:effectExtent l="4445" t="4445" r="23495" b="18415"/>
                <wp:wrapNone/>
                <wp:docPr id="365" name="流程图: 过程 365"/>
                <wp:cNvGraphicFramePr/>
                <a:graphic xmlns:a="http://schemas.openxmlformats.org/drawingml/2006/main">
                  <a:graphicData uri="http://schemas.microsoft.com/office/word/2010/wordprocessingShape">
                    <wps:wsp>
                      <wps:cNvSpPr/>
                      <wps:spPr>
                        <a:xfrm>
                          <a:off x="0" y="0"/>
                          <a:ext cx="2143760" cy="70104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hAnsi="宋体" w:cs="宋体"/>
                                <w:kern w:val="0"/>
                              </w:rPr>
                              <w:t>乡镇统筹辖区内网格员力量，发现安全生产事故等应急情况第一时间上报。</w:t>
                            </w:r>
                          </w:p>
                        </w:txbxContent>
                      </wps:txbx>
                      <wps:bodyPr wrap="square" upright="1">
                        <a:noAutofit/>
                      </wps:bodyPr>
                    </wps:wsp>
                  </a:graphicData>
                </a:graphic>
              </wp:anchor>
            </w:drawing>
          </mc:Choice>
          <mc:Fallback>
            <w:pict>
              <v:shape id="_x0000_s1026" o:spid="_x0000_s1026" o:spt="109" type="#_x0000_t109" style="position:absolute;left:0pt;margin-left:255.65pt;margin-top:213.3pt;height:55.2pt;width:168.8pt;z-index:252169216;mso-width-relative:page;mso-height-relative:page;" fillcolor="#FFFFFF" filled="t" stroked="t" coordsize="21600,21600" o:gfxdata="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RB5wdsAAAALAQAADwAAAAAAAAABACAAAAAiAAAAZHJzL2Rv&#10;d25yZXYueG1sUEsBAhQAFAAAAAgAh07iQJjq7xg3AgAAegQAAA4AAAAAAAAAAQAgAAAAKgEAAGRy&#10;cy9lMm9Eb2MueG1sUEsFBgAAAAAGAAYAWQEAANMFAAAAAA==&#10;">
                <v:fill on="t" focussize="0,0"/>
                <v:stroke color="#000000" joinstyle="miter"/>
                <v:imagedata o:title=""/>
                <o:lock v:ext="edit" aspectratio="f"/>
                <v:textbox>
                  <w:txbxContent>
                    <w:p>
                      <w:r>
                        <w:rPr>
                          <w:rFonts w:hint="eastAsia" w:hAnsi="宋体" w:cs="宋体"/>
                          <w:kern w:val="0"/>
                        </w:rPr>
                        <w:t>乡镇统筹辖区内网格员力量，发现安全生产事故等应急情况第一时间上报。</w:t>
                      </w:r>
                    </w:p>
                  </w:txbxContent>
                </v:textbox>
              </v:shape>
            </w:pict>
          </mc:Fallback>
        </mc:AlternateContent>
      </w:r>
      <w:r>
        <mc:AlternateContent>
          <mc:Choice Requires="wps">
            <w:drawing>
              <wp:anchor distT="0" distB="0" distL="114300" distR="114300" simplePos="0" relativeHeight="252172288" behindDoc="0" locked="0" layoutInCell="1" allowOverlap="1">
                <wp:simplePos x="0" y="0"/>
                <wp:positionH relativeFrom="column">
                  <wp:posOffset>325120</wp:posOffset>
                </wp:positionH>
                <wp:positionV relativeFrom="paragraph">
                  <wp:posOffset>4057015</wp:posOffset>
                </wp:positionV>
                <wp:extent cx="2286635" cy="269240"/>
                <wp:effectExtent l="4445" t="4445" r="13970" b="12065"/>
                <wp:wrapNone/>
                <wp:docPr id="475" name="流程图: 过程 475"/>
                <wp:cNvGraphicFramePr/>
                <a:graphic xmlns:a="http://schemas.openxmlformats.org/drawingml/2006/main">
                  <a:graphicData uri="http://schemas.microsoft.com/office/word/2010/wordprocessingShape">
                    <wps:wsp>
                      <wps:cNvSpPr/>
                      <wps:spPr>
                        <a:xfrm>
                          <a:off x="0" y="0"/>
                          <a:ext cx="2286635" cy="268941"/>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eastAsia="宋体"/>
                                <w:lang w:eastAsia="zh-CN"/>
                              </w:rPr>
                            </w:pPr>
                            <w:r>
                              <w:rPr>
                                <w:rFonts w:hint="eastAsia" w:hAnsi="宋体" w:cs="宋体"/>
                                <w:kern w:val="0"/>
                                <w:lang w:eastAsia="zh-CN"/>
                              </w:rPr>
                              <w:t>启动应急预案</w:t>
                            </w:r>
                          </w:p>
                        </w:txbxContent>
                      </wps:txbx>
                      <wps:bodyPr wrap="square" upright="1">
                        <a:noAutofit/>
                      </wps:bodyPr>
                    </wps:wsp>
                  </a:graphicData>
                </a:graphic>
              </wp:anchor>
            </w:drawing>
          </mc:Choice>
          <mc:Fallback>
            <w:pict>
              <v:shape id="_x0000_s1026" o:spid="_x0000_s1026" o:spt="109" type="#_x0000_t109" style="position:absolute;left:0pt;margin-left:25.6pt;margin-top:319.45pt;height:21.2pt;width:180.05pt;z-index:252172288;mso-width-relative:page;mso-height-relative:page;" fillcolor="#FFFFFF" filled="t" stroked="t" coordsize="21600,21600" o:gfxdata="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Sqmw2QAAAAoBAAAPAAAAAAAAAAEAIAAAACIAAABkcnMvZG93bnJl&#10;di54bWxQSwECFAAUAAAACACHTuJAYqf3kTUCAAB6BAAADgAAAAAAAAABACAAAAAoAQAAZHJzL2Uy&#10;b0RvYy54bWxQSwUGAAAAAAYABgBZAQAAzwUAAAAA&#10;">
                <v:fill on="t" focussize="0,0"/>
                <v:stroke color="#000000" joinstyle="miter"/>
                <v:imagedata o:title=""/>
                <o:lock v:ext="edit" aspectratio="f"/>
                <v:textbox>
                  <w:txbxContent>
                    <w:p>
                      <w:pPr>
                        <w:jc w:val="center"/>
                        <w:rPr>
                          <w:rFonts w:hint="eastAsia" w:eastAsia="宋体"/>
                          <w:lang w:eastAsia="zh-CN"/>
                        </w:rPr>
                      </w:pPr>
                      <w:r>
                        <w:rPr>
                          <w:rFonts w:hint="eastAsia" w:hAnsi="宋体" w:cs="宋体"/>
                          <w:kern w:val="0"/>
                          <w:lang w:eastAsia="zh-CN"/>
                        </w:rPr>
                        <w:t>启动应急预案</w:t>
                      </w:r>
                    </w:p>
                  </w:txbxContent>
                </v:textbox>
              </v:shape>
            </w:pict>
          </mc:Fallback>
        </mc:AlternateContent>
      </w:r>
      <w:r>
        <w:rPr>
          <w:sz w:val="32"/>
        </w:rPr>
        <mc:AlternateContent>
          <mc:Choice Requires="wps">
            <w:drawing>
              <wp:anchor distT="0" distB="0" distL="114300" distR="114300" simplePos="0" relativeHeight="252168192" behindDoc="0" locked="0" layoutInCell="1" allowOverlap="1">
                <wp:simplePos x="0" y="0"/>
                <wp:positionH relativeFrom="column">
                  <wp:posOffset>349250</wp:posOffset>
                </wp:positionH>
                <wp:positionV relativeFrom="paragraph">
                  <wp:posOffset>2905125</wp:posOffset>
                </wp:positionV>
                <wp:extent cx="2216785" cy="299085"/>
                <wp:effectExtent l="5080" t="5080" r="6985" b="19685"/>
                <wp:wrapNone/>
                <wp:docPr id="491" name="流程图: 过程 491"/>
                <wp:cNvGraphicFramePr/>
                <a:graphic xmlns:a="http://schemas.openxmlformats.org/drawingml/2006/main">
                  <a:graphicData uri="http://schemas.microsoft.com/office/word/2010/wordprocessingShape">
                    <wps:wsp>
                      <wps:cNvSpPr/>
                      <wps:spPr>
                        <a:xfrm>
                          <a:off x="0" y="0"/>
                          <a:ext cx="2216785" cy="2990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发生生产安全事故</w:t>
                            </w:r>
                          </w:p>
                        </w:txbxContent>
                      </wps:txbx>
                      <wps:bodyPr upright="1"/>
                    </wps:wsp>
                  </a:graphicData>
                </a:graphic>
              </wp:anchor>
            </w:drawing>
          </mc:Choice>
          <mc:Fallback>
            <w:pict>
              <v:shape id="_x0000_s1026" o:spid="_x0000_s1026" o:spt="109" type="#_x0000_t109" style="position:absolute;left:0pt;margin-left:27.5pt;margin-top:228.75pt;height:23.55pt;width:174.55pt;z-index:252168192;mso-width-relative:page;mso-height-relative:page;" fillcolor="#FFFFFF" filled="t" stroked="t" coordsize="21600,21600" o:gfxdata="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uw02dkAAAAKAQAA&#10;DwAAAAAAAAABACAAAAAiAAAAZHJzL2Rvd25yZXYueG1sUEsBAhQAFAAAAAgAh07iQN8ck/8YAgAA&#10;RAQAAA4AAAAAAAAAAQAgAAAAKAEAAGRycy9lMm9Eb2MueG1sUEsFBgAAAAAGAAYAWQEAALIFAAAA&#10;AA==&#10;">
                <v:fill on="t" focussize="0,0"/>
                <v:stroke color="#000000" joinstyle="miter"/>
                <v:imagedata o:title=""/>
                <o:lock v:ext="edit" aspectratio="f"/>
                <v:textbox>
                  <w:txbxContent>
                    <w:p>
                      <w:pPr>
                        <w:jc w:val="center"/>
                      </w:pPr>
                      <w:r>
                        <w:rPr>
                          <w:rFonts w:hint="eastAsia"/>
                        </w:rPr>
                        <w:t>发生生产安全事故</w:t>
                      </w:r>
                    </w:p>
                  </w:txbxContent>
                </v:textbox>
              </v:shape>
            </w:pict>
          </mc:Fallback>
        </mc:AlternateContent>
      </w:r>
      <w:r>
        <w:rPr>
          <w:sz w:val="32"/>
        </w:rPr>
        <mc:AlternateContent>
          <mc:Choice Requires="wps">
            <w:drawing>
              <wp:anchor distT="0" distB="0" distL="114300" distR="114300" simplePos="0" relativeHeight="252167168" behindDoc="0" locked="0" layoutInCell="1" allowOverlap="1">
                <wp:simplePos x="0" y="0"/>
                <wp:positionH relativeFrom="column">
                  <wp:posOffset>110490</wp:posOffset>
                </wp:positionH>
                <wp:positionV relativeFrom="paragraph">
                  <wp:posOffset>179070</wp:posOffset>
                </wp:positionV>
                <wp:extent cx="2697480" cy="1988820"/>
                <wp:effectExtent l="4445" t="5080" r="22225" b="6350"/>
                <wp:wrapNone/>
                <wp:docPr id="366" name="流程图: 过程 366"/>
                <wp:cNvGraphicFramePr/>
                <a:graphic xmlns:a="http://schemas.openxmlformats.org/drawingml/2006/main">
                  <a:graphicData uri="http://schemas.microsoft.com/office/word/2010/wordprocessingShape">
                    <wps:wsp>
                      <wps:cNvSpPr/>
                      <wps:spPr>
                        <a:xfrm>
                          <a:off x="0" y="0"/>
                          <a:ext cx="2697480" cy="19888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Ansi="宋体" w:cs="宋体"/>
                                <w:kern w:val="0"/>
                              </w:rPr>
                            </w:pPr>
                            <w:r>
                              <w:rPr>
                                <w:rFonts w:hint="eastAsia" w:hAnsi="宋体" w:cs="宋体"/>
                                <w:kern w:val="0"/>
                              </w:rPr>
                              <w:t>应急管理及负有安全生产监督管理职责的部门针对可能发生的生产安全事故的特点和危害，进行风险辨识和评估，制定相应的生产安全事故应急救援预案，并依法向社会公布。明确应急组织体系、职责分工以及救援程序和措施。根据生产安全事故应急工作的实际需要，在重点行业、领域单独建立或者依托有条件的生产经营单位、社会组织共同建立应急救援队伍。</w:t>
                            </w:r>
                          </w:p>
                          <w:p>
                            <w:pPr>
                              <w:rPr>
                                <w:rFonts w:hAnsi="宋体" w:cs="宋体"/>
                                <w:kern w:val="0"/>
                              </w:rPr>
                            </w:pPr>
                          </w:p>
                        </w:txbxContent>
                      </wps:txbx>
                      <wps:bodyPr upright="1"/>
                    </wps:wsp>
                  </a:graphicData>
                </a:graphic>
              </wp:anchor>
            </w:drawing>
          </mc:Choice>
          <mc:Fallback>
            <w:pict>
              <v:shape id="_x0000_s1026" o:spid="_x0000_s1026" o:spt="109" type="#_x0000_t109" style="position:absolute;left:0pt;margin-left:8.7pt;margin-top:14.1pt;height:156.6pt;width:212.4pt;z-index:252167168;mso-width-relative:page;mso-height-relative:page;" fillcolor="#FFFFFF" filled="t" stroked="t" coordsize="21600,21600" o:gfxdata="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fuObzXAAAA&#10;CQEAAA8AAAAAAAAAAQAgAAAAIgAAAGRycy9kb3ducmV2LnhtbFBLAQIUABQAAAAIAIdO4kDl+iqx&#10;HgIAAEUEAAAOAAAAAAAAAAEAIAAAACYBAABkcnMvZTJvRG9jLnhtbFBLBQYAAAAABgAGAFkBAAC2&#10;BQAAAAA=&#10;">
                <v:fill on="t" focussize="0,0"/>
                <v:stroke color="#000000" joinstyle="miter"/>
                <v:imagedata o:title=""/>
                <o:lock v:ext="edit" aspectratio="f"/>
                <v:textbox>
                  <w:txbxContent>
                    <w:p>
                      <w:pPr>
                        <w:rPr>
                          <w:rFonts w:hAnsi="宋体" w:cs="宋体"/>
                          <w:kern w:val="0"/>
                        </w:rPr>
                      </w:pPr>
                      <w:r>
                        <w:rPr>
                          <w:rFonts w:hint="eastAsia" w:hAnsi="宋体" w:cs="宋体"/>
                          <w:kern w:val="0"/>
                        </w:rPr>
                        <w:t>应急管理及负有安全生产监督管理职责的部门针对可能发生的生产安全事故的特点和危害，进行风险辨识和评估，制定相应的生产安全事故应急救援预案，并依法向社会公布。明确应急组织体系、职责分工以及救援程序和措施。根据生产安全事故应急工作的实际需要，在重点行业、领域单独建立或者依托有条件的生产经营单位、社会组织共同建立应急救援队伍。</w:t>
                      </w:r>
                    </w:p>
                    <w:p>
                      <w:pPr>
                        <w:rPr>
                          <w:rFonts w:hAnsi="宋体" w:cs="宋体"/>
                          <w:kern w:val="0"/>
                        </w:rPr>
                      </w:pPr>
                    </w:p>
                  </w:txbxContent>
                </v:textbox>
              </v:shape>
            </w:pict>
          </mc:Fallback>
        </mc:AlternateContent>
      </w:r>
      <w:r>
        <w:rPr>
          <w:sz w:val="32"/>
        </w:rPr>
        <mc:AlternateContent>
          <mc:Choice Requires="wps">
            <w:drawing>
              <wp:anchor distT="0" distB="0" distL="114300" distR="114300" simplePos="0" relativeHeight="252165120" behindDoc="0" locked="0" layoutInCell="1" allowOverlap="1">
                <wp:simplePos x="0" y="0"/>
                <wp:positionH relativeFrom="column">
                  <wp:posOffset>3179445</wp:posOffset>
                </wp:positionH>
                <wp:positionV relativeFrom="paragraph">
                  <wp:posOffset>380365</wp:posOffset>
                </wp:positionV>
                <wp:extent cx="2280285" cy="1352550"/>
                <wp:effectExtent l="4445" t="4445" r="20320" b="14605"/>
                <wp:wrapNone/>
                <wp:docPr id="487" name="流程图: 过程 487"/>
                <wp:cNvGraphicFramePr/>
                <a:graphic xmlns:a="http://schemas.openxmlformats.org/drawingml/2006/main">
                  <a:graphicData uri="http://schemas.microsoft.com/office/word/2010/wordprocessingShape">
                    <wps:wsp>
                      <wps:cNvSpPr/>
                      <wps:spPr>
                        <a:xfrm>
                          <a:off x="0" y="0"/>
                          <a:ext cx="2280285" cy="13525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hAnsi="宋体" w:cs="宋体"/>
                                <w:kern w:val="0"/>
                              </w:rPr>
                              <w:t>乡镇人民政府针对可能发生的生产安全事故的特点和危害，进行风险辨识和评估，制定相应的生产安全事故应急救援预案。通过张贴标语或宣传手册等方式进行应急救援宣传教育</w:t>
                            </w:r>
                          </w:p>
                        </w:txbxContent>
                      </wps:txbx>
                      <wps:bodyPr upright="1"/>
                    </wps:wsp>
                  </a:graphicData>
                </a:graphic>
              </wp:anchor>
            </w:drawing>
          </mc:Choice>
          <mc:Fallback>
            <w:pict>
              <v:shape id="_x0000_s1026" o:spid="_x0000_s1026" o:spt="109" type="#_x0000_t109" style="position:absolute;left:0pt;margin-left:250.35pt;margin-top:29.95pt;height:106.5pt;width:179.55pt;z-index:252165120;mso-width-relative:page;mso-height-relative:page;" fillcolor="#FFFFFF" filled="t" stroked="t" coordsize="21600,21600" o:gfxdata="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oHvO2gAA&#10;AAoBAAAPAAAAAAAAAAEAIAAAACIAAABkcnMvZG93bnJldi54bWxQSwECFAAUAAAACACHTuJAoumC&#10;RBwCAABFBAAADgAAAAAAAAABACAAAAApAQAAZHJzL2Uyb0RvYy54bWxQSwUGAAAAAAYABgBZAQAA&#10;twUAAAAA&#10;">
                <v:fill on="t" focussize="0,0"/>
                <v:stroke color="#000000" joinstyle="miter"/>
                <v:imagedata o:title=""/>
                <o:lock v:ext="edit" aspectratio="f"/>
                <v:textbox>
                  <w:txbxContent>
                    <w:p>
                      <w:r>
                        <w:rPr>
                          <w:rFonts w:hint="eastAsia" w:hAnsi="宋体" w:cs="宋体"/>
                          <w:kern w:val="0"/>
                        </w:rPr>
                        <w:t>乡镇人民政府针对可能发生的生产安全事故的特点和危害，进行风险辨识和评估，制定相应的生产安全事故应急救援预案。通过张贴标语或宣传手册等方式进行应急救援宣传教育</w:t>
                      </w:r>
                    </w:p>
                  </w:txbxContent>
                </v:textbox>
              </v:shape>
            </w:pict>
          </mc:Fallback>
        </mc:AlternateContent>
      </w:r>
      <w:r>
        <w:rPr>
          <w:sz w:val="32"/>
        </w:rPr>
        <mc:AlternateContent>
          <mc:Choice Requires="wps">
            <w:drawing>
              <wp:anchor distT="0" distB="0" distL="114300" distR="114300" simplePos="0" relativeHeight="252246016" behindDoc="0" locked="0" layoutInCell="1" allowOverlap="1">
                <wp:simplePos x="0" y="0"/>
                <wp:positionH relativeFrom="column">
                  <wp:posOffset>2566035</wp:posOffset>
                </wp:positionH>
                <wp:positionV relativeFrom="paragraph">
                  <wp:posOffset>3054985</wp:posOffset>
                </wp:positionV>
                <wp:extent cx="680720" cy="4445"/>
                <wp:effectExtent l="0" t="37465" r="5080" b="34290"/>
                <wp:wrapNone/>
                <wp:docPr id="367" name="直接箭头连接符 367"/>
                <wp:cNvGraphicFramePr/>
                <a:graphic xmlns:a="http://schemas.openxmlformats.org/drawingml/2006/main">
                  <a:graphicData uri="http://schemas.microsoft.com/office/word/2010/wordprocessingShape">
                    <wps:wsp>
                      <wps:cNvCnPr>
                        <a:stCxn id="365" idx="1"/>
                        <a:endCxn id="491" idx="3"/>
                      </wps:cNvCnPr>
                      <wps:spPr>
                        <a:xfrm flipH="1" flipV="1">
                          <a:off x="0" y="0"/>
                          <a:ext cx="680720" cy="444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 y;margin-left:202.05pt;margin-top:240.55pt;height:0.35pt;width:53.6pt;z-index:252246016;mso-width-relative:page;mso-height-relative:page;" filled="f" stroked="t" coordsize="21600,21600" o:gfxdata="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7Y9nLXAAAACwEAAA8AAAAAAAAAAQAgAAAAIgAAAGRycy9kb3ducmV2&#10;LnhtbFBLAQIUABQAAAAIAIdO4kBGdWIANgIAAFgEAAAOAAAAAAAAAAEAIAAAACYBAABkcnMvZTJv&#10;RG9jLnhtbFBLBQYAAAAABgAGAFkBAADOBQAAAAA=&#10;">
                <v:fill on="f" focussize="0,0"/>
                <v:stroke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2208128" behindDoc="0" locked="0" layoutInCell="1" allowOverlap="1">
                <wp:simplePos x="0" y="0"/>
                <wp:positionH relativeFrom="column">
                  <wp:posOffset>2611755</wp:posOffset>
                </wp:positionH>
                <wp:positionV relativeFrom="paragraph">
                  <wp:posOffset>4191635</wp:posOffset>
                </wp:positionV>
                <wp:extent cx="654685" cy="0"/>
                <wp:effectExtent l="0" t="38100" r="12065" b="38100"/>
                <wp:wrapNone/>
                <wp:docPr id="493" name="直接箭头连接符 493"/>
                <wp:cNvGraphicFramePr/>
                <a:graphic xmlns:a="http://schemas.openxmlformats.org/drawingml/2006/main">
                  <a:graphicData uri="http://schemas.microsoft.com/office/word/2010/wordprocessingShape">
                    <wps:wsp>
                      <wps:cNvCnPr>
                        <a:stCxn id="490" idx="1"/>
                        <a:endCxn id="475" idx="3"/>
                      </wps:cNvCnPr>
                      <wps:spPr>
                        <a:xfrm flipH="1">
                          <a:off x="0" y="0"/>
                          <a:ext cx="654685" cy="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05.65pt;margin-top:330.05pt;height:0pt;width:51.55pt;z-index:252208128;mso-width-relative:page;mso-height-relative:page;" filled="f" stroked="t" coordsize="21600,21600" o:gfxdata="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S9eYtkAAAALAQAADwAAAAAAAAABACAAAAAiAAAAZHJzL2Rvd25yZXYueG1sUEsB&#10;AhQAFAAAAAgAh07iQMMb79gtAgAASwQAAA4AAAAAAAAAAQAgAAAAKAEAAGRycy9lMm9Eb2MueG1s&#10;UEsFBgAAAAAGAAYAWQEAAMc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244992" behindDoc="0" locked="0" layoutInCell="1" allowOverlap="1">
                <wp:simplePos x="0" y="0"/>
                <wp:positionH relativeFrom="column">
                  <wp:posOffset>1457960</wp:posOffset>
                </wp:positionH>
                <wp:positionV relativeFrom="paragraph">
                  <wp:posOffset>3204210</wp:posOffset>
                </wp:positionV>
                <wp:extent cx="10795" cy="852805"/>
                <wp:effectExtent l="39370" t="0" r="64135" b="4445"/>
                <wp:wrapNone/>
                <wp:docPr id="489" name="直接箭头连接符 489"/>
                <wp:cNvGraphicFramePr/>
                <a:graphic xmlns:a="http://schemas.openxmlformats.org/drawingml/2006/main">
                  <a:graphicData uri="http://schemas.microsoft.com/office/word/2010/wordprocessingShape">
                    <wps:wsp>
                      <wps:cNvCnPr>
                        <a:stCxn id="491" idx="2"/>
                        <a:endCxn id="475" idx="0"/>
                      </wps:cNvCnPr>
                      <wps:spPr>
                        <a:xfrm>
                          <a:off x="0" y="0"/>
                          <a:ext cx="10795" cy="85280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14.8pt;margin-top:252.3pt;height:67.15pt;width:0.85pt;z-index:252244992;mso-width-relative:page;mso-height-relative:page;" filled="f" stroked="t" coordsize="21600,21600" o:gfxdata="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AZ2QjaAAAACwEAAA8AAAAAAAAAAQAgAAAAIgAAAGRycy9kb3ducmV2LnhtbFBLAQIUABQA&#10;AAAIAIdO4kAreug1JwIAAEIEAAAOAAAAAAAAAAEAIAAAACkBAABkcnMvZTJvRG9jLnhtbFBLBQYA&#10;AAAABgAGAFkBAADCBQ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166144" behindDoc="0" locked="0" layoutInCell="1" allowOverlap="1">
                <wp:simplePos x="0" y="0"/>
                <wp:positionH relativeFrom="column">
                  <wp:posOffset>1457960</wp:posOffset>
                </wp:positionH>
                <wp:positionV relativeFrom="paragraph">
                  <wp:posOffset>2167890</wp:posOffset>
                </wp:positionV>
                <wp:extent cx="1270" cy="737235"/>
                <wp:effectExtent l="48895" t="0" r="64135" b="5715"/>
                <wp:wrapNone/>
                <wp:docPr id="488" name="直接箭头连接符 488"/>
                <wp:cNvGraphicFramePr/>
                <a:graphic xmlns:a="http://schemas.openxmlformats.org/drawingml/2006/main">
                  <a:graphicData uri="http://schemas.microsoft.com/office/word/2010/wordprocessingShape">
                    <wps:wsp>
                      <wps:cNvCnPr>
                        <a:stCxn id="366" idx="2"/>
                        <a:endCxn id="491" idx="0"/>
                      </wps:cNvCnPr>
                      <wps:spPr>
                        <a:xfrm flipH="1">
                          <a:off x="0" y="0"/>
                          <a:ext cx="1270" cy="73723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14.8pt;margin-top:170.7pt;height:58.05pt;width:0.1pt;z-index:252166144;mso-width-relative:page;mso-height-relative:page;" filled="f" stroked="t" coordsize="21600,21600" o:gfxdata="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PrZ79kAAAALAQAADwAAAAAAAAABACAAAAAiAAAAZHJzL2Rvd25yZXYu&#10;eG1sUEsBAhQAFAAAAAgAh07iQLKFn80zAgAASwQAAA4AAAAAAAAAAQAgAAAAKAEAAGRycy9lMm9E&#10;b2MueG1sUEsFBgAAAAAGAAYAWQEAAM0FA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171264" behindDoc="0" locked="0" layoutInCell="1" allowOverlap="1">
                <wp:simplePos x="0" y="0"/>
                <wp:positionH relativeFrom="column">
                  <wp:posOffset>4318635</wp:posOffset>
                </wp:positionH>
                <wp:positionV relativeFrom="paragraph">
                  <wp:posOffset>1732915</wp:posOffset>
                </wp:positionV>
                <wp:extent cx="635" cy="975995"/>
                <wp:effectExtent l="48895" t="0" r="64770" b="14605"/>
                <wp:wrapNone/>
                <wp:docPr id="486" name="直接箭头连接符 486"/>
                <wp:cNvGraphicFramePr/>
                <a:graphic xmlns:a="http://schemas.openxmlformats.org/drawingml/2006/main">
                  <a:graphicData uri="http://schemas.microsoft.com/office/word/2010/wordprocessingShape">
                    <wps:wsp>
                      <wps:cNvCnPr>
                        <a:stCxn id="487" idx="2"/>
                        <a:endCxn id="365" idx="0"/>
                      </wps:cNvCnPr>
                      <wps:spPr>
                        <a:xfrm flipH="1">
                          <a:off x="0" y="0"/>
                          <a:ext cx="635" cy="97599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340.05pt;margin-top:136.45pt;height:76.85pt;width:0.05pt;z-index:252171264;mso-width-relative:page;mso-height-relative:page;" filled="f" stroked="t" coordsize="21600,21600" o:gfxdata="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JBOtbYAAAACwEAAA8AAAAAAAAAAQAgAAAAIgAAAGRycy9kb3ducmV2LnhtbFBL&#10;AQIUABQAAAAIAIdO4kBREYlSLwIAAEoEAAAOAAAAAAAAAAEAIAAAACcBAABkcnMvZTJvRG9jLnht&#10;bFBLBQYAAAAABgAGAFkBAADIBQAAAAA=&#10;">
                <v:fill on="f" focussize="0,0"/>
                <v:stroke color="#000000" joinstyle="round" endarrow="open"/>
                <v:imagedata o:title=""/>
                <o:lock v:ext="edit" aspectratio="f"/>
              </v:shape>
            </w:pict>
          </mc:Fallback>
        </mc:AlternateContent>
      </w:r>
      <w:r>
        <w:rPr>
          <w:rFonts w:hint="eastAsia" w:ascii="方正小标宋简体" w:hAnsi="方正小标宋简体" w:eastAsia="方正小标宋简体" w:cs="方正小标宋简体"/>
          <w:sz w:val="44"/>
          <w:szCs w:val="44"/>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46. 防汛抗旱组织实施</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主体责任：县人民政府防汛抗旱指挥部，应急、水务、自然资源和规划、住建、交通、农业农村等有关部门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w:t>
      </w: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2247040" behindDoc="0" locked="0" layoutInCell="1" allowOverlap="1">
                <wp:simplePos x="0" y="0"/>
                <wp:positionH relativeFrom="column">
                  <wp:posOffset>2686685</wp:posOffset>
                </wp:positionH>
                <wp:positionV relativeFrom="paragraph">
                  <wp:posOffset>354330</wp:posOffset>
                </wp:positionV>
                <wp:extent cx="7620" cy="2649220"/>
                <wp:effectExtent l="48895" t="242570" r="64135" b="16510"/>
                <wp:wrapNone/>
                <wp:docPr id="484" name="肘形连接符 484"/>
                <wp:cNvGraphicFramePr/>
                <a:graphic xmlns:a="http://schemas.openxmlformats.org/drawingml/2006/main">
                  <a:graphicData uri="http://schemas.microsoft.com/office/word/2010/wordprocessingShape">
                    <wps:wsp>
                      <wps:cNvCnPr>
                        <a:stCxn id="480" idx="0"/>
                        <a:endCxn id="481" idx="0"/>
                      </wps:cNvCnPr>
                      <wps:spPr>
                        <a:xfrm rot="16200000" flipH="1">
                          <a:off x="0" y="0"/>
                          <a:ext cx="7620" cy="2649220"/>
                        </a:xfrm>
                        <a:prstGeom prst="bentConnector3">
                          <a:avLst>
                            <a:gd name="adj1" fmla="val -3125000"/>
                          </a:avLst>
                        </a:prstGeom>
                        <a:ln w="9525" cap="flat" cmpd="sng">
                          <a:solidFill>
                            <a:srgbClr val="000000"/>
                          </a:solidFill>
                          <a:prstDash val="solid"/>
                          <a:miter/>
                          <a:headEnd type="arrow" w="med" len="med"/>
                          <a:tailEnd type="arrow" w="med" len="med"/>
                        </a:ln>
                      </wps:spPr>
                      <wps:bodyPr/>
                    </wps:wsp>
                  </a:graphicData>
                </a:graphic>
              </wp:anchor>
            </w:drawing>
          </mc:Choice>
          <mc:Fallback>
            <w:pict>
              <v:shape id="_x0000_s1026" o:spid="_x0000_s1026" o:spt="34" type="#_x0000_t34" style="position:absolute;left:0pt;flip:x;margin-left:211.55pt;margin-top:27.9pt;height:208.6pt;width:0.6pt;rotation:5898240f;z-index:252247040;mso-width-relative:page;mso-height-relative:page;" filled="f" stroked="t" coordsize="21600,21600" o:gfxdata="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bz1V/2QAAAAoBAAAPAAAAAAAAAAEAIAAAACIA&#10;AABkcnMvZG93bnJldi54bWxQSwECFAAUAAAACACHTuJAOPB73kECAACCBAAADgAAAAAAAAABACAA&#10;AAAoAQAAZHJzL2Uyb0RvYy54bWxQSwUGAAAAAAYABgBZAQAA2wUAAAAA&#10;" adj="-675000">
                <v:fill on="f" focussize="0,0"/>
                <v:stroke color="#000000" joinstyle="miter" startarrow="open" endarrow="open"/>
                <v:imagedata o:title=""/>
                <o:lock v:ext="edit" aspectratio="f"/>
              </v:shape>
            </w:pict>
          </mc:Fallback>
        </mc:AlternateContent>
      </w:r>
      <w:r>
        <w:rPr>
          <w:rFonts w:hint="eastAsia" w:ascii="Times New Roman" w:hAnsi="Times New Roman" w:eastAsia="方正仿宋简体" w:cs="Times New Roman"/>
          <w:kern w:val="2"/>
          <w:sz w:val="34"/>
          <w:szCs w:val="34"/>
          <w:lang w:val="en-US" w:eastAsia="zh-CN" w:bidi="ar-SA"/>
        </w:rPr>
        <w:t>与儿街镇水保站，0564-5461009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rPr>
          <w:rFonts w:ascii="方正小标宋简体" w:hAnsi="方正小标宋简体" w:eastAsia="方正小标宋简体" w:cs="方正小标宋简体"/>
          <w:sz w:val="44"/>
          <w:szCs w:val="44"/>
        </w:rPr>
      </w:pP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2173312" behindDoc="0" locked="0" layoutInCell="1" allowOverlap="1">
                <wp:simplePos x="0" y="0"/>
                <wp:positionH relativeFrom="margin">
                  <wp:posOffset>1198245</wp:posOffset>
                </wp:positionH>
                <wp:positionV relativeFrom="paragraph">
                  <wp:posOffset>121285</wp:posOffset>
                </wp:positionV>
                <wp:extent cx="2940050" cy="549910"/>
                <wp:effectExtent l="4445" t="4445" r="8255" b="17145"/>
                <wp:wrapNone/>
                <wp:docPr id="485" name="流程图: 过程 485"/>
                <wp:cNvGraphicFramePr/>
                <a:graphic xmlns:a="http://schemas.openxmlformats.org/drawingml/2006/main">
                  <a:graphicData uri="http://schemas.microsoft.com/office/word/2010/wordprocessingShape">
                    <wps:wsp>
                      <wps:cNvSpPr/>
                      <wps:spPr>
                        <a:xfrm>
                          <a:off x="0" y="0"/>
                          <a:ext cx="2940050" cy="54991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hAnsi="宋体" w:cs="宋体"/>
                                <w:kern w:val="0"/>
                              </w:rPr>
                              <w:t>县人民政府防汛抗旱指挥部，负责组织、指挥、协调、指导、监督防汛抗旱工作。</w:t>
                            </w:r>
                          </w:p>
                        </w:txbxContent>
                      </wps:txbx>
                      <wps:bodyPr wrap="square" upright="1">
                        <a:noAutofit/>
                      </wps:bodyPr>
                    </wps:wsp>
                  </a:graphicData>
                </a:graphic>
              </wp:anchor>
            </w:drawing>
          </mc:Choice>
          <mc:Fallback>
            <w:pict>
              <v:shape id="_x0000_s1026" o:spid="_x0000_s1026" o:spt="109" type="#_x0000_t109" style="position:absolute;left:0pt;margin-left:94.35pt;margin-top:9.55pt;height:43.3pt;width:231.5pt;mso-position-horizontal-relative:margin;z-index:252173312;mso-width-relative:page;mso-height-relative:page;" fillcolor="#FFFFFF" filled="t" stroked="t" coordsize="21600,21600" o:gfxdata="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5WB4Y9gAAAAKAQAADwAAAAAAAAABACAAAAAiAAAAZHJzL2Rvd25y&#10;ZXYueG1sUEsBAhQAFAAAAAgAh07iQA72HbU3AgAAegQAAA4AAAAAAAAAAQAgAAAAJwEAAGRycy9l&#10;Mm9Eb2MueG1sUEsFBgAAAAAGAAYAWQEAANAFAAAAAA==&#10;">
                <v:fill on="t" focussize="0,0"/>
                <v:stroke color="#000000" joinstyle="miter"/>
                <v:imagedata o:title=""/>
                <o:lock v:ext="edit" aspectratio="f"/>
                <v:textbox>
                  <w:txbxContent>
                    <w:p>
                      <w:pPr>
                        <w:jc w:val="center"/>
                      </w:pPr>
                      <w:r>
                        <w:rPr>
                          <w:rFonts w:hint="eastAsia" w:hAnsi="宋体" w:cs="宋体"/>
                          <w:kern w:val="0"/>
                        </w:rPr>
                        <w:t>县人民政府防汛抗旱指挥部，负责组织、指挥、协调、指导、监督防汛抗旱工作。</w:t>
                      </w:r>
                    </w:p>
                  </w:txbxContent>
                </v:textbox>
              </v:shape>
            </w:pict>
          </mc:Fallback>
        </mc:AlternateContent>
      </w:r>
      <w:r>
        <w:rPr>
          <w:sz w:val="21"/>
        </w:rPr>
        <mc:AlternateContent>
          <mc:Choice Requires="wps">
            <w:drawing>
              <wp:anchor distT="0" distB="0" distL="114300" distR="114300" simplePos="0" relativeHeight="252248064" behindDoc="0" locked="0" layoutInCell="1" allowOverlap="1">
                <wp:simplePos x="0" y="0"/>
                <wp:positionH relativeFrom="column">
                  <wp:posOffset>2668270</wp:posOffset>
                </wp:positionH>
                <wp:positionV relativeFrom="paragraph">
                  <wp:posOffset>671195</wp:posOffset>
                </wp:positionV>
                <wp:extent cx="3810" cy="564515"/>
                <wp:effectExtent l="45720" t="0" r="64770" b="6985"/>
                <wp:wrapNone/>
                <wp:docPr id="483" name="直接箭头连接符 483"/>
                <wp:cNvGraphicFramePr/>
                <a:graphic xmlns:a="http://schemas.openxmlformats.org/drawingml/2006/main">
                  <a:graphicData uri="http://schemas.microsoft.com/office/word/2010/wordprocessingShape">
                    <wps:wsp>
                      <wps:cNvCnPr>
                        <a:stCxn id="485" idx="2"/>
                        <a:endCxn id="479" idx="0"/>
                      </wps:cNvCnPr>
                      <wps:spPr>
                        <a:xfrm>
                          <a:off x="0" y="0"/>
                          <a:ext cx="3810" cy="56451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0.1pt;margin-top:52.85pt;height:44.45pt;width:0.3pt;z-index:252248064;mso-width-relative:page;mso-height-relative:page;" filled="f" stroked="t" coordsize="21600,21600" o:gfxdata="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1AW&#10;stgAAAALAQAADwAAAAAAAAABACAAAAAiAAAAZHJzL2Rvd25yZXYueG1sUEsBAhQAFAAAAAgAh07i&#10;QCJA+YIiAgAANwQAAA4AAAAAAAAAAQAgAAAAJwEAAGRycy9lMm9Eb2MueG1sUEsFBgAAAAAGAAYA&#10;WQEAALsFA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174336" behindDoc="0" locked="0" layoutInCell="1" allowOverlap="1">
                <wp:simplePos x="0" y="0"/>
                <wp:positionH relativeFrom="margin">
                  <wp:posOffset>899795</wp:posOffset>
                </wp:positionH>
                <wp:positionV relativeFrom="paragraph">
                  <wp:posOffset>1217930</wp:posOffset>
                </wp:positionV>
                <wp:extent cx="932180" cy="3218180"/>
                <wp:effectExtent l="4445" t="4445" r="15875" b="15875"/>
                <wp:wrapNone/>
                <wp:docPr id="480" name="流程图: 过程 480"/>
                <wp:cNvGraphicFramePr/>
                <a:graphic xmlns:a="http://schemas.openxmlformats.org/drawingml/2006/main">
                  <a:graphicData uri="http://schemas.microsoft.com/office/word/2010/wordprocessingShape">
                    <wps:wsp>
                      <wps:cNvSpPr/>
                      <wps:spPr>
                        <a:xfrm>
                          <a:off x="0" y="0"/>
                          <a:ext cx="932180" cy="321833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hAnsi="宋体" w:cs="宋体"/>
                                <w:kern w:val="0"/>
                              </w:rPr>
                              <w:t>应急管理部门在本级防汛抗旱指挥部的领导下，承担本级防指日常工作。</w:t>
                            </w:r>
                          </w:p>
                        </w:txbxContent>
                      </wps:txbx>
                      <wps:bodyPr wrap="square" upright="1">
                        <a:noAutofit/>
                      </wps:bodyPr>
                    </wps:wsp>
                  </a:graphicData>
                </a:graphic>
              </wp:anchor>
            </w:drawing>
          </mc:Choice>
          <mc:Fallback>
            <w:pict>
              <v:shape id="_x0000_s1026" o:spid="_x0000_s1026" o:spt="109" type="#_x0000_t109" style="position:absolute;left:0pt;margin-left:70.85pt;margin-top:95.9pt;height:253.4pt;width:73.4pt;mso-position-horizontal-relative:margin;z-index:252174336;mso-width-relative:page;mso-height-relative:page;" fillcolor="#FFFFFF" filled="t" stroked="t" coordsize="21600,21600" o:gfxdata="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viYgTaAAAACwEAAA8AAAAAAAAAAQAgAAAAIgAAAGRycy9kb3ducmV2&#10;LnhtbFBLAQIUABQAAAAIAIdO4kBaYHQDMwIAAHoEAAAOAAAAAAAAAAEAIAAAACkBAABkcnMvZTJv&#10;RG9jLnhtbFBLBQYAAAAABgAGAFkBAADOBQAAAAA=&#10;">
                <v:fill on="t" focussize="0,0"/>
                <v:stroke color="#000000" joinstyle="miter"/>
                <v:imagedata o:title=""/>
                <o:lock v:ext="edit" aspectratio="f"/>
                <v:textbox>
                  <w:txbxContent>
                    <w:p>
                      <w:pPr>
                        <w:jc w:val="center"/>
                      </w:pPr>
                      <w:r>
                        <w:rPr>
                          <w:rFonts w:hint="eastAsia" w:hAnsi="宋体" w:cs="宋体"/>
                          <w:kern w:val="0"/>
                        </w:rPr>
                        <w:t>应急管理部门在本级防汛抗旱指挥部的领导下，承担本级防指日常工作。</w:t>
                      </w:r>
                    </w:p>
                  </w:txbxContent>
                </v:textbox>
              </v:shape>
            </w:pict>
          </mc:Fallback>
        </mc:AlternateContent>
      </w:r>
      <w:r>
        <mc:AlternateContent>
          <mc:Choice Requires="wps">
            <w:drawing>
              <wp:anchor distT="0" distB="0" distL="114300" distR="114300" simplePos="0" relativeHeight="252181504" behindDoc="0" locked="0" layoutInCell="1" allowOverlap="1">
                <wp:simplePos x="0" y="0"/>
                <wp:positionH relativeFrom="margin">
                  <wp:posOffset>3526155</wp:posOffset>
                </wp:positionH>
                <wp:positionV relativeFrom="paragraph">
                  <wp:posOffset>1225550</wp:posOffset>
                </wp:positionV>
                <wp:extent cx="977265" cy="3200400"/>
                <wp:effectExtent l="4445" t="5080" r="8890" b="13970"/>
                <wp:wrapNone/>
                <wp:docPr id="481" name="流程图: 过程 481"/>
                <wp:cNvGraphicFramePr/>
                <a:graphic xmlns:a="http://schemas.openxmlformats.org/drawingml/2006/main">
                  <a:graphicData uri="http://schemas.microsoft.com/office/word/2010/wordprocessingShape">
                    <wps:wsp>
                      <wps:cNvSpPr/>
                      <wps:spPr>
                        <a:xfrm>
                          <a:off x="0" y="0"/>
                          <a:ext cx="977153" cy="320040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left"/>
                            </w:pPr>
                            <w:r>
                              <w:rPr>
                                <w:rFonts w:hint="eastAsia" w:hAnsi="宋体" w:cs="宋体"/>
                                <w:kern w:val="0"/>
                              </w:rPr>
                              <w:t>各乡镇人民政府执行上级防汛抗旱指令，制定各项防汛抗旱措施，统一指挥本辖区的防汛抗旱工作。</w:t>
                            </w:r>
                          </w:p>
                        </w:txbxContent>
                      </wps:txbx>
                      <wps:bodyPr wrap="square" upright="1">
                        <a:noAutofit/>
                      </wps:bodyPr>
                    </wps:wsp>
                  </a:graphicData>
                </a:graphic>
              </wp:anchor>
            </w:drawing>
          </mc:Choice>
          <mc:Fallback>
            <w:pict>
              <v:shape id="_x0000_s1026" o:spid="_x0000_s1026" o:spt="109" type="#_x0000_t109" style="position:absolute;left:0pt;margin-left:277.65pt;margin-top:96.5pt;height:252pt;width:76.95pt;mso-position-horizontal-relative:margin;z-index:252181504;mso-width-relative:page;mso-height-relative:page;" fillcolor="#FFFFFF" filled="t" stroked="t" coordsize="21600,21600" o:gfxdata="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qvZ6TbAAAACwEAAA8AAAAAAAAAAQAgAAAAIgAAAGRycy9k&#10;b3ducmV2LnhtbFBLAQIUABQAAAAIAIdO4kD9r75wOAIAAHoEAAAOAAAAAAAAAAEAIAAAACoBAABk&#10;cnMvZTJvRG9jLnhtbFBLBQYAAAAABgAGAFkBAADUBQAAAAA=&#10;">
                <v:fill on="t" focussize="0,0"/>
                <v:stroke color="#000000" joinstyle="miter"/>
                <v:imagedata o:title=""/>
                <o:lock v:ext="edit" aspectratio="f"/>
                <v:textbox>
                  <w:txbxContent>
                    <w:p>
                      <w:pPr>
                        <w:jc w:val="left"/>
                      </w:pPr>
                      <w:r>
                        <w:rPr>
                          <w:rFonts w:hint="eastAsia" w:hAnsi="宋体" w:cs="宋体"/>
                          <w:kern w:val="0"/>
                        </w:rPr>
                        <w:t>各乡镇人民政府执行上级防汛抗旱指令，制定各项防汛抗旱措施，统一指挥本辖区的防汛抗旱工作。</w:t>
                      </w:r>
                    </w:p>
                  </w:txbxContent>
                </v:textbox>
              </v:shape>
            </w:pict>
          </mc:Fallback>
        </mc:AlternateContent>
      </w:r>
      <w:r>
        <mc:AlternateContent>
          <mc:Choice Requires="wps">
            <w:drawing>
              <wp:anchor distT="0" distB="0" distL="114300" distR="114300" simplePos="0" relativeHeight="252176384" behindDoc="0" locked="0" layoutInCell="1" allowOverlap="1">
                <wp:simplePos x="0" y="0"/>
                <wp:positionH relativeFrom="margin">
                  <wp:posOffset>2183130</wp:posOffset>
                </wp:positionH>
                <wp:positionV relativeFrom="paragraph">
                  <wp:posOffset>1235710</wp:posOffset>
                </wp:positionV>
                <wp:extent cx="977265" cy="3219450"/>
                <wp:effectExtent l="4445" t="4445" r="8890" b="14605"/>
                <wp:wrapNone/>
                <wp:docPr id="479" name="流程图: 过程 479"/>
                <wp:cNvGraphicFramePr/>
                <a:graphic xmlns:a="http://schemas.openxmlformats.org/drawingml/2006/main">
                  <a:graphicData uri="http://schemas.microsoft.com/office/word/2010/wordprocessingShape">
                    <wps:wsp>
                      <wps:cNvSpPr/>
                      <wps:spPr>
                        <a:xfrm>
                          <a:off x="0" y="0"/>
                          <a:ext cx="977153" cy="321945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widowControl/>
                              <w:spacing w:line="320" w:lineRule="exact"/>
                              <w:rPr>
                                <w:rFonts w:hAnsi="宋体" w:cs="宋体"/>
                                <w:kern w:val="0"/>
                              </w:rPr>
                            </w:pPr>
                            <w:r>
                              <w:rPr>
                                <w:rFonts w:hint="eastAsia" w:hAnsi="宋体" w:cs="宋体"/>
                                <w:kern w:val="0"/>
                              </w:rPr>
                              <w:t>水利、自然资源和规划、住房城乡建设、交通运输、农业农村等有关部门在本级人民政府防汛抗旱指挥部的统一领导下，按照防汛</w:t>
                            </w:r>
                            <w:r>
                              <w:rPr>
                                <w:rFonts w:hint="eastAsia"/>
                                <w:lang w:val="en-US" w:eastAsia="zh-CN"/>
                              </w:rPr>
                              <w:t>抗旱应急预案中各自的职责，负责有关的防汛抗旱工作</w:t>
                            </w:r>
                            <w:r>
                              <w:rPr>
                                <w:rFonts w:hint="eastAsia" w:hAnsi="宋体" w:cs="宋体"/>
                                <w:kern w:val="0"/>
                              </w:rPr>
                              <w:t>。</w:t>
                            </w:r>
                          </w:p>
                          <w:p>
                            <w:pPr>
                              <w:jc w:val="center"/>
                            </w:pPr>
                          </w:p>
                        </w:txbxContent>
                      </wps:txbx>
                      <wps:bodyPr wrap="square" upright="1">
                        <a:noAutofit/>
                      </wps:bodyPr>
                    </wps:wsp>
                  </a:graphicData>
                </a:graphic>
              </wp:anchor>
            </w:drawing>
          </mc:Choice>
          <mc:Fallback>
            <w:pict>
              <v:shape id="_x0000_s1026" o:spid="_x0000_s1026" o:spt="109" type="#_x0000_t109" style="position:absolute;left:0pt;margin-left:171.9pt;margin-top:97.3pt;height:253.5pt;width:76.95pt;mso-position-horizontal-relative:margin;z-index:252176384;mso-width-relative:page;mso-height-relative:page;" fillcolor="#FFFFFF" filled="t" stroked="t" coordsize="21600,21600" o:gfxdata="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TP81HbAAAACwEAAA8AAAAAAAAAAQAgAAAAIgAAAGRycy9k&#10;b3ducmV2LnhtbFBLAQIUABQAAAAIAIdO4kDbfhIqOAIAAHoEAAAOAAAAAAAAAAEAIAAAACoBAABk&#10;cnMvZTJvRG9jLnhtbFBLBQYAAAAABgAGAFkBAADUBQAAAAA=&#10;">
                <v:fill on="t" focussize="0,0"/>
                <v:stroke color="#000000" joinstyle="miter"/>
                <v:imagedata o:title=""/>
                <o:lock v:ext="edit" aspectratio="f"/>
                <v:textbox>
                  <w:txbxContent>
                    <w:p>
                      <w:pPr>
                        <w:widowControl/>
                        <w:spacing w:line="320" w:lineRule="exact"/>
                        <w:rPr>
                          <w:rFonts w:hAnsi="宋体" w:cs="宋体"/>
                          <w:kern w:val="0"/>
                        </w:rPr>
                      </w:pPr>
                      <w:r>
                        <w:rPr>
                          <w:rFonts w:hint="eastAsia" w:hAnsi="宋体" w:cs="宋体"/>
                          <w:kern w:val="0"/>
                        </w:rPr>
                        <w:t>水利、自然资源和规划、住房城乡建设、交通运输、农业农村等有关部门在本级人民政府防汛抗旱指挥部的统一领导下，按照防汛</w:t>
                      </w:r>
                      <w:r>
                        <w:rPr>
                          <w:rFonts w:hint="eastAsia"/>
                          <w:lang w:val="en-US" w:eastAsia="zh-CN"/>
                        </w:rPr>
                        <w:t>抗旱应急预案中各自的职责，负责有关的防汛抗旱工作</w:t>
                      </w:r>
                      <w:r>
                        <w:rPr>
                          <w:rFonts w:hint="eastAsia" w:hAnsi="宋体" w:cs="宋体"/>
                          <w:kern w:val="0"/>
                        </w:rPr>
                        <w:t>。</w:t>
                      </w:r>
                    </w:p>
                    <w:p>
                      <w:pPr>
                        <w:jc w:val="center"/>
                      </w:pPr>
                    </w:p>
                  </w:txbxContent>
                </v:textbox>
              </v:shape>
            </w:pict>
          </mc:Fallback>
        </mc:AlternateContent>
      </w:r>
      <w:r>
        <mc:AlternateContent>
          <mc:Choice Requires="wps">
            <w:drawing>
              <wp:anchor distT="0" distB="0" distL="114300" distR="114300" simplePos="0" relativeHeight="252178432" behindDoc="0" locked="0" layoutInCell="1" allowOverlap="1">
                <wp:simplePos x="0" y="0"/>
                <wp:positionH relativeFrom="margin">
                  <wp:posOffset>4302125</wp:posOffset>
                </wp:positionH>
                <wp:positionV relativeFrom="paragraph">
                  <wp:posOffset>-9550400</wp:posOffset>
                </wp:positionV>
                <wp:extent cx="17780" cy="537845"/>
                <wp:effectExtent l="46355" t="0" r="50165" b="14605"/>
                <wp:wrapNone/>
                <wp:docPr id="482" name="直接箭头连接符 482"/>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338.75pt;margin-top:-752pt;height:42.35pt;width:1.4pt;mso-position-horizontal-relative:margin;z-index:252178432;mso-width-relative:page;mso-height-relative:page;" filled="f" stroked="t" coordsize="21600,21600" o:gfxdata="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jD+r93QAAAA8BAAAPAAAAAAAAAAEAIAAAACIAAABkcnMvZG93bnJldi54bWxQSwECFAAU&#10;AAAACACHTuJAHaqc4yUCAAAwBAAADgAAAAAAAAABACAAAAAsAQAAZHJzL2Uyb0RvYy54bWxQSwUG&#10;AAAAAAYABgBZAQAAwwU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180480" behindDoc="0" locked="0" layoutInCell="1" allowOverlap="1">
                <wp:simplePos x="0" y="0"/>
                <wp:positionH relativeFrom="column">
                  <wp:posOffset>4302125</wp:posOffset>
                </wp:positionH>
                <wp:positionV relativeFrom="paragraph">
                  <wp:posOffset>-9550400</wp:posOffset>
                </wp:positionV>
                <wp:extent cx="17780" cy="537845"/>
                <wp:effectExtent l="4445" t="0" r="15875" b="14605"/>
                <wp:wrapNone/>
                <wp:docPr id="478" name="直接箭头连接符 478"/>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x;margin-left:338.75pt;margin-top:-752pt;height:42.35pt;width:1.4pt;z-index:252180480;mso-width-relative:page;mso-height-relative:page;" filled="f" stroked="t" coordsize="21600,21600" o:gfxdata="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R&#10;ofDU3AAAAA8BAAAPAAAAAAAAAAEAIAAAACIAAABkcnMvZG93bnJldi54bWxQSwECFAAUAAAACACH&#10;TuJA/BStWiACAAAvBAAADgAAAAAAAAABACAAAAArAQAAZHJzL2Uyb0RvYy54bWxQSwUGAAAAAAYA&#10;BgBZAQAAvQ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179456" behindDoc="0" locked="0" layoutInCell="1" allowOverlap="1">
                <wp:simplePos x="0" y="0"/>
                <wp:positionH relativeFrom="margin">
                  <wp:posOffset>4302125</wp:posOffset>
                </wp:positionH>
                <wp:positionV relativeFrom="paragraph">
                  <wp:posOffset>-9550400</wp:posOffset>
                </wp:positionV>
                <wp:extent cx="17780" cy="537845"/>
                <wp:effectExtent l="46355" t="0" r="50165" b="14605"/>
                <wp:wrapNone/>
                <wp:docPr id="477" name="直接箭头连接符 477"/>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338.75pt;margin-top:-752pt;height:42.35pt;width:1.4pt;mso-position-horizontal-relative:margin;z-index:252179456;mso-width-relative:page;mso-height-relative:page;" filled="f" stroked="t" coordsize="21600,21600" o:gfxdata="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w/q/d0AAAAPAQAADwAAAAAAAAABACAAAAAiAAAAZHJzL2Rvd25yZXYueG1sUEsBAhQA&#10;FAAAAAgAh07iQJonMUkmAgAAMAQAAA4AAAAAAAAAAQAgAAAALAEAAGRycy9lMm9Eb2MueG1sUEsF&#10;BgAAAAAGAAYAWQEAAMQFA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175360" behindDoc="0" locked="0" layoutInCell="1" allowOverlap="1">
                <wp:simplePos x="0" y="0"/>
                <wp:positionH relativeFrom="margin">
                  <wp:posOffset>4302125</wp:posOffset>
                </wp:positionH>
                <wp:positionV relativeFrom="paragraph">
                  <wp:posOffset>-9550400</wp:posOffset>
                </wp:positionV>
                <wp:extent cx="17780" cy="537845"/>
                <wp:effectExtent l="46355" t="0" r="50165" b="14605"/>
                <wp:wrapNone/>
                <wp:docPr id="476" name="直接箭头连接符 476"/>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338.75pt;margin-top:-752pt;height:42.35pt;width:1.4pt;mso-position-horizontal-relative:margin;z-index:252175360;mso-width-relative:page;mso-height-relative:page;" filled="f" stroked="t" coordsize="21600,21600" o:gfxdata="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w/q/d0AAAAPAQAADwAAAAAAAAABACAAAAAiAAAAZHJzL2Rvd25yZXYueG1sUEsBAhQA&#10;FAAAAAgAh07iQLDCFLAmAgAAMAQAAA4AAAAAAAAAAQAgAAAALAEAAGRycy9lMm9Eb2MueG1sUEsF&#10;BgAAAAAGAAYAWQEAAMQFA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177408" behindDoc="0" locked="0" layoutInCell="1" allowOverlap="1">
                <wp:simplePos x="0" y="0"/>
                <wp:positionH relativeFrom="column">
                  <wp:posOffset>4302125</wp:posOffset>
                </wp:positionH>
                <wp:positionV relativeFrom="paragraph">
                  <wp:posOffset>-9550400</wp:posOffset>
                </wp:positionV>
                <wp:extent cx="17780" cy="537845"/>
                <wp:effectExtent l="4445" t="0" r="15875" b="14605"/>
                <wp:wrapNone/>
                <wp:docPr id="492" name="直接箭头连接符 492"/>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x;margin-left:338.75pt;margin-top:-752pt;height:42.35pt;width:1.4pt;z-index:252177408;mso-width-relative:page;mso-height-relative:page;" filled="f" stroked="t" coordsize="21600,21600" o:gfxdata="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R&#10;ofDU3AAAAA8BAAAPAAAAAAAAAAEAIAAAACIAAABkcnMvZG93bnJldi54bWxQSwECFAAUAAAACACH&#10;TuJAiMT4XCACAAAvBAAADgAAAAAAAAABACAAAAArAQAAZHJzL2Uyb0RvYy54bWxQSwUGAAAAAAYA&#10;BgBZAQAAvQUAAAAA&#10;">
                <v:fill on="f" focussize="0,0"/>
                <v:stroke color="#000000" joinstyle="round"/>
                <v:imagedata o:title=""/>
                <o:lock v:ext="edit" aspectratio="f"/>
              </v:shape>
            </w:pict>
          </mc:Fallback>
        </mc:AlternateContent>
      </w:r>
      <w:r>
        <w:rPr>
          <w:rFonts w:hint="eastAsia" w:ascii="方正小标宋简体" w:hAnsi="方正小标宋简体" w:eastAsia="方正小标宋简体" w:cs="方正小标宋简体"/>
          <w:sz w:val="44"/>
          <w:szCs w:val="44"/>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47.突发事件（自然灾害类、安全生产类）</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应 急 处 置</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sz w:val="32"/>
          <w:szCs w:val="32"/>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主体责任：应急部门及有关部门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配合责任：与儿街镇安监所，0564-5461009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2182528" behindDoc="0" locked="0" layoutInCell="1" allowOverlap="1">
                <wp:simplePos x="0" y="0"/>
                <wp:positionH relativeFrom="column">
                  <wp:posOffset>3084830</wp:posOffset>
                </wp:positionH>
                <wp:positionV relativeFrom="paragraph">
                  <wp:posOffset>421640</wp:posOffset>
                </wp:positionV>
                <wp:extent cx="2089150" cy="1779905"/>
                <wp:effectExtent l="4445" t="4445" r="20955" b="6350"/>
                <wp:wrapNone/>
                <wp:docPr id="494" name="流程图: 过程 494"/>
                <wp:cNvGraphicFramePr/>
                <a:graphic xmlns:a="http://schemas.openxmlformats.org/drawingml/2006/main">
                  <a:graphicData uri="http://schemas.microsoft.com/office/word/2010/wordprocessingShape">
                    <wps:wsp>
                      <wps:cNvSpPr/>
                      <wps:spPr>
                        <a:xfrm>
                          <a:off x="0" y="0"/>
                          <a:ext cx="2089150" cy="17799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hAnsi="宋体" w:cs="宋体"/>
                                <w:kern w:val="0"/>
                                <w:lang w:eastAsia="zh-CN"/>
                              </w:rPr>
                              <w:t>乡镇</w:t>
                            </w:r>
                            <w:r>
                              <w:rPr>
                                <w:rFonts w:hint="eastAsia" w:hAnsi="宋体" w:cs="宋体"/>
                                <w:kern w:val="0"/>
                              </w:rPr>
                              <w:t>根据实际情况，制定相应的突发事件应急预案，并指导居民</w:t>
                            </w:r>
                            <w:r>
                              <w:rPr>
                                <w:rFonts w:cs="宋体"/>
                                <w:kern w:val="0"/>
                              </w:rPr>
                              <w:t>(</w:t>
                            </w:r>
                            <w:r>
                              <w:rPr>
                                <w:rFonts w:hint="eastAsia" w:hAnsi="宋体" w:cs="宋体"/>
                                <w:kern w:val="0"/>
                              </w:rPr>
                              <w:t>社区</w:t>
                            </w:r>
                            <w:r>
                              <w:rPr>
                                <w:rFonts w:cs="宋体"/>
                                <w:kern w:val="0"/>
                              </w:rPr>
                              <w:t>)</w:t>
                            </w:r>
                            <w:r>
                              <w:rPr>
                                <w:rFonts w:hint="eastAsia" w:hAnsi="宋体" w:cs="宋体"/>
                                <w:kern w:val="0"/>
                              </w:rPr>
                              <w:t>委员会、村民委员会制定相应的突发事件应急工作方案。组织开展突发事件应对法律、法规和应急知识的宣传普及活动和应急演练。按照上级政府要求，做好应急管理相关工作。</w:t>
                            </w:r>
                          </w:p>
                          <w:p/>
                          <w:p/>
                        </w:txbxContent>
                      </wps:txbx>
                      <wps:bodyPr upright="1"/>
                    </wps:wsp>
                  </a:graphicData>
                </a:graphic>
              </wp:anchor>
            </w:drawing>
          </mc:Choice>
          <mc:Fallback>
            <w:pict>
              <v:shape id="_x0000_s1026" o:spid="_x0000_s1026" o:spt="109" type="#_x0000_t109" style="position:absolute;left:0pt;margin-left:242.9pt;margin-top:33.2pt;height:140.15pt;width:164.5pt;z-index:252182528;mso-width-relative:page;mso-height-relative:page;" fillcolor="#FFFFFF" filled="t" stroked="t" coordsize="21600,21600" o:gfxdata="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KvCNoAAAAK&#10;AQAADwAAAAAAAAABACAAAAAiAAAAZHJzL2Rvd25yZXYueG1sUEsBAhQAFAAAAAgAh07iQM+hXvIa&#10;AgAARQQAAA4AAAAAAAAAAQAgAAAAKQEAAGRycy9lMm9Eb2MueG1sUEsFBgAAAAAGAAYAWQEAALUF&#10;AAAAAA==&#10;">
                <v:fill on="t" focussize="0,0"/>
                <v:stroke color="#000000" joinstyle="miter"/>
                <v:imagedata o:title=""/>
                <o:lock v:ext="edit" aspectratio="f"/>
                <v:textbox>
                  <w:txbxContent>
                    <w:p>
                      <w:r>
                        <w:rPr>
                          <w:rFonts w:hint="eastAsia" w:hAnsi="宋体" w:cs="宋体"/>
                          <w:kern w:val="0"/>
                          <w:lang w:eastAsia="zh-CN"/>
                        </w:rPr>
                        <w:t>乡镇</w:t>
                      </w:r>
                      <w:r>
                        <w:rPr>
                          <w:rFonts w:hint="eastAsia" w:hAnsi="宋体" w:cs="宋体"/>
                          <w:kern w:val="0"/>
                        </w:rPr>
                        <w:t>根据实际情况，制定相应的突发事件应急预案，并指导居民</w:t>
                      </w:r>
                      <w:r>
                        <w:rPr>
                          <w:rFonts w:cs="宋体"/>
                          <w:kern w:val="0"/>
                        </w:rPr>
                        <w:t>(</w:t>
                      </w:r>
                      <w:r>
                        <w:rPr>
                          <w:rFonts w:hint="eastAsia" w:hAnsi="宋体" w:cs="宋体"/>
                          <w:kern w:val="0"/>
                        </w:rPr>
                        <w:t>社区</w:t>
                      </w:r>
                      <w:r>
                        <w:rPr>
                          <w:rFonts w:cs="宋体"/>
                          <w:kern w:val="0"/>
                        </w:rPr>
                        <w:t>)</w:t>
                      </w:r>
                      <w:r>
                        <w:rPr>
                          <w:rFonts w:hint="eastAsia" w:hAnsi="宋体" w:cs="宋体"/>
                          <w:kern w:val="0"/>
                        </w:rPr>
                        <w:t>委员会、村民委员会制定相应的突发事件应急工作方案。组织开展突发事件应对法律、法规和应急知识的宣传普及活动和应急演练。按照上级政府要求，做好应急管理相关工作。</w:t>
                      </w:r>
                    </w:p>
                    <w:p/>
                    <w:p/>
                  </w:txbxContent>
                </v:textbox>
              </v:shape>
            </w:pict>
          </mc:Fallback>
        </mc:AlternateContent>
      </w:r>
      <w:r>
        <w:rPr>
          <w:rFonts w:hint="eastAsia" w:ascii="方正黑体简体" w:hAnsi="Times New Roman" w:eastAsia="方正黑体简体" w:cs="Times New Roman"/>
          <w:kern w:val="2"/>
          <w:sz w:val="34"/>
          <w:szCs w:val="34"/>
          <w:lang w:val="en-US" w:eastAsia="zh-CN" w:bidi="ar-SA"/>
        </w:rPr>
        <w:t>二、流程图</w:t>
      </w:r>
    </w:p>
    <w:p>
      <w:pPr>
        <w:rPr>
          <w:rFonts w:ascii="方正小标宋简体" w:hAnsi="方正小标宋简体" w:eastAsia="方正小标宋简体" w:cs="方正小标宋简体"/>
          <w:sz w:val="44"/>
          <w:szCs w:val="44"/>
        </w:rPr>
      </w:pPr>
      <w:r>
        <mc:AlternateContent>
          <mc:Choice Requires="wps">
            <w:drawing>
              <wp:anchor distT="0" distB="0" distL="114300" distR="114300" simplePos="0" relativeHeight="252187648" behindDoc="0" locked="0" layoutInCell="1" allowOverlap="1">
                <wp:simplePos x="0" y="0"/>
                <wp:positionH relativeFrom="column">
                  <wp:posOffset>3189605</wp:posOffset>
                </wp:positionH>
                <wp:positionV relativeFrom="paragraph">
                  <wp:posOffset>3543935</wp:posOffset>
                </wp:positionV>
                <wp:extent cx="1875790" cy="459740"/>
                <wp:effectExtent l="5080" t="4445" r="5080" b="12065"/>
                <wp:wrapNone/>
                <wp:docPr id="469" name="流程图: 过程 469"/>
                <wp:cNvGraphicFramePr/>
                <a:graphic xmlns:a="http://schemas.openxmlformats.org/drawingml/2006/main">
                  <a:graphicData uri="http://schemas.microsoft.com/office/word/2010/wordprocessingShape">
                    <wps:wsp>
                      <wps:cNvSpPr/>
                      <wps:spPr>
                        <a:xfrm>
                          <a:off x="0" y="0"/>
                          <a:ext cx="1875790" cy="519953"/>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hAnsi="宋体" w:cs="宋体"/>
                                <w:kern w:val="0"/>
                                <w:lang w:eastAsia="zh-CN"/>
                              </w:rPr>
                              <w:t>乡镇协助做好突发事件应急处置工作</w:t>
                            </w:r>
                          </w:p>
                        </w:txbxContent>
                      </wps:txbx>
                      <wps:bodyPr wrap="square" upright="1">
                        <a:noAutofit/>
                      </wps:bodyPr>
                    </wps:wsp>
                  </a:graphicData>
                </a:graphic>
              </wp:anchor>
            </w:drawing>
          </mc:Choice>
          <mc:Fallback>
            <w:pict>
              <v:shape id="_x0000_s1026" o:spid="_x0000_s1026" o:spt="109" type="#_x0000_t109" style="position:absolute;left:0pt;margin-left:251.15pt;margin-top:279.05pt;height:36.2pt;width:147.7pt;z-index:252187648;mso-width-relative:page;mso-height-relative:page;" fillcolor="#FFFFFF" filled="t" stroked="t" coordsize="21600,21600" o:gfxdata="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rVSNrbAAAACwEAAA8AAAAAAAAAAQAgAAAAIgAAAGRycy9kb3du&#10;cmV2LnhtbFBLAQIUABQAAAAIAIdO4kBgTj/zNQIAAHoEAAAOAAAAAAAAAAEAIAAAACoBAABkcnMv&#10;ZTJvRG9jLnhtbFBLBQYAAAAABgAGAFkBAADRBQAAAAA=&#10;">
                <v:fill on="t" focussize="0,0"/>
                <v:stroke color="#000000" joinstyle="miter"/>
                <v:imagedata o:title=""/>
                <o:lock v:ext="edit" aspectratio="f"/>
                <v:textbox>
                  <w:txbxContent>
                    <w:p>
                      <w:pPr>
                        <w:rPr>
                          <w:rFonts w:hint="eastAsia" w:eastAsia="宋体"/>
                          <w:lang w:eastAsia="zh-CN"/>
                        </w:rPr>
                      </w:pPr>
                      <w:r>
                        <w:rPr>
                          <w:rFonts w:hint="eastAsia" w:hAnsi="宋体" w:cs="宋体"/>
                          <w:kern w:val="0"/>
                          <w:lang w:eastAsia="zh-CN"/>
                        </w:rPr>
                        <w:t>乡镇协助做好突发事件应急处置工作</w:t>
                      </w:r>
                    </w:p>
                  </w:txbxContent>
                </v:textbox>
              </v:shape>
            </w:pict>
          </mc:Fallback>
        </mc:AlternateContent>
      </w:r>
      <w:r>
        <mc:AlternateContent>
          <mc:Choice Requires="wps">
            <w:drawing>
              <wp:anchor distT="0" distB="0" distL="114300" distR="114300" simplePos="0" relativeHeight="252188672" behindDoc="0" locked="0" layoutInCell="1" allowOverlap="1">
                <wp:simplePos x="0" y="0"/>
                <wp:positionH relativeFrom="column">
                  <wp:posOffset>3107690</wp:posOffset>
                </wp:positionH>
                <wp:positionV relativeFrom="paragraph">
                  <wp:posOffset>2127885</wp:posOffset>
                </wp:positionV>
                <wp:extent cx="2038985" cy="704850"/>
                <wp:effectExtent l="4445" t="4445" r="13970" b="14605"/>
                <wp:wrapNone/>
                <wp:docPr id="472" name="流程图: 过程 472"/>
                <wp:cNvGraphicFramePr/>
                <a:graphic xmlns:a="http://schemas.openxmlformats.org/drawingml/2006/main">
                  <a:graphicData uri="http://schemas.microsoft.com/office/word/2010/wordprocessingShape">
                    <wps:wsp>
                      <wps:cNvSpPr/>
                      <wps:spPr>
                        <a:xfrm>
                          <a:off x="0" y="0"/>
                          <a:ext cx="2038985" cy="286871"/>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hAnsi="宋体" w:cs="宋体"/>
                                <w:kern w:val="0"/>
                                <w:lang w:eastAsia="zh-CN"/>
                              </w:rPr>
                              <w:t>乡镇</w:t>
                            </w:r>
                            <w:r>
                              <w:rPr>
                                <w:rFonts w:hint="eastAsia" w:hAnsi="宋体" w:cs="宋体"/>
                                <w:kern w:val="0"/>
                              </w:rPr>
                              <w:t>统筹辖区内网格员力量，发现突发事件（自然灾害类、安全生产类）第一时间上报</w:t>
                            </w:r>
                            <w:r>
                              <w:rPr>
                                <w:rFonts w:hint="eastAsia" w:hAnsi="宋体" w:cs="宋体"/>
                                <w:kern w:val="0"/>
                                <w:lang w:eastAsia="zh-CN"/>
                              </w:rPr>
                              <w:t>。</w:t>
                            </w:r>
                          </w:p>
                        </w:txbxContent>
                      </wps:txbx>
                      <wps:bodyPr wrap="square" upright="1">
                        <a:noAutofit/>
                      </wps:bodyPr>
                    </wps:wsp>
                  </a:graphicData>
                </a:graphic>
              </wp:anchor>
            </w:drawing>
          </mc:Choice>
          <mc:Fallback>
            <w:pict>
              <v:shape id="_x0000_s1026" o:spid="_x0000_s1026" o:spt="109" type="#_x0000_t109" style="position:absolute;left:0pt;margin-left:244.7pt;margin-top:167.55pt;height:55.5pt;width:160.55pt;z-index:252188672;mso-width-relative:page;mso-height-relative:page;" fillcolor="#FFFFFF" filled="t" stroked="t" coordsize="21600,21600" o:gfxdata="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14qddoAAAALAQAADwAAAAAAAAABACAAAAAiAAAAZHJzL2Rvd25y&#10;ZXYueG1sUEsBAhQAFAAAAAgAh07iQJFknjU1AgAAegQAAA4AAAAAAAAAAQAgAAAAKQEAAGRycy9l&#10;Mm9Eb2MueG1sUEsFBgAAAAAGAAYAWQEAANAFAAAAAA==&#10;">
                <v:fill on="t" focussize="0,0"/>
                <v:stroke color="#000000" joinstyle="miter"/>
                <v:imagedata o:title=""/>
                <o:lock v:ext="edit" aspectratio="f"/>
                <v:textbox>
                  <w:txbxContent>
                    <w:p>
                      <w:pPr>
                        <w:rPr>
                          <w:rFonts w:hint="eastAsia" w:eastAsia="宋体"/>
                          <w:lang w:eastAsia="zh-CN"/>
                        </w:rPr>
                      </w:pPr>
                      <w:r>
                        <w:rPr>
                          <w:rFonts w:hint="eastAsia" w:hAnsi="宋体" w:cs="宋体"/>
                          <w:kern w:val="0"/>
                          <w:lang w:eastAsia="zh-CN"/>
                        </w:rPr>
                        <w:t>乡镇</w:t>
                      </w:r>
                      <w:r>
                        <w:rPr>
                          <w:rFonts w:hint="eastAsia" w:hAnsi="宋体" w:cs="宋体"/>
                          <w:kern w:val="0"/>
                        </w:rPr>
                        <w:t>统筹辖区内网格员力量，发现突发事件（自然灾害类、安全生产类）第一时间上报</w:t>
                      </w:r>
                      <w:r>
                        <w:rPr>
                          <w:rFonts w:hint="eastAsia" w:hAnsi="宋体" w:cs="宋体"/>
                          <w:kern w:val="0"/>
                          <w:lang w:eastAsia="zh-CN"/>
                        </w:rPr>
                        <w:t>。</w:t>
                      </w:r>
                    </w:p>
                  </w:txbxContent>
                </v:textbox>
              </v:shape>
            </w:pict>
          </mc:Fallback>
        </mc:AlternateContent>
      </w:r>
      <w:r>
        <mc:AlternateContent>
          <mc:Choice Requires="wps">
            <w:drawing>
              <wp:anchor distT="0" distB="0" distL="114300" distR="114300" simplePos="0" relativeHeight="252189696" behindDoc="0" locked="0" layoutInCell="1" allowOverlap="1">
                <wp:simplePos x="0" y="0"/>
                <wp:positionH relativeFrom="column">
                  <wp:posOffset>263525</wp:posOffset>
                </wp:positionH>
                <wp:positionV relativeFrom="paragraph">
                  <wp:posOffset>3390900</wp:posOffset>
                </wp:positionV>
                <wp:extent cx="2210435" cy="758825"/>
                <wp:effectExtent l="4445" t="4445" r="13970" b="17780"/>
                <wp:wrapNone/>
                <wp:docPr id="470" name="流程图: 过程 470"/>
                <wp:cNvGraphicFramePr/>
                <a:graphic xmlns:a="http://schemas.openxmlformats.org/drawingml/2006/main">
                  <a:graphicData uri="http://schemas.microsoft.com/office/word/2010/wordprocessingShape">
                    <wps:wsp>
                      <wps:cNvSpPr/>
                      <wps:spPr>
                        <a:xfrm>
                          <a:off x="0" y="0"/>
                          <a:ext cx="2210435" cy="75882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hAnsi="宋体" w:cs="宋体"/>
                                <w:kern w:val="0"/>
                              </w:rPr>
                              <w:t>有关部门应当在突发事件应急指挥机构的领导下，依法开展各项应对处置工作。</w:t>
                            </w:r>
                          </w:p>
                        </w:txbxContent>
                      </wps:txbx>
                      <wps:bodyPr wrap="square" upright="1">
                        <a:noAutofit/>
                      </wps:bodyPr>
                    </wps:wsp>
                  </a:graphicData>
                </a:graphic>
              </wp:anchor>
            </w:drawing>
          </mc:Choice>
          <mc:Fallback>
            <w:pict>
              <v:shape id="_x0000_s1026" o:spid="_x0000_s1026" o:spt="109" type="#_x0000_t109" style="position:absolute;left:0pt;margin-left:20.75pt;margin-top:267pt;height:59.75pt;width:174.05pt;z-index:252189696;mso-width-relative:page;mso-height-relative:page;" fillcolor="#FFFFFF" filled="t" stroked="t" coordsize="21600,21600" o:gfxdata="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N/LJ2gAAAAoBAAAPAAAAAAAAAAEAIAAAACIAAABkcnMvZG93bnJl&#10;di54bWxQSwECFAAUAAAACACHTuJAvhBPyDQCAAB6BAAADgAAAAAAAAABACAAAAApAQAAZHJzL2Uy&#10;b0RvYy54bWxQSwUGAAAAAAYABgBZAQAAzwUAAAAA&#10;">
                <v:fill on="t" focussize="0,0"/>
                <v:stroke color="#000000" joinstyle="miter"/>
                <v:imagedata o:title=""/>
                <o:lock v:ext="edit" aspectratio="f"/>
                <v:textbox>
                  <w:txbxContent>
                    <w:p>
                      <w:r>
                        <w:rPr>
                          <w:rFonts w:hint="eastAsia" w:hAnsi="宋体" w:cs="宋体"/>
                          <w:kern w:val="0"/>
                        </w:rPr>
                        <w:t>有关部门应当在突发事件应急指挥机构的领导下，依法开展各项应对处置工作。</w:t>
                      </w:r>
                    </w:p>
                  </w:txbxContent>
                </v:textbox>
              </v:shape>
            </w:pict>
          </mc:Fallback>
        </mc:AlternateContent>
      </w:r>
      <w:r>
        <w:rPr>
          <w:sz w:val="32"/>
        </w:rPr>
        <mc:AlternateContent>
          <mc:Choice Requires="wps">
            <w:drawing>
              <wp:anchor distT="0" distB="0" distL="114300" distR="114300" simplePos="0" relativeHeight="252185600" behindDoc="0" locked="0" layoutInCell="1" allowOverlap="1">
                <wp:simplePos x="0" y="0"/>
                <wp:positionH relativeFrom="column">
                  <wp:posOffset>367665</wp:posOffset>
                </wp:positionH>
                <wp:positionV relativeFrom="paragraph">
                  <wp:posOffset>2207260</wp:posOffset>
                </wp:positionV>
                <wp:extent cx="2008505" cy="532130"/>
                <wp:effectExtent l="4445" t="4445" r="6350" b="15875"/>
                <wp:wrapNone/>
                <wp:docPr id="471" name="流程图: 过程 471"/>
                <wp:cNvGraphicFramePr/>
                <a:graphic xmlns:a="http://schemas.openxmlformats.org/drawingml/2006/main">
                  <a:graphicData uri="http://schemas.microsoft.com/office/word/2010/wordprocessingShape">
                    <wps:wsp>
                      <wps:cNvSpPr/>
                      <wps:spPr>
                        <a:xfrm>
                          <a:off x="0" y="0"/>
                          <a:ext cx="2008505" cy="5321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发生突发事件（自然灾害类、安全生产类）</w:t>
                            </w:r>
                          </w:p>
                        </w:txbxContent>
                      </wps:txbx>
                      <wps:bodyPr upright="1"/>
                    </wps:wsp>
                  </a:graphicData>
                </a:graphic>
              </wp:anchor>
            </w:drawing>
          </mc:Choice>
          <mc:Fallback>
            <w:pict>
              <v:shape id="_x0000_s1026" o:spid="_x0000_s1026" o:spt="109" type="#_x0000_t109" style="position:absolute;left:0pt;margin-left:28.95pt;margin-top:173.8pt;height:41.9pt;width:158.15pt;z-index:252185600;mso-width-relative:page;mso-height-relative:page;" fillcolor="#FFFFFF" filled="t" stroked="t" coordsize="21600,21600" o:gfxdata="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Kcjd+2wAA&#10;AAoBAAAPAAAAAAAAAAEAIAAAACIAAABkcnMvZG93bnJldi54bWxQSwECFAAUAAAACACHTuJAvVxE&#10;gRsCAABEBAAADgAAAAAAAAABACAAAAAqAQAAZHJzL2Uyb0RvYy54bWxQSwUGAAAAAAYABgBZAQAA&#10;twUAAAAA&#10;">
                <v:fill on="t" focussize="0,0"/>
                <v:stroke color="#000000" joinstyle="miter"/>
                <v:imagedata o:title=""/>
                <o:lock v:ext="edit" aspectratio="f"/>
                <v:textbox>
                  <w:txbxContent>
                    <w:p>
                      <w:pPr>
                        <w:jc w:val="center"/>
                      </w:pPr>
                      <w:r>
                        <w:rPr>
                          <w:rFonts w:hint="eastAsia"/>
                        </w:rPr>
                        <w:t>发生突发事件（自然灾害类、安全生产类）</w:t>
                      </w:r>
                    </w:p>
                  </w:txbxContent>
                </v:textbox>
              </v:shape>
            </w:pict>
          </mc:Fallback>
        </mc:AlternateContent>
      </w:r>
      <w:r>
        <w:rPr>
          <w:sz w:val="32"/>
        </w:rPr>
        <mc:AlternateContent>
          <mc:Choice Requires="wps">
            <w:drawing>
              <wp:anchor distT="0" distB="0" distL="114300" distR="114300" simplePos="0" relativeHeight="252183552" behindDoc="0" locked="0" layoutInCell="1" allowOverlap="1">
                <wp:simplePos x="0" y="0"/>
                <wp:positionH relativeFrom="column">
                  <wp:posOffset>263525</wp:posOffset>
                </wp:positionH>
                <wp:positionV relativeFrom="paragraph">
                  <wp:posOffset>304165</wp:posOffset>
                </wp:positionV>
                <wp:extent cx="2212975" cy="1070610"/>
                <wp:effectExtent l="5080" t="4445" r="10795" b="10795"/>
                <wp:wrapNone/>
                <wp:docPr id="474" name="流程图: 过程 474"/>
                <wp:cNvGraphicFramePr/>
                <a:graphic xmlns:a="http://schemas.openxmlformats.org/drawingml/2006/main">
                  <a:graphicData uri="http://schemas.microsoft.com/office/word/2010/wordprocessingShape">
                    <wps:wsp>
                      <wps:cNvSpPr/>
                      <wps:spPr>
                        <a:xfrm>
                          <a:off x="0" y="0"/>
                          <a:ext cx="2212975" cy="10706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Ansi="宋体" w:cs="宋体"/>
                                <w:kern w:val="0"/>
                              </w:rPr>
                            </w:pPr>
                            <w:r>
                              <w:rPr>
                                <w:rFonts w:hint="eastAsia" w:hAnsi="宋体" w:cs="宋体"/>
                                <w:kern w:val="0"/>
                              </w:rPr>
                              <w:t>应急管理部门负责本级人民政府应急管理的日常工作，履行应急值守、信息报告、情况汇总、综合协调、督查指导等职能，指导乡镇开展工作。</w:t>
                            </w:r>
                          </w:p>
                        </w:txbxContent>
                      </wps:txbx>
                      <wps:bodyPr upright="1"/>
                    </wps:wsp>
                  </a:graphicData>
                </a:graphic>
              </wp:anchor>
            </w:drawing>
          </mc:Choice>
          <mc:Fallback>
            <w:pict>
              <v:shape id="_x0000_s1026" o:spid="_x0000_s1026" o:spt="109" type="#_x0000_t109" style="position:absolute;left:0pt;margin-left:20.75pt;margin-top:23.95pt;height:84.3pt;width:174.25pt;z-index:252183552;mso-width-relative:page;mso-height-relative:page;" fillcolor="#FFFFFF" filled="t" stroked="t" coordsize="21600,21600" o:gfxdata="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hddU82QAA&#10;AAkBAAAPAAAAAAAAAAEAIAAAACIAAABkcnMvZG93bnJldi54bWxQSwECFAAUAAAACACHTuJAjToQ&#10;xh0CAABFBAAADgAAAAAAAAABACAAAAAoAQAAZHJzL2Uyb0RvYy54bWxQSwUGAAAAAAYABgBZAQAA&#10;twUAAAAA&#10;">
                <v:fill on="t" focussize="0,0"/>
                <v:stroke color="#000000" joinstyle="miter"/>
                <v:imagedata o:title=""/>
                <o:lock v:ext="edit" aspectratio="f"/>
                <v:textbox>
                  <w:txbxContent>
                    <w:p>
                      <w:pPr>
                        <w:rPr>
                          <w:rFonts w:hAnsi="宋体" w:cs="宋体"/>
                          <w:kern w:val="0"/>
                        </w:rPr>
                      </w:pPr>
                      <w:r>
                        <w:rPr>
                          <w:rFonts w:hint="eastAsia" w:hAnsi="宋体" w:cs="宋体"/>
                          <w:kern w:val="0"/>
                        </w:rPr>
                        <w:t>应急管理部门负责本级人民政府应急管理的日常工作，履行应急值守、信息报告、情况汇总、综合协调、督查指导等职能，指导乡镇开展工作。</w:t>
                      </w:r>
                    </w:p>
                  </w:txbxContent>
                </v:textbox>
              </v:shape>
            </w:pict>
          </mc:Fallback>
        </mc:AlternateContent>
      </w:r>
      <w:r>
        <mc:AlternateContent>
          <mc:Choice Requires="wps">
            <w:drawing>
              <wp:anchor distT="0" distB="0" distL="114300" distR="114300" simplePos="0" relativeHeight="252249088" behindDoc="0" locked="0" layoutInCell="1" allowOverlap="1">
                <wp:simplePos x="0" y="0"/>
                <wp:positionH relativeFrom="column">
                  <wp:posOffset>4127500</wp:posOffset>
                </wp:positionH>
                <wp:positionV relativeFrom="paragraph">
                  <wp:posOffset>1729105</wp:posOffset>
                </wp:positionV>
                <wp:extent cx="1270" cy="398780"/>
                <wp:effectExtent l="48895" t="0" r="64135" b="1270"/>
                <wp:wrapNone/>
                <wp:docPr id="473" name="直接箭头连接符 473"/>
                <wp:cNvGraphicFramePr/>
                <a:graphic xmlns:a="http://schemas.openxmlformats.org/drawingml/2006/main">
                  <a:graphicData uri="http://schemas.microsoft.com/office/word/2010/wordprocessingShape">
                    <wps:wsp>
                      <wps:cNvCnPr>
                        <a:stCxn id="494" idx="2"/>
                        <a:endCxn id="472" idx="0"/>
                      </wps:cNvCnPr>
                      <wps:spPr>
                        <a:xfrm flipH="1">
                          <a:off x="0" y="0"/>
                          <a:ext cx="1270" cy="39878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325pt;margin-top:136.15pt;height:31.4pt;width:0.1pt;z-index:252249088;mso-width-relative:page;mso-height-relative:page;" filled="f" stroked="t" coordsize="21600,21600" o:gfxdata="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tqTbjZAAAACwEAAA8AAAAAAAAAAQAgAAAAIgAAAGRycy9kb3ducmV2Lnht&#10;bFBLAQIUABQAAAAIAIdO4kBrv04IMQIAAEsEAAAOAAAAAAAAAAEAIAAAACgBAABkcnMvZTJvRG9j&#10;LnhtbFBLBQYAAAAABgAGAFkBAADLBQ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190720" behindDoc="0" locked="0" layoutInCell="1" allowOverlap="1">
                <wp:simplePos x="0" y="0"/>
                <wp:positionH relativeFrom="column">
                  <wp:posOffset>4127500</wp:posOffset>
                </wp:positionH>
                <wp:positionV relativeFrom="paragraph">
                  <wp:posOffset>2832735</wp:posOffset>
                </wp:positionV>
                <wp:extent cx="0" cy="711200"/>
                <wp:effectExtent l="48895" t="0" r="65405" b="12700"/>
                <wp:wrapNone/>
                <wp:docPr id="468" name="直接箭头连接符 468"/>
                <wp:cNvGraphicFramePr/>
                <a:graphic xmlns:a="http://schemas.openxmlformats.org/drawingml/2006/main">
                  <a:graphicData uri="http://schemas.microsoft.com/office/word/2010/wordprocessingShape">
                    <wps:wsp>
                      <wps:cNvCnPr>
                        <a:stCxn id="472" idx="2"/>
                        <a:endCxn id="469" idx="0"/>
                      </wps:cNvCnPr>
                      <wps:spPr>
                        <a:xfrm>
                          <a:off x="0" y="0"/>
                          <a:ext cx="0" cy="71120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325pt;margin-top:223.05pt;height:56pt;width:0pt;z-index:252190720;mso-width-relative:page;mso-height-relative:page;" filled="f" stroked="t" coordsize="21600,21600" o:gfxdata="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OG&#10;CwjYAAAACwEAAA8AAAAAAAAAAQAgAAAAIgAAAGRycy9kb3ducmV2LnhtbFBLAQIUABQAAAAIAIdO&#10;4kCtqcuOIwIAAD4EAAAOAAAAAAAAAAEAIAAAACcBAABkcnMvZTJvRG9jLnhtbFBLBQYAAAAABgAG&#10;AFkBAAC8BQ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184576" behindDoc="0" locked="0" layoutInCell="1" allowOverlap="1">
                <wp:simplePos x="0" y="0"/>
                <wp:positionH relativeFrom="column">
                  <wp:posOffset>1370330</wp:posOffset>
                </wp:positionH>
                <wp:positionV relativeFrom="paragraph">
                  <wp:posOffset>1374775</wp:posOffset>
                </wp:positionV>
                <wp:extent cx="1905" cy="832485"/>
                <wp:effectExtent l="47625" t="0" r="64770" b="5715"/>
                <wp:wrapNone/>
                <wp:docPr id="467" name="直接箭头连接符 467"/>
                <wp:cNvGraphicFramePr/>
                <a:graphic xmlns:a="http://schemas.openxmlformats.org/drawingml/2006/main">
                  <a:graphicData uri="http://schemas.microsoft.com/office/word/2010/wordprocessingShape">
                    <wps:wsp>
                      <wps:cNvCnPr>
                        <a:stCxn id="474" idx="2"/>
                        <a:endCxn id="471" idx="0"/>
                      </wps:cNvCnPr>
                      <wps:spPr>
                        <a:xfrm>
                          <a:off x="0" y="0"/>
                          <a:ext cx="1905" cy="83248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07.9pt;margin-top:108.25pt;height:65.55pt;width:0.15pt;z-index:252184576;mso-width-relative:page;mso-height-relative:page;" filled="f" stroked="t" coordsize="21600,21600" o:gfxdata="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FHyeTXAAAACwEAAA8AAAAAAAAAAQAgAAAAIgAAAGRycy9kb3ducmV2LnhtbFBLAQIUABQAAAAI&#10;AIdO4kBzIMxnJwIAAEEEAAAOAAAAAAAAAAEAIAAAACYBAABkcnMvZTJvRG9jLnhtbFBLBQYAAAAA&#10;BgAGAFkBAAC/BQ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186624" behindDoc="0" locked="0" layoutInCell="1" allowOverlap="1">
                <wp:simplePos x="0" y="0"/>
                <wp:positionH relativeFrom="column">
                  <wp:posOffset>1369060</wp:posOffset>
                </wp:positionH>
                <wp:positionV relativeFrom="paragraph">
                  <wp:posOffset>2739390</wp:posOffset>
                </wp:positionV>
                <wp:extent cx="3175" cy="651510"/>
                <wp:effectExtent l="48895" t="0" r="62230" b="15240"/>
                <wp:wrapNone/>
                <wp:docPr id="466" name="直接箭头连接符 466"/>
                <wp:cNvGraphicFramePr/>
                <a:graphic xmlns:a="http://schemas.openxmlformats.org/drawingml/2006/main">
                  <a:graphicData uri="http://schemas.microsoft.com/office/word/2010/wordprocessingShape">
                    <wps:wsp>
                      <wps:cNvCnPr>
                        <a:stCxn id="471" idx="2"/>
                        <a:endCxn id="470" idx="0"/>
                      </wps:cNvCnPr>
                      <wps:spPr>
                        <a:xfrm flipH="1">
                          <a:off x="0" y="0"/>
                          <a:ext cx="3175" cy="65151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07.8pt;margin-top:215.7pt;height:51.3pt;width:0.25pt;z-index:252186624;mso-width-relative:page;mso-height-relative:page;" filled="f" stroked="t" coordsize="21600,21600" o:gfxdata="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YpcIbZAAAACwEAAA8AAAAAAAAAAQAgAAAAIgAAAGRycy9kb3ducmV2LnhtbFBL&#10;AQIUABQAAAAIAIdO4kBrW1oKLgIAAEsEAAAOAAAAAAAAAAEAIAAAACgBAABkcnMvZTJvRG9jLnht&#10;bFBLBQYAAAAABgAGAFkBAADIBQ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250112" behindDoc="0" locked="0" layoutInCell="1" allowOverlap="1">
                <wp:simplePos x="0" y="0"/>
                <wp:positionH relativeFrom="column">
                  <wp:posOffset>2376170</wp:posOffset>
                </wp:positionH>
                <wp:positionV relativeFrom="paragraph">
                  <wp:posOffset>2473325</wp:posOffset>
                </wp:positionV>
                <wp:extent cx="731520" cy="6985"/>
                <wp:effectExtent l="0" t="48260" r="11430" b="59055"/>
                <wp:wrapNone/>
                <wp:docPr id="465" name="直接箭头连接符 465"/>
                <wp:cNvGraphicFramePr/>
                <a:graphic xmlns:a="http://schemas.openxmlformats.org/drawingml/2006/main">
                  <a:graphicData uri="http://schemas.microsoft.com/office/word/2010/wordprocessingShape">
                    <wps:wsp>
                      <wps:cNvCnPr>
                        <a:stCxn id="472" idx="1"/>
                        <a:endCxn id="471" idx="3"/>
                      </wps:cNvCnPr>
                      <wps:spPr>
                        <a:xfrm flipH="1" flipV="1">
                          <a:off x="0" y="0"/>
                          <a:ext cx="731520" cy="698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 y;margin-left:187.1pt;margin-top:194.75pt;height:0.55pt;width:57.6pt;z-index:252250112;mso-width-relative:page;mso-height-relative:page;" filled="f" stroked="t" coordsize="21600,21600" o:gfxdata="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gibOPZAAAACwEAAA8AAAAAAAAAAQAgAAAAIgAAAGRycy9kb3ducmV2&#10;LnhtbFBLAQIUABQAAAAIAIdO4kC/6/pUNAIAAFUEAAAOAAAAAAAAAAEAIAAAACgBAABkcnMvZTJv&#10;RG9jLnhtbFBLBQYAAAAABgAGAFkBAADOBQ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191744" behindDoc="0" locked="0" layoutInCell="1" allowOverlap="1">
                <wp:simplePos x="0" y="0"/>
                <wp:positionH relativeFrom="column">
                  <wp:posOffset>2473960</wp:posOffset>
                </wp:positionH>
                <wp:positionV relativeFrom="paragraph">
                  <wp:posOffset>3770630</wp:posOffset>
                </wp:positionV>
                <wp:extent cx="715645" cy="3175"/>
                <wp:effectExtent l="0" t="48895" r="8255" b="62230"/>
                <wp:wrapNone/>
                <wp:docPr id="464" name="直接箭头连接符 464"/>
                <wp:cNvGraphicFramePr/>
                <a:graphic xmlns:a="http://schemas.openxmlformats.org/drawingml/2006/main">
                  <a:graphicData uri="http://schemas.microsoft.com/office/word/2010/wordprocessingShape">
                    <wps:wsp>
                      <wps:cNvCnPr>
                        <a:stCxn id="469" idx="1"/>
                        <a:endCxn id="470" idx="3"/>
                      </wps:cNvCnPr>
                      <wps:spPr>
                        <a:xfrm flipH="1" flipV="1">
                          <a:off x="0" y="0"/>
                          <a:ext cx="715645" cy="317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 y;margin-left:194.8pt;margin-top:296.9pt;height:0.25pt;width:56.35pt;z-index:252191744;mso-width-relative:page;mso-height-relative:page;" filled="f" stroked="t" coordsize="21600,21600" o:gfxdata="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wzTjO2AAAAAsBAAAPAAAAAAAAAAEAIAAAACIAAABkcnMvZG93bnJldi54&#10;bWxQSwECFAAUAAAACACHTuJADuO3iTMCAABVBAAADgAAAAAAAAABACAAAAAnAQAAZHJzL2Uyb0Rv&#10;Yy54bWxQSwUGAAAAAAYABgBZAQAAzAU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210176" behindDoc="0" locked="0" layoutInCell="1" allowOverlap="1">
                <wp:simplePos x="0" y="0"/>
                <wp:positionH relativeFrom="column">
                  <wp:posOffset>4302125</wp:posOffset>
                </wp:positionH>
                <wp:positionV relativeFrom="paragraph">
                  <wp:posOffset>-20041235</wp:posOffset>
                </wp:positionV>
                <wp:extent cx="17780" cy="537845"/>
                <wp:effectExtent l="35560" t="0" r="22860" b="14605"/>
                <wp:wrapNone/>
                <wp:docPr id="463" name="直接箭头连接符 463"/>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338.75pt;margin-top:-1578.05pt;height:42.35pt;width:1.4pt;z-index:252210176;mso-width-relative:page;mso-height-relative:page;" filled="f" stroked="t" coordsize="21600,21600" o:gfxdata="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EGQnLdAAAADwEAAA8AAAAAAAAAAQAgAAAAIgAAAGRycy9kb3ducmV2LnhtbFBLAQIU&#10;ABQAAAAIAIdO4kBFIIQiJwIAADMEAAAOAAAAAAAAAAEAIAAAACwBAABkcnMvZTJvRG9jLnhtbFBL&#10;BQYAAAAABgAGAFkBAADFBQAAAAA=&#10;">
                <v:fill on="f" focussize="0,0"/>
                <v:stroke color="#000000" joinstyle="round" endarrow="block"/>
                <v:imagedata o:title=""/>
                <o:lock v:ext="edit" aspectratio="f"/>
              </v:shape>
            </w:pict>
          </mc:Fallback>
        </mc:AlternateContent>
      </w:r>
      <w:r>
        <w:rPr>
          <w:sz w:val="32"/>
        </w:rPr>
        <mc:AlternateContent>
          <mc:Choice Requires="wps">
            <w:drawing>
              <wp:anchor distT="0" distB="0" distL="114300" distR="114300" simplePos="0" relativeHeight="252209152" behindDoc="0" locked="0" layoutInCell="1" allowOverlap="1">
                <wp:simplePos x="0" y="0"/>
                <wp:positionH relativeFrom="column">
                  <wp:posOffset>4302125</wp:posOffset>
                </wp:positionH>
                <wp:positionV relativeFrom="paragraph">
                  <wp:posOffset>-20041235</wp:posOffset>
                </wp:positionV>
                <wp:extent cx="17780" cy="537845"/>
                <wp:effectExtent l="35560" t="0" r="22860" b="14605"/>
                <wp:wrapNone/>
                <wp:docPr id="462" name="直接箭头连接符 462"/>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338.75pt;margin-top:-1578.05pt;height:42.35pt;width:1.4pt;z-index:252209152;mso-width-relative:page;mso-height-relative:page;" filled="f" stroked="t" coordsize="21600,21600" o:gfxdata="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EGQnLdAAAADwEAAA8AAAAAAAAAAQAgAAAAIgAAAGRycy9kb3ducmV2LnhtbFBLAQIU&#10;ABQAAAAIAIdO4kBkMFN/JwIAADMEAAAOAAAAAAAAAAEAIAAAACwBAABkcnMvZTJvRG9jLnhtbFBL&#10;BQYAAAAABgAGAFkBAADFBQAAAAA=&#10;">
                <v:fill on="f" focussize="0,0"/>
                <v:stroke color="#000000" joinstyle="round" endarrow="block"/>
                <v:imagedata o:title=""/>
                <o:lock v:ext="edit" aspectratio="f"/>
              </v:shape>
            </w:pict>
          </mc:Fallback>
        </mc:AlternateContent>
      </w:r>
      <w:r>
        <w:rPr>
          <w:rFonts w:hint="eastAsia" w:ascii="方正小标宋简体" w:hAnsi="方正小标宋简体" w:eastAsia="方正小标宋简体" w:cs="方正小标宋简体"/>
          <w:sz w:val="44"/>
          <w:szCs w:val="44"/>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48. 森林火灾隐患排查和火灾扑救</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sz w:val="32"/>
          <w:szCs w:val="32"/>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主体责任：应急、林业、公安、国有林场、景区管理机构</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配合责任：与儿街镇林业站，0564-5461036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与儿街镇安监所，0564-5461009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sz w:val="21"/>
        </w:rPr>
        <mc:AlternateContent>
          <mc:Choice Requires="wps">
            <w:drawing>
              <wp:anchor distT="0" distB="0" distL="114300" distR="114300" simplePos="0" relativeHeight="252197888" behindDoc="0" locked="0" layoutInCell="1" allowOverlap="1">
                <wp:simplePos x="0" y="0"/>
                <wp:positionH relativeFrom="column">
                  <wp:posOffset>33020</wp:posOffset>
                </wp:positionH>
                <wp:positionV relativeFrom="paragraph">
                  <wp:posOffset>4447540</wp:posOffset>
                </wp:positionV>
                <wp:extent cx="2699385" cy="1191895"/>
                <wp:effectExtent l="4445" t="5080" r="20320" b="22225"/>
                <wp:wrapNone/>
                <wp:docPr id="460" name="流程图: 过程 460"/>
                <wp:cNvGraphicFramePr/>
                <a:graphic xmlns:a="http://schemas.openxmlformats.org/drawingml/2006/main">
                  <a:graphicData uri="http://schemas.microsoft.com/office/word/2010/wordprocessingShape">
                    <wps:wsp>
                      <wps:cNvSpPr/>
                      <wps:spPr>
                        <a:xfrm>
                          <a:off x="0" y="0"/>
                          <a:ext cx="2699385" cy="11918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lang w:eastAsia="zh-CN"/>
                              </w:rPr>
                            </w:pPr>
                            <w:r>
                              <w:rPr>
                                <w:rFonts w:hint="eastAsia" w:hAnsi="宋体" w:cs="宋体"/>
                                <w:kern w:val="0"/>
                              </w:rPr>
                              <w:t>应急管理、林业部门组织大规模突发性火情的现场扑救等工作</w:t>
                            </w:r>
                            <w:r>
                              <w:rPr>
                                <w:rFonts w:hint="eastAsia" w:hAnsi="宋体" w:cs="宋体"/>
                                <w:kern w:val="0"/>
                                <w:lang w:eastAsia="zh-CN"/>
                              </w:rPr>
                              <w:t>。</w:t>
                            </w:r>
                          </w:p>
                          <w:p>
                            <w:r>
                              <w:rPr>
                                <w:rFonts w:hint="eastAsia" w:hAnsi="宋体" w:cs="宋体"/>
                                <w:kern w:val="0"/>
                              </w:rPr>
                              <w:t>公安部门负责火场警戒、交通疏导、治安维护、火案侦破等。</w:t>
                            </w:r>
                          </w:p>
                          <w:p>
                            <w:pPr>
                              <w:rPr>
                                <w:rFonts w:hint="eastAsia" w:hAnsi="宋体" w:cs="宋体" w:eastAsiaTheme="minorEastAsia"/>
                                <w:kern w:val="0"/>
                                <w:lang w:eastAsia="zh-CN"/>
                              </w:rPr>
                            </w:pPr>
                            <w:r>
                              <w:rPr>
                                <w:rFonts w:hint="eastAsia" w:hAnsi="宋体" w:cs="宋体"/>
                                <w:kern w:val="0"/>
                              </w:rPr>
                              <w:t>国有林场、景区管理机构组织力量扑救</w:t>
                            </w:r>
                            <w:r>
                              <w:rPr>
                                <w:rFonts w:hint="eastAsia" w:hAnsi="宋体" w:cs="宋体"/>
                                <w:kern w:val="0"/>
                                <w:lang w:eastAsia="zh-CN"/>
                              </w:rPr>
                              <w:t>。</w:t>
                            </w:r>
                          </w:p>
                          <w:p/>
                          <w:p>
                            <w:pPr>
                              <w:jc w:val="center"/>
                            </w:pPr>
                          </w:p>
                        </w:txbxContent>
                      </wps:txbx>
                      <wps:bodyPr upright="1"/>
                    </wps:wsp>
                  </a:graphicData>
                </a:graphic>
              </wp:anchor>
            </w:drawing>
          </mc:Choice>
          <mc:Fallback>
            <w:pict>
              <v:shape id="_x0000_s1026" o:spid="_x0000_s1026" o:spt="109" type="#_x0000_t109" style="position:absolute;left:0pt;margin-left:2.6pt;margin-top:350.2pt;height:93.85pt;width:212.55pt;z-index:252197888;mso-width-relative:page;mso-height-relative:page;" fillcolor="#FFFFFF" filled="t" stroked="t" coordsize="21600,21600" o:gfxdata="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FU41PZAAAACQEA&#10;AA8AAAAAAAAAAQAgAAAAIgAAAGRycy9kb3ducmV2LnhtbFBLAQIUABQAAAAIAIdO4kBYVrV7GQIA&#10;AEUEAAAOAAAAAAAAAAEAIAAAACgBAABkcnMvZTJvRG9jLnhtbFBLBQYAAAAABgAGAFkBAACzBQAA&#10;AAA=&#10;">
                <v:fill on="t" focussize="0,0"/>
                <v:stroke color="#000000" joinstyle="miter"/>
                <v:imagedata o:title=""/>
                <o:lock v:ext="edit" aspectratio="f"/>
                <v:textbox>
                  <w:txbxContent>
                    <w:p>
                      <w:pPr>
                        <w:rPr>
                          <w:rFonts w:hint="eastAsia" w:hAnsi="宋体" w:cs="宋体"/>
                          <w:kern w:val="0"/>
                          <w:lang w:eastAsia="zh-CN"/>
                        </w:rPr>
                      </w:pPr>
                      <w:r>
                        <w:rPr>
                          <w:rFonts w:hint="eastAsia" w:hAnsi="宋体" w:cs="宋体"/>
                          <w:kern w:val="0"/>
                        </w:rPr>
                        <w:t>应急管理、林业部门组织大规模突发性火情的现场扑救等工作</w:t>
                      </w:r>
                      <w:r>
                        <w:rPr>
                          <w:rFonts w:hint="eastAsia" w:hAnsi="宋体" w:cs="宋体"/>
                          <w:kern w:val="0"/>
                          <w:lang w:eastAsia="zh-CN"/>
                        </w:rPr>
                        <w:t>。</w:t>
                      </w:r>
                    </w:p>
                    <w:p>
                      <w:r>
                        <w:rPr>
                          <w:rFonts w:hint="eastAsia" w:hAnsi="宋体" w:cs="宋体"/>
                          <w:kern w:val="0"/>
                        </w:rPr>
                        <w:t>公安部门负责火场警戒、交通疏导、治安维护、火案侦破等。</w:t>
                      </w:r>
                    </w:p>
                    <w:p>
                      <w:pPr>
                        <w:rPr>
                          <w:rFonts w:hint="eastAsia" w:hAnsi="宋体" w:cs="宋体" w:eastAsiaTheme="minorEastAsia"/>
                          <w:kern w:val="0"/>
                          <w:lang w:eastAsia="zh-CN"/>
                        </w:rPr>
                      </w:pPr>
                      <w:r>
                        <w:rPr>
                          <w:rFonts w:hint="eastAsia" w:hAnsi="宋体" w:cs="宋体"/>
                          <w:kern w:val="0"/>
                        </w:rPr>
                        <w:t>国有林场、景区管理机构组织力量扑救</w:t>
                      </w:r>
                      <w:r>
                        <w:rPr>
                          <w:rFonts w:hint="eastAsia" w:hAnsi="宋体" w:cs="宋体"/>
                          <w:kern w:val="0"/>
                          <w:lang w:eastAsia="zh-CN"/>
                        </w:rPr>
                        <w:t>。</w:t>
                      </w:r>
                    </w:p>
                    <w:p/>
                    <w:p>
                      <w:pPr>
                        <w:jc w:val="center"/>
                      </w:pPr>
                    </w:p>
                  </w:txbxContent>
                </v:textbox>
              </v:shape>
            </w:pict>
          </mc:Fallback>
        </mc:AlternateContent>
      </w:r>
      <w:r>
        <mc:AlternateContent>
          <mc:Choice Requires="wps">
            <w:drawing>
              <wp:anchor distT="0" distB="0" distL="114300" distR="114300" simplePos="0" relativeHeight="252200960" behindDoc="0" locked="0" layoutInCell="1" allowOverlap="1">
                <wp:simplePos x="0" y="0"/>
                <wp:positionH relativeFrom="column">
                  <wp:posOffset>3651250</wp:posOffset>
                </wp:positionH>
                <wp:positionV relativeFrom="paragraph">
                  <wp:posOffset>4712970</wp:posOffset>
                </wp:positionV>
                <wp:extent cx="1433830" cy="669290"/>
                <wp:effectExtent l="4445" t="4445" r="9525" b="12065"/>
                <wp:wrapNone/>
                <wp:docPr id="1375" name="流程图: 过程 1375"/>
                <wp:cNvGraphicFramePr/>
                <a:graphic xmlns:a="http://schemas.openxmlformats.org/drawingml/2006/main">
                  <a:graphicData uri="http://schemas.microsoft.com/office/word/2010/wordprocessingShape">
                    <wps:wsp>
                      <wps:cNvSpPr/>
                      <wps:spPr>
                        <a:xfrm>
                          <a:off x="0" y="0"/>
                          <a:ext cx="1433830" cy="868830"/>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hAnsi="宋体" w:cs="宋体"/>
                                <w:kern w:val="0"/>
                                <w:lang w:eastAsia="zh-CN"/>
                              </w:rPr>
                              <w:t>乡镇</w:t>
                            </w:r>
                            <w:r>
                              <w:rPr>
                                <w:rFonts w:hint="eastAsia" w:hAnsi="宋体" w:cs="宋体"/>
                                <w:kern w:val="0"/>
                              </w:rPr>
                              <w:t>配合做好火灾初级扑救、疏散人群等工作</w:t>
                            </w:r>
                          </w:p>
                        </w:txbxContent>
                      </wps:txbx>
                      <wps:bodyPr wrap="square" upright="1">
                        <a:noAutofit/>
                      </wps:bodyPr>
                    </wps:wsp>
                  </a:graphicData>
                </a:graphic>
              </wp:anchor>
            </w:drawing>
          </mc:Choice>
          <mc:Fallback>
            <w:pict>
              <v:shape id="_x0000_s1026" o:spid="_x0000_s1026" o:spt="109" type="#_x0000_t109" style="position:absolute;left:0pt;margin-left:287.5pt;margin-top:371.1pt;height:52.7pt;width:112.9pt;z-index:252200960;mso-width-relative:page;mso-height-relative:page;" fillcolor="#FFFFFF" filled="t" stroked="t" coordsize="21600,21600" o:gfxdata="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2MRGJ2wAAAAsBAAAPAAAAAAAAAAEAIAAAACIAAABkcnMvZG93bnJl&#10;di54bWxQSwECFAAUAAAACACHTuJA9R3H2zMCAAB8BAAADgAAAAAAAAABACAAAAAqAQAAZHJzL2Uy&#10;b0RvYy54bWxQSwUGAAAAAAYABgBZAQAAzwUAAAAA&#10;">
                <v:fill on="t" focussize="0,0"/>
                <v:stroke color="#000000" joinstyle="miter"/>
                <v:imagedata o:title=""/>
                <o:lock v:ext="edit" aspectratio="f"/>
                <v:textbox>
                  <w:txbxContent>
                    <w:p>
                      <w:r>
                        <w:rPr>
                          <w:rFonts w:hint="eastAsia" w:hAnsi="宋体" w:cs="宋体"/>
                          <w:kern w:val="0"/>
                          <w:lang w:eastAsia="zh-CN"/>
                        </w:rPr>
                        <w:t>乡镇</w:t>
                      </w:r>
                      <w:r>
                        <w:rPr>
                          <w:rFonts w:hint="eastAsia" w:hAnsi="宋体" w:cs="宋体"/>
                          <w:kern w:val="0"/>
                        </w:rPr>
                        <w:t>配合做好火灾初级扑救、疏散人群等工作</w:t>
                      </w:r>
                    </w:p>
                  </w:txbxContent>
                </v:textbox>
              </v:shape>
            </w:pict>
          </mc:Fallback>
        </mc:AlternateContent>
      </w:r>
      <w:r>
        <w:rPr>
          <w:sz w:val="21"/>
        </w:rPr>
        <mc:AlternateContent>
          <mc:Choice Requires="wps">
            <w:drawing>
              <wp:anchor distT="0" distB="0" distL="114300" distR="114300" simplePos="0" relativeHeight="252192768" behindDoc="0" locked="0" layoutInCell="1" allowOverlap="1">
                <wp:simplePos x="0" y="0"/>
                <wp:positionH relativeFrom="column">
                  <wp:posOffset>304165</wp:posOffset>
                </wp:positionH>
                <wp:positionV relativeFrom="paragraph">
                  <wp:posOffset>3529330</wp:posOffset>
                </wp:positionV>
                <wp:extent cx="2101215" cy="340995"/>
                <wp:effectExtent l="4445" t="4445" r="8890" b="16510"/>
                <wp:wrapNone/>
                <wp:docPr id="453" name="流程图: 过程 453"/>
                <wp:cNvGraphicFramePr/>
                <a:graphic xmlns:a="http://schemas.openxmlformats.org/drawingml/2006/main">
                  <a:graphicData uri="http://schemas.microsoft.com/office/word/2010/wordprocessingShape">
                    <wps:wsp>
                      <wps:cNvSpPr/>
                      <wps:spPr>
                        <a:xfrm>
                          <a:off x="0" y="0"/>
                          <a:ext cx="2101215" cy="3409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Ansi="宋体" w:cs="宋体"/>
                                <w:kern w:val="0"/>
                              </w:rPr>
                            </w:pPr>
                            <w:r>
                              <w:rPr>
                                <w:rFonts w:hint="eastAsia" w:hAnsi="宋体" w:cs="宋体"/>
                                <w:kern w:val="0"/>
                              </w:rPr>
                              <w:t>发生森林火情</w:t>
                            </w:r>
                          </w:p>
                        </w:txbxContent>
                      </wps:txbx>
                      <wps:bodyPr upright="1"/>
                    </wps:wsp>
                  </a:graphicData>
                </a:graphic>
              </wp:anchor>
            </w:drawing>
          </mc:Choice>
          <mc:Fallback>
            <w:pict>
              <v:shape id="_x0000_s1026" o:spid="_x0000_s1026" o:spt="109" type="#_x0000_t109" style="position:absolute;left:0pt;margin-left:23.95pt;margin-top:277.9pt;height:26.85pt;width:165.45pt;z-index:252192768;mso-width-relative:page;mso-height-relative:page;" fillcolor="#FFFFFF" filled="t" stroked="t" coordsize="21600,21600" o:gfxdata="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xycxjaAAAACgEA&#10;AA8AAAAAAAAAAQAgAAAAIgAAAGRycy9kb3ducmV2LnhtbFBLAQIUABQAAAAIAIdO4kCjnwZdGAIA&#10;AEQEAAAOAAAAAAAAAAEAIAAAACkBAABkcnMvZTJvRG9jLnhtbFBLBQYAAAAABgAGAFkBAACzBQAA&#10;AAA=&#10;">
                <v:fill on="t" focussize="0,0"/>
                <v:stroke color="#000000" joinstyle="miter"/>
                <v:imagedata o:title=""/>
                <o:lock v:ext="edit" aspectratio="f"/>
                <v:textbox>
                  <w:txbxContent>
                    <w:p>
                      <w:pPr>
                        <w:jc w:val="center"/>
                        <w:rPr>
                          <w:rFonts w:hAnsi="宋体" w:cs="宋体"/>
                          <w:kern w:val="0"/>
                        </w:rPr>
                      </w:pPr>
                      <w:r>
                        <w:rPr>
                          <w:rFonts w:hint="eastAsia" w:hAnsi="宋体" w:cs="宋体"/>
                          <w:kern w:val="0"/>
                        </w:rPr>
                        <w:t>发生森林火情</w:t>
                      </w:r>
                    </w:p>
                  </w:txbxContent>
                </v:textbox>
              </v:shape>
            </w:pict>
          </mc:Fallback>
        </mc:AlternateContent>
      </w:r>
      <w:r>
        <w:rPr>
          <w:sz w:val="21"/>
        </w:rPr>
        <mc:AlternateContent>
          <mc:Choice Requires="wps">
            <w:drawing>
              <wp:anchor distT="0" distB="0" distL="114300" distR="114300" simplePos="0" relativeHeight="252198912" behindDoc="0" locked="0" layoutInCell="1" allowOverlap="1">
                <wp:simplePos x="0" y="0"/>
                <wp:positionH relativeFrom="column">
                  <wp:posOffset>3416935</wp:posOffset>
                </wp:positionH>
                <wp:positionV relativeFrom="paragraph">
                  <wp:posOffset>3056255</wp:posOffset>
                </wp:positionV>
                <wp:extent cx="1905000" cy="1279525"/>
                <wp:effectExtent l="4445" t="4445" r="14605" b="11430"/>
                <wp:wrapNone/>
                <wp:docPr id="461" name="流程图: 过程 461"/>
                <wp:cNvGraphicFramePr/>
                <a:graphic xmlns:a="http://schemas.openxmlformats.org/drawingml/2006/main">
                  <a:graphicData uri="http://schemas.microsoft.com/office/word/2010/wordprocessingShape">
                    <wps:wsp>
                      <wps:cNvSpPr/>
                      <wps:spPr>
                        <a:xfrm>
                          <a:off x="0" y="0"/>
                          <a:ext cx="1905000" cy="12795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hAnsi="宋体" w:cs="宋体"/>
                                <w:kern w:val="0"/>
                                <w:lang w:eastAsia="zh-CN"/>
                              </w:rPr>
                              <w:t>乡镇</w:t>
                            </w:r>
                            <w:r>
                              <w:rPr>
                                <w:rFonts w:hint="eastAsia" w:hAnsi="宋体" w:cs="宋体"/>
                                <w:kern w:val="0"/>
                              </w:rPr>
                              <w:t>统筹乡镇、村（社区）网格监管力量，对辖区森林防火区进行日常巡查，发现或接到群众举报火灾隐患及时消除，出现火情第一时间上报有关部门</w:t>
                            </w:r>
                          </w:p>
                        </w:txbxContent>
                      </wps:txbx>
                      <wps:bodyPr upright="1"/>
                    </wps:wsp>
                  </a:graphicData>
                </a:graphic>
              </wp:anchor>
            </w:drawing>
          </mc:Choice>
          <mc:Fallback>
            <w:pict>
              <v:shape id="_x0000_s1026" o:spid="_x0000_s1026" o:spt="109" type="#_x0000_t109" style="position:absolute;left:0pt;margin-left:269.05pt;margin-top:240.65pt;height:100.75pt;width:150pt;z-index:252198912;mso-width-relative:page;mso-height-relative:page;" fillcolor="#FFFFFF" filled="t" stroked="t" coordsize="21600,21600" o:gfxdata="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a9NpQ2QAAAAsB&#10;AAAPAAAAAAAAAAEAIAAAACIAAABkcnMvZG93bnJldi54bWxQSwECFAAUAAAACACHTuJAMWsyxhoC&#10;AABFBAAADgAAAAAAAAABACAAAAAoAQAAZHJzL2Uyb0RvYy54bWxQSwUGAAAAAAYABgBZAQAAtAUA&#10;AAAA&#10;">
                <v:fill on="t" focussize="0,0"/>
                <v:stroke color="#000000" joinstyle="miter"/>
                <v:imagedata o:title=""/>
                <o:lock v:ext="edit" aspectratio="f"/>
                <v:textbox>
                  <w:txbxContent>
                    <w:p>
                      <w:r>
                        <w:rPr>
                          <w:rFonts w:hint="eastAsia" w:hAnsi="宋体" w:cs="宋体"/>
                          <w:kern w:val="0"/>
                          <w:lang w:eastAsia="zh-CN"/>
                        </w:rPr>
                        <w:t>乡镇</w:t>
                      </w:r>
                      <w:r>
                        <w:rPr>
                          <w:rFonts w:hint="eastAsia" w:hAnsi="宋体" w:cs="宋体"/>
                          <w:kern w:val="0"/>
                        </w:rPr>
                        <w:t>统筹乡镇、村（社区）网格监管力量，对辖区森林防火区进行日常巡查，发现或接到群众举报火灾隐患及时消除，出现火情第一时间上报有关部门</w:t>
                      </w:r>
                    </w:p>
                  </w:txbxContent>
                </v:textbox>
              </v:shape>
            </w:pict>
          </mc:Fallback>
        </mc:AlternateContent>
      </w:r>
      <w:r>
        <w:rPr>
          <w:sz w:val="21"/>
        </w:rPr>
        <mc:AlternateContent>
          <mc:Choice Requires="wps">
            <w:drawing>
              <wp:anchor distT="0" distB="0" distL="114300" distR="114300" simplePos="0" relativeHeight="252195840" behindDoc="0" locked="0" layoutInCell="1" allowOverlap="1">
                <wp:simplePos x="0" y="0"/>
                <wp:positionH relativeFrom="column">
                  <wp:posOffset>-51435</wp:posOffset>
                </wp:positionH>
                <wp:positionV relativeFrom="paragraph">
                  <wp:posOffset>160020</wp:posOffset>
                </wp:positionV>
                <wp:extent cx="2835910" cy="2783840"/>
                <wp:effectExtent l="4445" t="4445" r="17145" b="12065"/>
                <wp:wrapNone/>
                <wp:docPr id="454" name="流程图: 过程 454"/>
                <wp:cNvGraphicFramePr/>
                <a:graphic xmlns:a="http://schemas.openxmlformats.org/drawingml/2006/main">
                  <a:graphicData uri="http://schemas.microsoft.com/office/word/2010/wordprocessingShape">
                    <wps:wsp>
                      <wps:cNvSpPr/>
                      <wps:spPr>
                        <a:xfrm>
                          <a:off x="0" y="0"/>
                          <a:ext cx="2835910" cy="27838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Ansi="宋体" w:cs="宋体"/>
                                <w:kern w:val="0"/>
                              </w:rPr>
                            </w:pPr>
                            <w:r>
                              <w:rPr>
                                <w:rFonts w:hint="eastAsia" w:hAnsi="宋体" w:cs="宋体"/>
                                <w:kern w:val="0"/>
                              </w:rPr>
                              <w:t>应急管理、林业部门按照职责分工负责县域内森林防火、扑救工作，建立协同配合工作机制，研究制定预防、扑救方案和应急预案，组织开展森林防火宣传教育，储备森林防火物资，组织对森林防火区内有关情况进行检查，发现问题下达森林火灾隐患整改通知书，责令限期整改、消除隐患。</w:t>
                            </w:r>
                          </w:p>
                          <w:p>
                            <w:r>
                              <w:rPr>
                                <w:rFonts w:hint="eastAsia" w:hAnsi="宋体" w:cs="宋体"/>
                                <w:kern w:val="0"/>
                              </w:rPr>
                              <w:t>公安部门协同林业部门开展防火宣传、火灾隐患排查、重点区域巡护、违规用火处罚等工作。</w:t>
                            </w:r>
                          </w:p>
                          <w:p>
                            <w:pPr>
                              <w:rPr>
                                <w:rFonts w:hAnsi="宋体" w:cs="宋体"/>
                                <w:kern w:val="0"/>
                              </w:rPr>
                            </w:pPr>
                            <w:r>
                              <w:rPr>
                                <w:rFonts w:hint="eastAsia" w:hAnsi="宋体" w:cs="宋体"/>
                                <w:kern w:val="0"/>
                              </w:rPr>
                              <w:t>国有林场、景区管理机构负责本辖区护林防火的宣传教育；组建专业或兼职森林消防队伍，进行巡查；在林区加强火种、火源的管理，定期进行巡查及隐患排查。</w:t>
                            </w:r>
                          </w:p>
                        </w:txbxContent>
                      </wps:txbx>
                      <wps:bodyPr upright="1"/>
                    </wps:wsp>
                  </a:graphicData>
                </a:graphic>
              </wp:anchor>
            </w:drawing>
          </mc:Choice>
          <mc:Fallback>
            <w:pict>
              <v:shape id="_x0000_s1026" o:spid="_x0000_s1026" o:spt="109" type="#_x0000_t109" style="position:absolute;left:0pt;margin-left:-4.05pt;margin-top:12.6pt;height:219.2pt;width:223.3pt;z-index:252195840;mso-width-relative:page;mso-height-relative:page;" fillcolor="#FFFFFF" filled="t" stroked="t" coordsize="21600,21600" o:gfxdata="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jSbNdkA&#10;AAAJAQAADwAAAAAAAAABACAAAAAiAAAAZHJzL2Rvd25yZXYueG1sUEsBAhQAFAAAAAgAh07iQI5O&#10;oEceAgAARQQAAA4AAAAAAAAAAQAgAAAAKAEAAGRycy9lMm9Eb2MueG1sUEsFBgAAAAAGAAYAWQEA&#10;ALgFAAAAAA==&#10;">
                <v:fill on="t" focussize="0,0"/>
                <v:stroke color="#000000" joinstyle="miter"/>
                <v:imagedata o:title=""/>
                <o:lock v:ext="edit" aspectratio="f"/>
                <v:textbox>
                  <w:txbxContent>
                    <w:p>
                      <w:pPr>
                        <w:rPr>
                          <w:rFonts w:hAnsi="宋体" w:cs="宋体"/>
                          <w:kern w:val="0"/>
                        </w:rPr>
                      </w:pPr>
                      <w:r>
                        <w:rPr>
                          <w:rFonts w:hint="eastAsia" w:hAnsi="宋体" w:cs="宋体"/>
                          <w:kern w:val="0"/>
                        </w:rPr>
                        <w:t>应急管理、林业部门按照职责分工负责县域内森林防火、扑救工作，建立协同配合工作机制，研究制定预防、扑救方案和应急预案，组织开展森林防火宣传教育，储备森林防火物资，组织对森林防火区内有关情况进行检查，发现问题下达森林火灾隐患整改通知书，责令限期整改、消除隐患。</w:t>
                      </w:r>
                    </w:p>
                    <w:p>
                      <w:r>
                        <w:rPr>
                          <w:rFonts w:hint="eastAsia" w:hAnsi="宋体" w:cs="宋体"/>
                          <w:kern w:val="0"/>
                        </w:rPr>
                        <w:t>公安部门协同林业部门开展防火宣传、火灾隐患排查、重点区域巡护、违规用火处罚等工作。</w:t>
                      </w:r>
                    </w:p>
                    <w:p>
                      <w:pPr>
                        <w:rPr>
                          <w:rFonts w:hAnsi="宋体" w:cs="宋体"/>
                          <w:kern w:val="0"/>
                        </w:rPr>
                      </w:pPr>
                      <w:r>
                        <w:rPr>
                          <w:rFonts w:hint="eastAsia" w:hAnsi="宋体" w:cs="宋体"/>
                          <w:kern w:val="0"/>
                        </w:rPr>
                        <w:t>国有林场、景区管理机构负责本辖区护林防火的宣传教育；组建专业或兼职森林消防队伍，进行巡查；在林区加强火种、火源的管理，定期进行巡查及隐患排查。</w:t>
                      </w:r>
                    </w:p>
                  </w:txbxContent>
                </v:textbox>
              </v:shape>
            </w:pict>
          </mc:Fallback>
        </mc:AlternateContent>
      </w:r>
      <w:r>
        <w:rPr>
          <w:sz w:val="21"/>
        </w:rPr>
        <mc:AlternateContent>
          <mc:Choice Requires="wps">
            <w:drawing>
              <wp:anchor distT="0" distB="0" distL="114300" distR="114300" simplePos="0" relativeHeight="252193792" behindDoc="0" locked="0" layoutInCell="1" allowOverlap="1">
                <wp:simplePos x="0" y="0"/>
                <wp:positionH relativeFrom="column">
                  <wp:posOffset>3268345</wp:posOffset>
                </wp:positionH>
                <wp:positionV relativeFrom="paragraph">
                  <wp:posOffset>977900</wp:posOffset>
                </wp:positionV>
                <wp:extent cx="2183765" cy="1520190"/>
                <wp:effectExtent l="5080" t="4445" r="20955" b="18415"/>
                <wp:wrapNone/>
                <wp:docPr id="459" name="流程图: 过程 459"/>
                <wp:cNvGraphicFramePr/>
                <a:graphic xmlns:a="http://schemas.openxmlformats.org/drawingml/2006/main">
                  <a:graphicData uri="http://schemas.microsoft.com/office/word/2010/wordprocessingShape">
                    <wps:wsp>
                      <wps:cNvSpPr/>
                      <wps:spPr>
                        <a:xfrm>
                          <a:off x="0" y="0"/>
                          <a:ext cx="2183765" cy="15201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hAnsi="宋体" w:cs="宋体"/>
                                <w:kern w:val="0"/>
                                <w:lang w:eastAsia="zh-CN"/>
                              </w:rPr>
                              <w:t>乡镇</w:t>
                            </w:r>
                            <w:r>
                              <w:rPr>
                                <w:rFonts w:hint="eastAsia" w:hAnsi="宋体" w:cs="宋体"/>
                                <w:kern w:val="0"/>
                              </w:rPr>
                              <w:t>负责本辖区森林防火的宣传教育，根据当地经济发展和消防工作的需要，建立专职消防队、志愿消防队或应急和群众性消防队伍，承担火灾扑救工作，组织参加预防扑救专业培训，积极配合县级森林防火指挥机构组织的监督检查。</w:t>
                            </w:r>
                          </w:p>
                          <w:p/>
                        </w:txbxContent>
                      </wps:txbx>
                      <wps:bodyPr upright="1"/>
                    </wps:wsp>
                  </a:graphicData>
                </a:graphic>
              </wp:anchor>
            </w:drawing>
          </mc:Choice>
          <mc:Fallback>
            <w:pict>
              <v:shape id="_x0000_s1026" o:spid="_x0000_s1026" o:spt="109" type="#_x0000_t109" style="position:absolute;left:0pt;margin-left:257.35pt;margin-top:77pt;height:119.7pt;width:171.95pt;z-index:252193792;mso-width-relative:page;mso-height-relative:page;" fillcolor="#FFFFFF" filled="t" stroked="t" coordsize="21600,21600" o:gfxdata="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8cu/q2gAA&#10;AAsBAAAPAAAAAAAAAAEAIAAAACIAAABkcnMvZG93bnJldi54bWxQSwECFAAUAAAACACHTuJARsfD&#10;NxwCAABFBAAADgAAAAAAAAABACAAAAApAQAAZHJzL2Uyb0RvYy54bWxQSwUGAAAAAAYABgBZAQAA&#10;twUAAAAA&#10;">
                <v:fill on="t" focussize="0,0"/>
                <v:stroke color="#000000" joinstyle="miter"/>
                <v:imagedata o:title=""/>
                <o:lock v:ext="edit" aspectratio="f"/>
                <v:textbox>
                  <w:txbxContent>
                    <w:p>
                      <w:r>
                        <w:rPr>
                          <w:rFonts w:hint="eastAsia" w:hAnsi="宋体" w:cs="宋体"/>
                          <w:kern w:val="0"/>
                          <w:lang w:eastAsia="zh-CN"/>
                        </w:rPr>
                        <w:t>乡镇</w:t>
                      </w:r>
                      <w:r>
                        <w:rPr>
                          <w:rFonts w:hint="eastAsia" w:hAnsi="宋体" w:cs="宋体"/>
                          <w:kern w:val="0"/>
                        </w:rPr>
                        <w:t>负责本辖区森林防火的宣传教育，根据当地经济发展和消防工作的需要，建立专职消防队、志愿消防队或应急和群众性消防队伍，承担火灾扑救工作，组织参加预防扑救专业培训，积极配合县级森林防火指挥机构组织的监督检查。</w:t>
                      </w:r>
                    </w:p>
                    <w:p/>
                  </w:txbxContent>
                </v:textbox>
              </v:shape>
            </w:pict>
          </mc:Fallback>
        </mc:AlternateContent>
      </w:r>
      <w:r>
        <mc:AlternateContent>
          <mc:Choice Requires="wps">
            <w:drawing>
              <wp:anchor distT="0" distB="0" distL="114300" distR="114300" simplePos="0" relativeHeight="252253184" behindDoc="0" locked="0" layoutInCell="1" allowOverlap="1">
                <wp:simplePos x="0" y="0"/>
                <wp:positionH relativeFrom="column">
                  <wp:posOffset>4360545</wp:posOffset>
                </wp:positionH>
                <wp:positionV relativeFrom="paragraph">
                  <wp:posOffset>2498090</wp:posOffset>
                </wp:positionV>
                <wp:extent cx="8890" cy="558165"/>
                <wp:effectExtent l="41910" t="0" r="63500" b="13335"/>
                <wp:wrapNone/>
                <wp:docPr id="458" name="直接箭头连接符 458"/>
                <wp:cNvGraphicFramePr/>
                <a:graphic xmlns:a="http://schemas.openxmlformats.org/drawingml/2006/main">
                  <a:graphicData uri="http://schemas.microsoft.com/office/word/2010/wordprocessingShape">
                    <wps:wsp>
                      <wps:cNvCnPr>
                        <a:stCxn id="459" idx="2"/>
                        <a:endCxn id="461" idx="0"/>
                      </wps:cNvCnPr>
                      <wps:spPr>
                        <a:xfrm>
                          <a:off x="0" y="0"/>
                          <a:ext cx="8890" cy="55816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343.35pt;margin-top:196.7pt;height:43.95pt;width:0.7pt;z-index:252253184;mso-width-relative:page;mso-height-relative:page;" filled="f" stroked="t" coordsize="21600,21600" o:gfxdata="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M5F4NoAAAALAQAADwAAAAAAAAABACAAAAAiAAAAZHJzL2Rvd25yZXYueG1sUEsBAhQAFAAA&#10;AAgAh07iQBFW5/kmAgAAQQQAAA4AAAAAAAAAAQAgAAAAKQEAAGRycy9lMm9Eb2MueG1sUEsFBgAA&#10;AAAGAAYAWQEAAMEFA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251136" behindDoc="0" locked="0" layoutInCell="1" allowOverlap="1">
                <wp:simplePos x="0" y="0"/>
                <wp:positionH relativeFrom="column">
                  <wp:posOffset>1355090</wp:posOffset>
                </wp:positionH>
                <wp:positionV relativeFrom="paragraph">
                  <wp:posOffset>3870325</wp:posOffset>
                </wp:positionV>
                <wp:extent cx="27940" cy="577215"/>
                <wp:effectExtent l="25400" t="0" r="60960" b="13335"/>
                <wp:wrapNone/>
                <wp:docPr id="457" name="直接箭头连接符 457"/>
                <wp:cNvGraphicFramePr/>
                <a:graphic xmlns:a="http://schemas.openxmlformats.org/drawingml/2006/main">
                  <a:graphicData uri="http://schemas.microsoft.com/office/word/2010/wordprocessingShape">
                    <wps:wsp>
                      <wps:cNvCnPr>
                        <a:stCxn id="453" idx="2"/>
                        <a:endCxn id="460" idx="0"/>
                      </wps:cNvCnPr>
                      <wps:spPr>
                        <a:xfrm>
                          <a:off x="0" y="0"/>
                          <a:ext cx="27940" cy="57721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06.7pt;margin-top:304.75pt;height:45.45pt;width:2.2pt;z-index:252251136;mso-width-relative:page;mso-height-relative:page;" filled="f" stroked="t" coordsize="21600,21600" o:gfxdata="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1206/aAAAACwEAAA8AAAAAAAAAAQAgAAAAIgAAAGRycy9kb3ducmV2LnhtbFBLAQIUABQA&#10;AAAIAIdO4kBHPu+UJwIAAEIEAAAOAAAAAAAAAAEAIAAAACkBAABkcnMvZTJvRG9jLnhtbFBLBQYA&#10;AAAABgAGAFkBAADCBQ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254208" behindDoc="0" locked="0" layoutInCell="1" allowOverlap="1">
                <wp:simplePos x="0" y="0"/>
                <wp:positionH relativeFrom="column">
                  <wp:posOffset>2405380</wp:posOffset>
                </wp:positionH>
                <wp:positionV relativeFrom="paragraph">
                  <wp:posOffset>3696335</wp:posOffset>
                </wp:positionV>
                <wp:extent cx="1011555" cy="3810"/>
                <wp:effectExtent l="0" t="45720" r="17145" b="64770"/>
                <wp:wrapNone/>
                <wp:docPr id="456" name="直接箭头连接符 456"/>
                <wp:cNvGraphicFramePr/>
                <a:graphic xmlns:a="http://schemas.openxmlformats.org/drawingml/2006/main">
                  <a:graphicData uri="http://schemas.microsoft.com/office/word/2010/wordprocessingShape">
                    <wps:wsp>
                      <wps:cNvCnPr>
                        <a:stCxn id="461" idx="1"/>
                        <a:endCxn id="453" idx="3"/>
                      </wps:cNvCnPr>
                      <wps:spPr>
                        <a:xfrm flipH="1">
                          <a:off x="0" y="0"/>
                          <a:ext cx="1011555" cy="381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89.4pt;margin-top:291.05pt;height:0.3pt;width:79.65pt;z-index:252254208;mso-width-relative:page;mso-height-relative:page;" filled="f" stroked="t" coordsize="21600,21600" o:gfxdata="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dhVxNkAAAALAQAADwAAAAAAAAABACAAAAAiAAAAZHJzL2Rvd25yZXYueG1s&#10;UEsBAhQAFAAAAAgAh07iQNdgdYcwAgAATAQAAA4AAAAAAAAAAQAgAAAAKAEAAGRycy9lMm9Eb2Mu&#10;eG1sUEsFBgAAAAAGAAYAWQEAAMoFA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252160" behindDoc="0" locked="0" layoutInCell="1" allowOverlap="1">
                <wp:simplePos x="0" y="0"/>
                <wp:positionH relativeFrom="column">
                  <wp:posOffset>2732405</wp:posOffset>
                </wp:positionH>
                <wp:positionV relativeFrom="paragraph">
                  <wp:posOffset>5043805</wp:posOffset>
                </wp:positionV>
                <wp:extent cx="918845" cy="3810"/>
                <wp:effectExtent l="0" t="48895" r="14605" b="61595"/>
                <wp:wrapNone/>
                <wp:docPr id="455" name="直接箭头连接符 455"/>
                <wp:cNvGraphicFramePr/>
                <a:graphic xmlns:a="http://schemas.openxmlformats.org/drawingml/2006/main">
                  <a:graphicData uri="http://schemas.microsoft.com/office/word/2010/wordprocessingShape">
                    <wps:wsp>
                      <wps:cNvCnPr>
                        <a:stCxn id="1375" idx="1"/>
                        <a:endCxn id="460" idx="3"/>
                      </wps:cNvCnPr>
                      <wps:spPr>
                        <a:xfrm flipH="1" flipV="1">
                          <a:off x="0" y="0"/>
                          <a:ext cx="918845" cy="381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 y;margin-left:215.15pt;margin-top:397.15pt;height:0.3pt;width:72.35pt;z-index:252252160;mso-width-relative:page;mso-height-relative:page;" filled="f" stroked="t" coordsize="21600,21600" o:gfxdata="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TOC2jXAAAACwEAAA8AAAAAAAAAAQAgAAAAIgAAAGRycy9kb3ducmV2&#10;LnhtbFBLAQIUABQAAAAIAIdO4kBeIxUSNgIAAFYEAAAOAAAAAAAAAAEAIAAAACYBAABkcnMvZTJv&#10;RG9jLnhtbFBLBQYAAAAABgAGAFkBAADO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194816" behindDoc="0" locked="0" layoutInCell="1" allowOverlap="1">
                <wp:simplePos x="0" y="0"/>
                <wp:positionH relativeFrom="column">
                  <wp:posOffset>1355090</wp:posOffset>
                </wp:positionH>
                <wp:positionV relativeFrom="paragraph">
                  <wp:posOffset>2943860</wp:posOffset>
                </wp:positionV>
                <wp:extent cx="11430" cy="585470"/>
                <wp:effectExtent l="47625" t="0" r="55245" b="5080"/>
                <wp:wrapNone/>
                <wp:docPr id="452" name="直接箭头连接符 452"/>
                <wp:cNvGraphicFramePr/>
                <a:graphic xmlns:a="http://schemas.openxmlformats.org/drawingml/2006/main">
                  <a:graphicData uri="http://schemas.microsoft.com/office/word/2010/wordprocessingShape">
                    <wps:wsp>
                      <wps:cNvCnPr>
                        <a:stCxn id="454" idx="2"/>
                        <a:endCxn id="453" idx="0"/>
                      </wps:cNvCnPr>
                      <wps:spPr>
                        <a:xfrm flipH="1">
                          <a:off x="0" y="0"/>
                          <a:ext cx="11430" cy="5854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06.7pt;margin-top:231.8pt;height:46.1pt;width:0.9pt;z-index:252194816;mso-width-relative:page;mso-height-relative:page;" filled="f" stroked="t" coordsize="21600,21600" o:gfxdata="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moRd2QAAAAsBAAAPAAAAAAAAAAEAIAAAACIAAABkcnMvZG93bnJldi54bWxQ&#10;SwECFAAUAAAACACHTuJAAMBini8CAABMBAAADgAAAAAAAAABACAAAAAoAQAAZHJzL2Uyb0RvYy54&#10;bWxQSwUGAAAAAAYABgBZAQAAyQ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199936" behindDoc="0" locked="0" layoutInCell="1" allowOverlap="1">
                <wp:simplePos x="0" y="0"/>
                <wp:positionH relativeFrom="column">
                  <wp:posOffset>1355090</wp:posOffset>
                </wp:positionH>
                <wp:positionV relativeFrom="paragraph">
                  <wp:posOffset>2943860</wp:posOffset>
                </wp:positionV>
                <wp:extent cx="11430" cy="585470"/>
                <wp:effectExtent l="47625" t="0" r="55245" b="5080"/>
                <wp:wrapNone/>
                <wp:docPr id="451" name="直接箭头连接符 451"/>
                <wp:cNvGraphicFramePr/>
                <a:graphic xmlns:a="http://schemas.openxmlformats.org/drawingml/2006/main">
                  <a:graphicData uri="http://schemas.microsoft.com/office/word/2010/wordprocessingShape">
                    <wps:wsp>
                      <wps:cNvCnPr>
                        <a:stCxn id="454" idx="2"/>
                        <a:endCxn id="453" idx="0"/>
                      </wps:cNvCnPr>
                      <wps:spPr>
                        <a:xfrm flipH="1">
                          <a:off x="0" y="0"/>
                          <a:ext cx="11430" cy="5854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06.7pt;margin-top:231.8pt;height:46.1pt;width:0.9pt;z-index:252199936;mso-width-relative:page;mso-height-relative:page;" filled="f" stroked="t" coordsize="21600,21600" o:gfxdata="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moRd2QAAAAsBAAAPAAAAAAAAAAEAIAAAACIAAABkcnMvZG93bnJldi54bWxQ&#10;SwECFAAUAAAACACHTuJAbLJrwy8CAABMBAAADgAAAAAAAAABACAAAAAoAQAAZHJzL2Uyb0RvYy54&#10;bWxQSwUGAAAAAAYABgBZAQAAyQ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196864" behindDoc="0" locked="0" layoutInCell="1" allowOverlap="1">
                <wp:simplePos x="0" y="0"/>
                <wp:positionH relativeFrom="column">
                  <wp:posOffset>1355090</wp:posOffset>
                </wp:positionH>
                <wp:positionV relativeFrom="paragraph">
                  <wp:posOffset>2943860</wp:posOffset>
                </wp:positionV>
                <wp:extent cx="11430" cy="585470"/>
                <wp:effectExtent l="47625" t="0" r="55245" b="5080"/>
                <wp:wrapNone/>
                <wp:docPr id="450" name="直接箭头连接符 450"/>
                <wp:cNvGraphicFramePr/>
                <a:graphic xmlns:a="http://schemas.openxmlformats.org/drawingml/2006/main">
                  <a:graphicData uri="http://schemas.microsoft.com/office/word/2010/wordprocessingShape">
                    <wps:wsp>
                      <wps:cNvCnPr>
                        <a:stCxn id="454" idx="2"/>
                        <a:endCxn id="453" idx="0"/>
                      </wps:cNvCnPr>
                      <wps:spPr>
                        <a:xfrm flipH="1">
                          <a:off x="0" y="0"/>
                          <a:ext cx="11430" cy="5854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06.7pt;margin-top:231.8pt;height:46.1pt;width:0.9pt;z-index:252196864;mso-width-relative:page;mso-height-relative:page;" filled="f" stroked="t" coordsize="21600,21600" o:gfxdata="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eahF3ZAAAACwEAAA8AAAAAAAAAAQAgAAAAIgAAAGRycy9kb3ducmV2LnhtbFBL&#10;AQIUABQAAAAIAIdO4kB3nkNBLgIAAEwEAAAOAAAAAAAAAAEAIAAAACgBAABkcnMvZTJvRG9jLnht&#10;bFBLBQYAAAAABgAGAFkBAADIBQAAAAA=&#10;">
                <v:fill on="f" focussize="0,0"/>
                <v:stroke color="#000000" joinstyle="round" endarrow="open"/>
                <v:imagedata o:title=""/>
                <o:lock v:ext="edit" aspectratio="f"/>
              </v:shape>
            </w:pict>
          </mc:Fallback>
        </mc:AlternateContent>
      </w:r>
      <w:r>
        <mc:AlternateContent>
          <mc:Choice Requires="wps">
            <w:drawing>
              <wp:anchor distT="0" distB="0" distL="114300" distR="114300" simplePos="0" relativeHeight="252207104" behindDoc="0" locked="0" layoutInCell="1" allowOverlap="1">
                <wp:simplePos x="0" y="0"/>
                <wp:positionH relativeFrom="column">
                  <wp:posOffset>4128770</wp:posOffset>
                </wp:positionH>
                <wp:positionV relativeFrom="paragraph">
                  <wp:posOffset>-9142730</wp:posOffset>
                </wp:positionV>
                <wp:extent cx="0" cy="146685"/>
                <wp:effectExtent l="48895" t="0" r="65405" b="5715"/>
                <wp:wrapNone/>
                <wp:docPr id="449" name="直接箭头连接符 449"/>
                <wp:cNvGraphicFramePr/>
                <a:graphic xmlns:a="http://schemas.openxmlformats.org/drawingml/2006/main">
                  <a:graphicData uri="http://schemas.microsoft.com/office/word/2010/wordprocessingShape">
                    <wps:wsp>
                      <wps:cNvCnPr>
                        <a:stCxn id="494" idx="2"/>
                      </wps:cNvCnPr>
                      <wps:spPr>
                        <a:xfrm>
                          <a:off x="0" y="0"/>
                          <a:ext cx="0" cy="14668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325.1pt;margin-top:-719.9pt;height:11.55pt;width:0pt;z-index:252207104;mso-width-relative:page;mso-height-relative:page;" filled="f" stroked="t" coordsize="21600,21600" o:gfxdata="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By7ALaAAAA&#10;DwEAAA8AAAAAAAAAAQAgAAAAIgAAAGRycy9kb3ducmV2LnhtbFBLAQIUABQAAAAIAIdO4kCoxwWu&#10;GwIAACIEAAAOAAAAAAAAAAEAIAAAACkBAABkcnMvZTJvRG9jLnhtbFBLBQYAAAAABgAGAFkBAAC2&#10;BQ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206080" behindDoc="0" locked="0" layoutInCell="1" allowOverlap="1">
                <wp:simplePos x="0" y="0"/>
                <wp:positionH relativeFrom="column">
                  <wp:posOffset>4128770</wp:posOffset>
                </wp:positionH>
                <wp:positionV relativeFrom="paragraph">
                  <wp:posOffset>-9142730</wp:posOffset>
                </wp:positionV>
                <wp:extent cx="0" cy="146685"/>
                <wp:effectExtent l="4445" t="0" r="14605" b="5715"/>
                <wp:wrapNone/>
                <wp:docPr id="448" name="直接箭头连接符 448"/>
                <wp:cNvGraphicFramePr/>
                <a:graphic xmlns:a="http://schemas.openxmlformats.org/drawingml/2006/main">
                  <a:graphicData uri="http://schemas.microsoft.com/office/word/2010/wordprocessingShape">
                    <wps:wsp>
                      <wps:cNvCnPr>
                        <a:stCxn id="494" idx="2"/>
                      </wps:cNvCnPr>
                      <wps:spPr>
                        <a:xfrm>
                          <a:off x="0" y="0"/>
                          <a:ext cx="0" cy="14668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325.1pt;margin-top:-719.9pt;height:11.55pt;width:0pt;z-index:252206080;mso-width-relative:page;mso-height-relative:page;" filled="f" stroked="t" coordsize="21600,21600" o:gfxdata="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Cn4C9kAAAAPAQAADwAA&#10;AAAAAAABACAAAAAiAAAAZHJzL2Rvd25yZXYueG1sUEsBAhQAFAAAAAgAh07iQCJleekVAgAAIQQA&#10;AA4AAAAAAAAAAQAgAAAAKAEAAGRycy9lMm9Eb2MueG1sUEsFBgAAAAAGAAYAWQEAAK8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203008" behindDoc="0" locked="0" layoutInCell="1" allowOverlap="1">
                <wp:simplePos x="0" y="0"/>
                <wp:positionH relativeFrom="column">
                  <wp:posOffset>1355090</wp:posOffset>
                </wp:positionH>
                <wp:positionV relativeFrom="paragraph">
                  <wp:posOffset>2943860</wp:posOffset>
                </wp:positionV>
                <wp:extent cx="11430" cy="585470"/>
                <wp:effectExtent l="47625" t="0" r="55245" b="5080"/>
                <wp:wrapNone/>
                <wp:docPr id="447" name="直接箭头连接符 447"/>
                <wp:cNvGraphicFramePr/>
                <a:graphic xmlns:a="http://schemas.openxmlformats.org/drawingml/2006/main">
                  <a:graphicData uri="http://schemas.microsoft.com/office/word/2010/wordprocessingShape">
                    <wps:wsp>
                      <wps:cNvCnPr>
                        <a:stCxn id="454" idx="2"/>
                        <a:endCxn id="453" idx="0"/>
                      </wps:cNvCnPr>
                      <wps:spPr>
                        <a:xfrm flipH="1">
                          <a:off x="0" y="0"/>
                          <a:ext cx="11430" cy="5854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06.7pt;margin-top:231.8pt;height:46.1pt;width:0.9pt;z-index:252203008;mso-width-relative:page;mso-height-relative:page;" filled="f" stroked="t" coordsize="21600,21600" o:gfxdata="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5qEXdkAAAALAQAADwAAAAAAAAABACAAAAAiAAAAZHJzL2Rvd25yZXYueG1s&#10;UEsBAhQAFAAAAAgAh07iQHS3nvMwAgAATAQAAA4AAAAAAAAAAQAgAAAAKAEAAGRycy9lMm9Eb2Mu&#10;eG1sUEsFBgAAAAAGAAYAWQEAAMoFA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2205056" behindDoc="0" locked="0" layoutInCell="1" allowOverlap="1">
                <wp:simplePos x="0" y="0"/>
                <wp:positionH relativeFrom="column">
                  <wp:posOffset>1355090</wp:posOffset>
                </wp:positionH>
                <wp:positionV relativeFrom="paragraph">
                  <wp:posOffset>2943860</wp:posOffset>
                </wp:positionV>
                <wp:extent cx="11430" cy="585470"/>
                <wp:effectExtent l="4445" t="0" r="22225" b="5080"/>
                <wp:wrapNone/>
                <wp:docPr id="446" name="直接箭头连接符 446"/>
                <wp:cNvGraphicFramePr/>
                <a:graphic xmlns:a="http://schemas.openxmlformats.org/drawingml/2006/main">
                  <a:graphicData uri="http://schemas.microsoft.com/office/word/2010/wordprocessingShape">
                    <wps:wsp>
                      <wps:cNvCnPr>
                        <a:stCxn id="454" idx="2"/>
                        <a:endCxn id="453" idx="0"/>
                      </wps:cNvCnPr>
                      <wps:spPr>
                        <a:xfrm flipH="1">
                          <a:off x="0" y="0"/>
                          <a:ext cx="11430" cy="58547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x;margin-left:106.7pt;margin-top:231.8pt;height:46.1pt;width:0.9pt;z-index:252205056;mso-width-relative:page;mso-height-relative:page;" filled="f" stroked="t" coordsize="21600,21600" o:gfxdata="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u/nTU2AAAAAsBAAAPAAAAAAAAAAEAIAAAACIAAABkcnMvZG93bnJldi54bWxQSwECFAAU&#10;AAAACACHTuJAbshiXSoCAABLBAAADgAAAAAAAAABACAAAAAnAQAAZHJzL2Uyb0RvYy54bWxQSwUG&#10;AAAAAAYABgBZAQAAwwUAAAAA&#10;">
                <v:fill on="f" focussize="0,0"/>
                <v:stroke color="#000000" joinstyle="round"/>
                <v:imagedata o:title=""/>
                <o:lock v:ext="edit" aspectratio="f"/>
              </v:shape>
            </w:pict>
          </mc:Fallback>
        </mc:AlternateContent>
      </w:r>
      <w:r>
        <w:rPr>
          <w:sz w:val="32"/>
        </w:rPr>
        <mc:AlternateContent>
          <mc:Choice Requires="wps">
            <w:drawing>
              <wp:anchor distT="0" distB="0" distL="114300" distR="114300" simplePos="0" relativeHeight="252204032" behindDoc="0" locked="0" layoutInCell="1" allowOverlap="1">
                <wp:simplePos x="0" y="0"/>
                <wp:positionH relativeFrom="column">
                  <wp:posOffset>1355090</wp:posOffset>
                </wp:positionH>
                <wp:positionV relativeFrom="paragraph">
                  <wp:posOffset>2943860</wp:posOffset>
                </wp:positionV>
                <wp:extent cx="11430" cy="585470"/>
                <wp:effectExtent l="4445" t="0" r="22225" b="5080"/>
                <wp:wrapNone/>
                <wp:docPr id="445" name="直接箭头连接符 445"/>
                <wp:cNvGraphicFramePr/>
                <a:graphic xmlns:a="http://schemas.openxmlformats.org/drawingml/2006/main">
                  <a:graphicData uri="http://schemas.microsoft.com/office/word/2010/wordprocessingShape">
                    <wps:wsp>
                      <wps:cNvCnPr>
                        <a:stCxn id="454" idx="2"/>
                        <a:endCxn id="453" idx="0"/>
                      </wps:cNvCnPr>
                      <wps:spPr>
                        <a:xfrm flipH="1">
                          <a:off x="0" y="0"/>
                          <a:ext cx="11430" cy="58547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x;margin-left:106.7pt;margin-top:231.8pt;height:46.1pt;width:0.9pt;z-index:252204032;mso-width-relative:page;mso-height-relative:page;" filled="f" stroked="t" coordsize="21600,21600" o:gfxdata="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7+dNTYAAAACwEAAA8AAAAAAAAAAQAgAAAAIgAAAGRycy9kb3ducmV2LnhtbFBLAQIUABQA&#10;AAAIAIdO4kCUpgs8KQIAAEsEAAAOAAAAAAAAAAEAIAAAACcBAABkcnMvZTJvRG9jLnhtbFBLBQYA&#10;AAAABgAGAFkBAADC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201984" behindDoc="0" locked="0" layoutInCell="1" allowOverlap="1">
                <wp:simplePos x="0" y="0"/>
                <wp:positionH relativeFrom="column">
                  <wp:posOffset>1355090</wp:posOffset>
                </wp:positionH>
                <wp:positionV relativeFrom="paragraph">
                  <wp:posOffset>2943860</wp:posOffset>
                </wp:positionV>
                <wp:extent cx="11430" cy="585470"/>
                <wp:effectExtent l="47625" t="0" r="55245" b="5080"/>
                <wp:wrapNone/>
                <wp:docPr id="444" name="直接箭头连接符 444"/>
                <wp:cNvGraphicFramePr/>
                <a:graphic xmlns:a="http://schemas.openxmlformats.org/drawingml/2006/main">
                  <a:graphicData uri="http://schemas.microsoft.com/office/word/2010/wordprocessingShape">
                    <wps:wsp>
                      <wps:cNvCnPr>
                        <a:stCxn id="454" idx="2"/>
                        <a:endCxn id="453" idx="0"/>
                      </wps:cNvCnPr>
                      <wps:spPr>
                        <a:xfrm flipH="1">
                          <a:off x="0" y="0"/>
                          <a:ext cx="11430" cy="5854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06.7pt;margin-top:231.8pt;height:46.1pt;width:0.9pt;z-index:252201984;mso-width-relative:page;mso-height-relative:page;" filled="f" stroked="t" coordsize="21600,21600" o:gfxdata="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moRd2QAAAAsBAAAPAAAAAAAAAAEAIAAAACIAAABkcnMvZG93bnJldi54bWxQ&#10;SwECFAAUAAAACACHTuJAGMWXri8CAABMBAAADgAAAAAAAAABACAAAAAoAQAAZHJzL2Uyb0RvYy54&#10;bWxQSwUGAAAAAAYABgBZAQAAyQUAAAAA&#10;">
                <v:fill on="f" focussize="0,0"/>
                <v:stroke color="#000000" joinstyle="round" endarrow="open"/>
                <v:imagedata o:title=""/>
                <o:lock v:ext="edit" aspectratio="f"/>
              </v:shape>
            </w:pict>
          </mc:Fallback>
        </mc:AlternateContent>
      </w:r>
      <w:r>
        <w:rPr>
          <w:rFonts w:hint="eastAsia" w:ascii="方正小标宋简体" w:hAnsi="方正小标宋简体" w:eastAsia="方正小标宋简体" w:cs="方正小标宋简体"/>
          <w:sz w:val="44"/>
          <w:szCs w:val="44"/>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49.食品生产经营企业日常安全监管执法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sz w:val="32"/>
          <w:szCs w:val="32"/>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主体责任：市场监管部门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配合责任：与儿街镇市场监管所，0564-5461315</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
      <w:pPr>
        <w:bidi w:val="0"/>
        <w:rPr>
          <w:rFonts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211200" behindDoc="0" locked="0" layoutInCell="1" allowOverlap="1">
                <wp:simplePos x="0" y="0"/>
                <wp:positionH relativeFrom="column">
                  <wp:posOffset>67945</wp:posOffset>
                </wp:positionH>
                <wp:positionV relativeFrom="paragraph">
                  <wp:posOffset>49530</wp:posOffset>
                </wp:positionV>
                <wp:extent cx="2543810" cy="1021715"/>
                <wp:effectExtent l="6350" t="6350" r="21590" b="19685"/>
                <wp:wrapNone/>
                <wp:docPr id="442" name="矩形 442"/>
                <wp:cNvGraphicFramePr/>
                <a:graphic xmlns:a="http://schemas.openxmlformats.org/drawingml/2006/main">
                  <a:graphicData uri="http://schemas.microsoft.com/office/word/2010/wordprocessingShape">
                    <wps:wsp>
                      <wps:cNvSpPr/>
                      <wps:spPr>
                        <a:xfrm>
                          <a:off x="848995" y="3959225"/>
                          <a:ext cx="2543810" cy="1021715"/>
                        </a:xfrm>
                        <a:prstGeom prst="rect">
                          <a:avLst/>
                        </a:prstGeom>
                        <a:noFill/>
                        <a:ln w="12700" cap="flat" cmpd="sng" algn="ctr">
                          <a:solidFill>
                            <a:srgbClr val="000000"/>
                          </a:solidFill>
                          <a:prstDash val="solid"/>
                          <a:miter lim="800000"/>
                        </a:ln>
                        <a:effectLst/>
                      </wps:spPr>
                      <wps:txbx>
                        <w:txbxContent>
                          <w:p>
                            <w:pPr>
                              <w:rPr>
                                <w:rFonts w:hint="eastAsia" w:eastAsiaTheme="minorEastAsia"/>
                                <w:lang w:eastAsia="zh-CN"/>
                              </w:rPr>
                            </w:pPr>
                            <w:r>
                              <w:rPr>
                                <w:rFonts w:hint="eastAsia" w:hAnsi="宋体" w:cs="宋体"/>
                                <w:kern w:val="0"/>
                              </w:rPr>
                              <w:t>市场监管部门负责本行政区域内食品生产经营企业的监督管理，编制年度监督检查计划，明确检查事项、方式、频次和内容</w:t>
                            </w:r>
                            <w:r>
                              <w:rPr>
                                <w:rFonts w:hint="eastAsia" w:hAnsi="宋体" w:cs="宋体"/>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5pt;margin-top:3.9pt;height:80.45pt;width:200.3pt;z-index:252211200;v-text-anchor:middle;mso-width-relative:page;mso-height-relative:page;" filled="f" stroked="t" coordsize="21600,21600" o:gfxdata="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W8qxcNYAAAAIAQAADwAAAAAAAAAB&#10;ACAAAAAiAAAAZHJzL2Rvd25yZXYueG1sUEsBAhQAFAAAAAgAh07iQCgIt2WEAgAA9AQAAA4AAAAA&#10;AAAAAQAgAAAAJQEAAGRycy9lMm9Eb2MueG1sUEsFBgAAAAAGAAYAWQEAABsGAAAAAA==&#10;">
                <v:fill on="f" focussize="0,0"/>
                <v:stroke weight="1pt" color="#000000" miterlimit="8" joinstyle="miter"/>
                <v:imagedata o:title=""/>
                <o:lock v:ext="edit" aspectratio="f"/>
                <v:textbox>
                  <w:txbxContent>
                    <w:p>
                      <w:pPr>
                        <w:rPr>
                          <w:rFonts w:hint="eastAsia" w:eastAsiaTheme="minorEastAsia"/>
                          <w:lang w:eastAsia="zh-CN"/>
                        </w:rPr>
                      </w:pPr>
                      <w:r>
                        <w:rPr>
                          <w:rFonts w:hint="eastAsia" w:hAnsi="宋体" w:cs="宋体"/>
                          <w:kern w:val="0"/>
                        </w:rPr>
                        <w:t>市场监管部门负责本行政区域内食品生产经营企业的监督管理，编制年度监督检查计划，明确检查事项、方式、频次和内容</w:t>
                      </w:r>
                      <w:r>
                        <w:rPr>
                          <w:rFonts w:hint="eastAsia" w:hAnsi="宋体" w:cs="宋体"/>
                          <w:kern w:val="0"/>
                          <w:lang w:eastAsia="zh-CN"/>
                        </w:rPr>
                        <w:t>。</w:t>
                      </w:r>
                    </w:p>
                  </w:txbxContent>
                </v:textbox>
              </v:rect>
            </w:pict>
          </mc:Fallback>
        </mc:AlternateContent>
      </w:r>
    </w:p>
    <w:p>
      <w:pPr>
        <w:bidi w:val="0"/>
        <w:rPr>
          <w:lang w:val="en-US" w:eastAsia="zh-CN"/>
        </w:rPr>
      </w:pPr>
    </w:p>
    <w:p>
      <w:pPr>
        <w:bidi w:val="0"/>
        <w:rPr>
          <w:lang w:val="en-US" w:eastAsia="zh-CN"/>
        </w:rPr>
      </w:pPr>
      <w:r>
        <w:rPr>
          <w:sz w:val="32"/>
        </w:rPr>
        <mc:AlternateContent>
          <mc:Choice Requires="wps">
            <w:drawing>
              <wp:anchor distT="0" distB="0" distL="114300" distR="114300" simplePos="0" relativeHeight="252216320" behindDoc="0" locked="0" layoutInCell="1" allowOverlap="1">
                <wp:simplePos x="0" y="0"/>
                <wp:positionH relativeFrom="column">
                  <wp:posOffset>3265805</wp:posOffset>
                </wp:positionH>
                <wp:positionV relativeFrom="paragraph">
                  <wp:posOffset>51435</wp:posOffset>
                </wp:positionV>
                <wp:extent cx="1911985" cy="536575"/>
                <wp:effectExtent l="6350" t="6350" r="24765" b="9525"/>
                <wp:wrapNone/>
                <wp:docPr id="441" name="矩形 441"/>
                <wp:cNvGraphicFramePr/>
                <a:graphic xmlns:a="http://schemas.openxmlformats.org/drawingml/2006/main">
                  <a:graphicData uri="http://schemas.microsoft.com/office/word/2010/wordprocessingShape">
                    <wps:wsp>
                      <wps:cNvSpPr/>
                      <wps:spPr>
                        <a:xfrm>
                          <a:off x="0" y="0"/>
                          <a:ext cx="1911985" cy="516255"/>
                        </a:xfrm>
                        <a:prstGeom prst="rect">
                          <a:avLst/>
                        </a:prstGeom>
                        <a:noFill/>
                        <a:ln w="12700" cap="flat" cmpd="sng" algn="ctr">
                          <a:solidFill>
                            <a:srgbClr val="000000"/>
                          </a:solidFill>
                          <a:prstDash val="solid"/>
                          <a:miter lim="800000"/>
                        </a:ln>
                        <a:effectLst/>
                      </wps:spPr>
                      <wps:txbx>
                        <w:txbxContent>
                          <w:p>
                            <w:r>
                              <w:rPr>
                                <w:rFonts w:hint="eastAsia" w:hAnsi="宋体" w:cs="宋体"/>
                                <w:kern w:val="0"/>
                                <w:lang w:eastAsia="zh-CN"/>
                              </w:rPr>
                              <w:t>乡镇</w:t>
                            </w:r>
                            <w:r>
                              <w:rPr>
                                <w:rFonts w:hint="eastAsia" w:hAnsi="宋体" w:cs="宋体"/>
                                <w:kern w:val="0"/>
                              </w:rPr>
                              <w:t>结合常规工作日常巡查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7.15pt;margin-top:4.05pt;height:42.25pt;width:150.55pt;z-index:252216320;v-text-anchor:middle;mso-width-relative:page;mso-height-relative:page;" filled="f" stroked="t" coordsize="21600,21600" o:gfxdata="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IL0lDtcAAAAIAQAADwAAAAAAAAABACAAAAAiAAAAZHJz&#10;L2Rvd25yZXYueG1sUEsBAhQAFAAAAAgAh07iQFA8cWh3AgAA6AQAAA4AAAAAAAAAAQAgAAAAJgEA&#10;AGRycy9lMm9Eb2MueG1sUEsFBgAAAAAGAAYAWQEAAA8GAAAAAA==&#10;">
                <v:fill on="f" focussize="0,0"/>
                <v:stroke weight="1pt" color="#000000" miterlimit="8" joinstyle="miter"/>
                <v:imagedata o:title=""/>
                <o:lock v:ext="edit" aspectratio="f"/>
                <v:textbox>
                  <w:txbxContent>
                    <w:p>
                      <w:r>
                        <w:rPr>
                          <w:rFonts w:hint="eastAsia" w:hAnsi="宋体" w:cs="宋体"/>
                          <w:kern w:val="0"/>
                          <w:lang w:eastAsia="zh-CN"/>
                        </w:rPr>
                        <w:t>乡镇</w:t>
                      </w:r>
                      <w:r>
                        <w:rPr>
                          <w:rFonts w:hint="eastAsia" w:hAnsi="宋体" w:cs="宋体"/>
                          <w:kern w:val="0"/>
                        </w:rPr>
                        <w:t>结合常规工作日常巡查</w:t>
                      </w:r>
                    </w:p>
                  </w:txbxContent>
                </v:textbox>
              </v:rect>
            </w:pict>
          </mc:Fallback>
        </mc:AlternateContent>
      </w:r>
    </w:p>
    <w:p>
      <w:pPr>
        <w:bidi w:val="0"/>
        <w:rPr>
          <w:lang w:val="en-US" w:eastAsia="zh-CN"/>
        </w:rPr>
      </w:pPr>
    </w:p>
    <w:p>
      <w:pPr>
        <w:bidi w:val="0"/>
        <w:rPr>
          <w:lang w:val="en-US" w:eastAsia="zh-CN"/>
        </w:rPr>
      </w:pPr>
      <w:r>
        <w:rPr>
          <w:sz w:val="21"/>
        </w:rPr>
        <mc:AlternateContent>
          <mc:Choice Requires="wps">
            <w:drawing>
              <wp:anchor distT="0" distB="0" distL="114300" distR="114300" simplePos="0" relativeHeight="252219392" behindDoc="0" locked="0" layoutInCell="1" allowOverlap="1">
                <wp:simplePos x="0" y="0"/>
                <wp:positionH relativeFrom="column">
                  <wp:posOffset>1339850</wp:posOffset>
                </wp:positionH>
                <wp:positionV relativeFrom="paragraph">
                  <wp:posOffset>278765</wp:posOffset>
                </wp:positionV>
                <wp:extent cx="6985" cy="462280"/>
                <wp:effectExtent l="43180" t="0" r="64135" b="13970"/>
                <wp:wrapNone/>
                <wp:docPr id="440" name="直接连接符 440"/>
                <wp:cNvGraphicFramePr/>
                <a:graphic xmlns:a="http://schemas.openxmlformats.org/drawingml/2006/main">
                  <a:graphicData uri="http://schemas.microsoft.com/office/word/2010/wordprocessingShape">
                    <wps:wsp>
                      <wps:cNvCnPr>
                        <a:stCxn id="442" idx="2"/>
                        <a:endCxn id="437" idx="0"/>
                      </wps:cNvCnPr>
                      <wps:spPr>
                        <a:xfrm>
                          <a:off x="0" y="0"/>
                          <a:ext cx="6985" cy="46228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05.5pt;margin-top:21.95pt;height:36.4pt;width:0.55pt;z-index:252219392;mso-width-relative:page;mso-height-relative:page;" filled="f" stroked="t" coordsize="21600,21600" o:gfxdata="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5Pkq/aAAAACgEA&#10;AA8AAAAAAAAAAQAgAAAAIgAAAGRycy9kb3ducmV2LnhtbFBLAQIUABQAAAAIAIdO4kDEcjwaGAIA&#10;AC8EAAAOAAAAAAAAAAEAIAAAACkBAABkcnMvZTJvRG9jLnhtbFBLBQYAAAAABgAGAFkBAACzBQAA&#10;AAA=&#10;">
                <v:fill on="f" focussize="0,0"/>
                <v:stroke color="#000000" joinstyle="round" endarrow="open"/>
                <v:imagedata o:title=""/>
                <o:lock v:ext="edit" aspectratio="f"/>
              </v:line>
            </w:pict>
          </mc:Fallback>
        </mc:AlternateContent>
      </w:r>
    </w:p>
    <w:p>
      <w:pPr>
        <w:bidi w:val="0"/>
        <w:rPr>
          <w:lang w:val="en-US" w:eastAsia="zh-CN"/>
        </w:rPr>
      </w:pPr>
      <w:r>
        <w:rPr>
          <w:sz w:val="32"/>
        </w:rPr>
        <mc:AlternateContent>
          <mc:Choice Requires="wps">
            <w:drawing>
              <wp:anchor distT="0" distB="0" distL="114300" distR="114300" simplePos="0" relativeHeight="252212224" behindDoc="0" locked="0" layoutInCell="1" allowOverlap="1">
                <wp:simplePos x="0" y="0"/>
                <wp:positionH relativeFrom="column">
                  <wp:posOffset>4302125</wp:posOffset>
                </wp:positionH>
                <wp:positionV relativeFrom="paragraph">
                  <wp:posOffset>-42592625</wp:posOffset>
                </wp:positionV>
                <wp:extent cx="17780" cy="537845"/>
                <wp:effectExtent l="46355" t="0" r="50165" b="14605"/>
                <wp:wrapNone/>
                <wp:docPr id="439" name="直接箭头连接符 439"/>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338.75pt;margin-top:-3353.75pt;height:42.35pt;width:1.4pt;z-index:252212224;mso-width-relative:page;mso-height-relative:page;" filled="f" stroked="t" coordsize="21600,21600" o:gfxdata="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Tp/d23AAAAA8BAAAPAAAAAAAAAAEAIAAAACIAAABkcnMvZG93bnJldi54bWxQSwECFAAU&#10;AAAACACHTuJAx7PdUSYCAAAwBAAADgAAAAAAAAABACAAAAArAQAAZHJzL2Uyb0RvYy54bWxQSwUG&#10;AAAAAAYABgBZAQAAwwUAAAAA&#10;">
                <v:fill on="f" focussize="0,0"/>
                <v:stroke weight="0.5pt" color="#000000" joinstyle="miter" endarrow="open"/>
                <v:imagedata o:title=""/>
                <o:lock v:ext="edit" aspectratio="f"/>
              </v:shape>
            </w:pict>
          </mc:Fallback>
        </mc:AlternateContent>
      </w:r>
    </w:p>
    <w:p>
      <w:pPr>
        <w:bidi w:val="0"/>
        <w:rPr>
          <w:lang w:val="en-US" w:eastAsia="zh-CN"/>
        </w:rPr>
      </w:pPr>
      <w:r>
        <w:rPr>
          <w:sz w:val="21"/>
        </w:rPr>
        <mc:AlternateContent>
          <mc:Choice Requires="wps">
            <w:drawing>
              <wp:anchor distT="0" distB="0" distL="114300" distR="114300" simplePos="0" relativeHeight="252220416" behindDoc="0" locked="0" layoutInCell="1" allowOverlap="1">
                <wp:simplePos x="0" y="0"/>
                <wp:positionH relativeFrom="column">
                  <wp:posOffset>4204970</wp:posOffset>
                </wp:positionH>
                <wp:positionV relativeFrom="paragraph">
                  <wp:posOffset>-204470</wp:posOffset>
                </wp:positionV>
                <wp:extent cx="17145" cy="907415"/>
                <wp:effectExtent l="47625" t="0" r="49530" b="6985"/>
                <wp:wrapNone/>
                <wp:docPr id="438" name="直接连接符 438"/>
                <wp:cNvGraphicFramePr/>
                <a:graphic xmlns:a="http://schemas.openxmlformats.org/drawingml/2006/main">
                  <a:graphicData uri="http://schemas.microsoft.com/office/word/2010/wordprocessingShape">
                    <wps:wsp>
                      <wps:cNvCnPr>
                        <a:stCxn id="441" idx="2"/>
                        <a:endCxn id="436" idx="0"/>
                      </wps:cNvCnPr>
                      <wps:spPr>
                        <a:xfrm flipH="1">
                          <a:off x="0" y="0"/>
                          <a:ext cx="17145" cy="9074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31.1pt;margin-top:-16.1pt;height:71.45pt;width:1.35pt;z-index:252220416;mso-width-relative:page;mso-height-relative:page;" filled="f" stroked="t" coordsize="21600,21600" o:gfxdata="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Ni4&#10;79kAAAALAQAADwAAAAAAAAABACAAAAAiAAAAZHJzL2Rvd25yZXYueG1sUEsBAhQAFAAAAAgAh07i&#10;QFikOyshAgAAOgQAAA4AAAAAAAAAAQAgAAAAKAEAAGRycy9lMm9Eb2MueG1sUEsFBgAAAAAGAAYA&#10;WQEAALsFAAAAAA==&#10;">
                <v:fill on="f" focussize="0,0"/>
                <v:stroke color="#000000" joinstyle="round" endarrow="open"/>
                <v:imagedata o:title=""/>
                <o:lock v:ext="edit" aspectratio="f"/>
              </v:line>
            </w:pict>
          </mc:Fallback>
        </mc:AlternateContent>
      </w:r>
    </w:p>
    <w:p>
      <w:pPr>
        <w:bidi w:val="0"/>
        <w:rPr>
          <w:lang w:val="en-US" w:eastAsia="zh-CN"/>
        </w:rPr>
      </w:pPr>
      <w:r>
        <w:rPr>
          <w:sz w:val="21"/>
        </w:rPr>
        <mc:AlternateContent>
          <mc:Choice Requires="wps">
            <w:drawing>
              <wp:anchor distT="0" distB="0" distL="114300" distR="114300" simplePos="0" relativeHeight="252213248" behindDoc="0" locked="0" layoutInCell="1" allowOverlap="1">
                <wp:simplePos x="0" y="0"/>
                <wp:positionH relativeFrom="column">
                  <wp:posOffset>97155</wp:posOffset>
                </wp:positionH>
                <wp:positionV relativeFrom="paragraph">
                  <wp:posOffset>146685</wp:posOffset>
                </wp:positionV>
                <wp:extent cx="2499360" cy="1699895"/>
                <wp:effectExtent l="6350" t="6350" r="8890" b="8255"/>
                <wp:wrapNone/>
                <wp:docPr id="437" name="矩形 437"/>
                <wp:cNvGraphicFramePr/>
                <a:graphic xmlns:a="http://schemas.openxmlformats.org/drawingml/2006/main">
                  <a:graphicData uri="http://schemas.microsoft.com/office/word/2010/wordprocessingShape">
                    <wps:wsp>
                      <wps:cNvSpPr/>
                      <wps:spPr>
                        <a:xfrm>
                          <a:off x="737235" y="5219700"/>
                          <a:ext cx="2499360" cy="1699895"/>
                        </a:xfrm>
                        <a:prstGeom prst="rect">
                          <a:avLst/>
                        </a:prstGeom>
                        <a:noFill/>
                        <a:ln w="12700" cap="flat" cmpd="sng" algn="ctr">
                          <a:solidFill>
                            <a:srgbClr val="000000"/>
                          </a:solidFill>
                          <a:prstDash val="solid"/>
                          <a:miter lim="800000"/>
                        </a:ln>
                        <a:effectLst/>
                      </wps:spPr>
                      <wps:txbx>
                        <w:txbxContent>
                          <w:p>
                            <w:pPr>
                              <w:rPr>
                                <w:rFonts w:hint="eastAsia" w:ascii="宋体" w:hAnsi="宋体" w:eastAsia="宋体" w:cs="宋体"/>
                                <w:color w:val="000000"/>
                                <w:lang w:eastAsia="zh-CN"/>
                              </w:rPr>
                            </w:pPr>
                            <w:r>
                              <w:rPr>
                                <w:rFonts w:hint="eastAsia" w:ascii="宋体" w:hAnsi="宋体" w:cs="宋体"/>
                                <w:color w:val="000000"/>
                              </w:rPr>
                              <w:t>市场监督管理</w:t>
                            </w:r>
                            <w:r>
                              <w:rPr>
                                <w:rFonts w:hint="eastAsia" w:ascii="宋体" w:hAnsi="宋体" w:cs="宋体"/>
                                <w:color w:val="000000"/>
                                <w:lang w:eastAsia="zh-CN"/>
                              </w:rPr>
                              <w:t>部门</w:t>
                            </w:r>
                            <w:r>
                              <w:rPr>
                                <w:rFonts w:hint="eastAsia" w:ascii="宋体" w:hAnsi="宋体" w:cs="宋体"/>
                                <w:color w:val="000000"/>
                              </w:rPr>
                              <w:t>根据</w:t>
                            </w:r>
                            <w:r>
                              <w:rPr>
                                <w:rFonts w:hint="eastAsia" w:ascii="宋体" w:hAnsi="宋体" w:cs="宋体"/>
                                <w:color w:val="000000"/>
                                <w:lang w:eastAsia="zh-CN"/>
                              </w:rPr>
                              <w:t>年度监督检查计划，</w:t>
                            </w:r>
                            <w:r>
                              <w:rPr>
                                <w:rFonts w:hint="eastAsia" w:hAnsi="宋体" w:cs="宋体"/>
                                <w:kern w:val="0"/>
                              </w:rPr>
                              <w:t>组织开展日常监督检查、专项检查和抽查；建立食品安全信用档案，实施食品生产经营企业食品安全管理人员考核，指导督促食品生产经营企业落实食品安全主体责任</w:t>
                            </w:r>
                            <w:r>
                              <w:rPr>
                                <w:rFonts w:hint="eastAsia" w:hAnsi="宋体" w:cs="宋体"/>
                                <w:kern w:val="0"/>
                                <w:lang w:eastAsia="zh-CN"/>
                              </w:rPr>
                              <w:t>，</w:t>
                            </w:r>
                            <w:r>
                              <w:rPr>
                                <w:rFonts w:hint="eastAsia" w:hAnsi="宋体" w:cs="宋体"/>
                                <w:kern w:val="0"/>
                              </w:rPr>
                              <w:t>承担上级部门委托的抽检监测、核查处置和风险排查等工作</w:t>
                            </w:r>
                            <w:r>
                              <w:rPr>
                                <w:rFonts w:hint="eastAsia" w:hAnsi="宋体" w:cs="宋体"/>
                                <w:kern w:val="0"/>
                                <w:lang w:eastAsia="zh-CN"/>
                              </w:rPr>
                              <w:t>。</w:t>
                            </w:r>
                          </w:p>
                          <w:p>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5pt;margin-top:11.55pt;height:133.85pt;width:196.8pt;z-index:252213248;v-text-anchor:middle;mso-width-relative:page;mso-height-relative:page;" filled="f" stroked="t" coordsize="21600,21600" o:gfxdata="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5OtkD1wAAAAkBAAAPAAAAAAAA&#10;AAEAIAAAACIAAABkcnMvZG93bnJldi54bWxQSwECFAAUAAAACACHTuJAzVwH8IUCAAD0BAAADgAA&#10;AAAAAAABACAAAAAmAQAAZHJzL2Uyb0RvYy54bWxQSwUGAAAAAAYABgBZAQAAHQYAAAAA&#10;">
                <v:fill on="f" focussize="0,0"/>
                <v:stroke weight="1pt" color="#000000" miterlimit="8" joinstyle="miter"/>
                <v:imagedata o:title=""/>
                <o:lock v:ext="edit" aspectratio="f"/>
                <v:textbox>
                  <w:txbxContent>
                    <w:p>
                      <w:pPr>
                        <w:rPr>
                          <w:rFonts w:hint="eastAsia" w:ascii="宋体" w:hAnsi="宋体" w:eastAsia="宋体" w:cs="宋体"/>
                          <w:color w:val="000000"/>
                          <w:lang w:eastAsia="zh-CN"/>
                        </w:rPr>
                      </w:pPr>
                      <w:r>
                        <w:rPr>
                          <w:rFonts w:hint="eastAsia" w:ascii="宋体" w:hAnsi="宋体" w:cs="宋体"/>
                          <w:color w:val="000000"/>
                        </w:rPr>
                        <w:t>市场监督管理</w:t>
                      </w:r>
                      <w:r>
                        <w:rPr>
                          <w:rFonts w:hint="eastAsia" w:ascii="宋体" w:hAnsi="宋体" w:cs="宋体"/>
                          <w:color w:val="000000"/>
                          <w:lang w:eastAsia="zh-CN"/>
                        </w:rPr>
                        <w:t>部门</w:t>
                      </w:r>
                      <w:r>
                        <w:rPr>
                          <w:rFonts w:hint="eastAsia" w:ascii="宋体" w:hAnsi="宋体" w:cs="宋体"/>
                          <w:color w:val="000000"/>
                        </w:rPr>
                        <w:t>根据</w:t>
                      </w:r>
                      <w:r>
                        <w:rPr>
                          <w:rFonts w:hint="eastAsia" w:ascii="宋体" w:hAnsi="宋体" w:cs="宋体"/>
                          <w:color w:val="000000"/>
                          <w:lang w:eastAsia="zh-CN"/>
                        </w:rPr>
                        <w:t>年度监督检查计划，</w:t>
                      </w:r>
                      <w:r>
                        <w:rPr>
                          <w:rFonts w:hint="eastAsia" w:hAnsi="宋体" w:cs="宋体"/>
                          <w:kern w:val="0"/>
                        </w:rPr>
                        <w:t>组织开展日常监督检查、专项检查和抽查；建立食品安全信用档案，实施食品生产经营企业食品安全管理人员考核，指导督促食品生产经营企业落实食品安全主体责任</w:t>
                      </w:r>
                      <w:r>
                        <w:rPr>
                          <w:rFonts w:hint="eastAsia" w:hAnsi="宋体" w:cs="宋体"/>
                          <w:kern w:val="0"/>
                          <w:lang w:eastAsia="zh-CN"/>
                        </w:rPr>
                        <w:t>，</w:t>
                      </w:r>
                      <w:r>
                        <w:rPr>
                          <w:rFonts w:hint="eastAsia" w:hAnsi="宋体" w:cs="宋体"/>
                          <w:kern w:val="0"/>
                        </w:rPr>
                        <w:t>承担上级部门委托的抽检监测、核查处置和风险排查等工作</w:t>
                      </w:r>
                      <w:r>
                        <w:rPr>
                          <w:rFonts w:hint="eastAsia" w:hAnsi="宋体" w:cs="宋体"/>
                          <w:kern w:val="0"/>
                          <w:lang w:eastAsia="zh-CN"/>
                        </w:rPr>
                        <w:t>。</w:t>
                      </w:r>
                    </w:p>
                    <w:p>
                      <w:pPr>
                        <w:jc w:val="center"/>
                        <w:rPr>
                          <w:color w:val="000000"/>
                        </w:rPr>
                      </w:pPr>
                    </w:p>
                  </w:txbxContent>
                </v:textbox>
              </v:rect>
            </w:pict>
          </mc:Fallback>
        </mc:AlternateContent>
      </w:r>
    </w:p>
    <w:p>
      <w:pPr>
        <w:bidi w:val="0"/>
        <w:rPr>
          <w:lang w:val="en-US" w:eastAsia="zh-CN"/>
        </w:rPr>
      </w:pPr>
    </w:p>
    <w:p>
      <w:pPr>
        <w:bidi w:val="0"/>
        <w:rPr>
          <w:lang w:val="en-US" w:eastAsia="zh-CN"/>
        </w:rPr>
      </w:pPr>
      <w:r>
        <w:rPr>
          <w:sz w:val="32"/>
        </w:rPr>
        <mc:AlternateContent>
          <mc:Choice Requires="wps">
            <w:drawing>
              <wp:anchor distT="0" distB="0" distL="114300" distR="114300" simplePos="0" relativeHeight="252217344" behindDoc="0" locked="0" layoutInCell="1" allowOverlap="1">
                <wp:simplePos x="0" y="0"/>
                <wp:positionH relativeFrom="column">
                  <wp:posOffset>3209925</wp:posOffset>
                </wp:positionH>
                <wp:positionV relativeFrom="paragraph">
                  <wp:posOffset>108585</wp:posOffset>
                </wp:positionV>
                <wp:extent cx="1990090" cy="972185"/>
                <wp:effectExtent l="6350" t="6350" r="22860" b="12065"/>
                <wp:wrapNone/>
                <wp:docPr id="436" name="矩形 436"/>
                <wp:cNvGraphicFramePr/>
                <a:graphic xmlns:a="http://schemas.openxmlformats.org/drawingml/2006/main">
                  <a:graphicData uri="http://schemas.microsoft.com/office/word/2010/wordprocessingShape">
                    <wps:wsp>
                      <wps:cNvSpPr/>
                      <wps:spPr>
                        <a:xfrm>
                          <a:off x="0" y="0"/>
                          <a:ext cx="1990090" cy="972185"/>
                        </a:xfrm>
                        <a:prstGeom prst="rect">
                          <a:avLst/>
                        </a:prstGeom>
                        <a:noFill/>
                        <a:ln w="12700" cap="flat" cmpd="sng" algn="ctr">
                          <a:solidFill>
                            <a:srgbClr val="000000"/>
                          </a:solidFill>
                          <a:prstDash val="solid"/>
                          <a:miter lim="800000"/>
                        </a:ln>
                        <a:effectLst/>
                      </wps:spPr>
                      <wps:txbx>
                        <w:txbxContent>
                          <w:p>
                            <w:pPr>
                              <w:rPr>
                                <w:rFonts w:hint="eastAsia" w:eastAsia="宋体"/>
                                <w:color w:val="000000"/>
                                <w:lang w:eastAsia="zh-CN"/>
                              </w:rPr>
                            </w:pPr>
                            <w:r>
                              <w:rPr>
                                <w:rFonts w:hint="eastAsia" w:hAnsi="宋体" w:cs="宋体"/>
                                <w:kern w:val="0"/>
                                <w:lang w:eastAsia="zh-CN"/>
                              </w:rPr>
                              <w:t>乡镇</w:t>
                            </w:r>
                            <w:r>
                              <w:rPr>
                                <w:rFonts w:hint="eastAsia" w:ascii="宋体" w:hAnsi="宋体" w:cs="宋体"/>
                                <w:bCs/>
                                <w:color w:val="000000"/>
                                <w:szCs w:val="21"/>
                                <w:lang w:eastAsia="zh-CN"/>
                              </w:rPr>
                              <w:t>在日常巡查中</w:t>
                            </w:r>
                            <w:r>
                              <w:rPr>
                                <w:rFonts w:hint="eastAsia" w:hAnsi="宋体" w:cs="宋体"/>
                                <w:color w:val="000000"/>
                                <w:kern w:val="0"/>
                              </w:rPr>
                              <w:t>发现食品安全隐患或食品生产经营违法违规行为，及时上报市场监管部门</w:t>
                            </w:r>
                            <w:r>
                              <w:rPr>
                                <w:rFonts w:hint="eastAsia" w:hAnsi="宋体" w:cs="宋体"/>
                                <w:color w:val="000000"/>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2.75pt;margin-top:8.55pt;height:76.55pt;width:156.7pt;z-index:252217344;v-text-anchor:middle;mso-width-relative:page;mso-height-relative:page;" filled="f" stroked="t" coordsize="21600,21600" o:gfxdata="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BhsSM1wAAAAoBAAAPAAAAAAAAAAEAIAAAACIAAABkcnMv&#10;ZG93bnJldi54bWxQSwECFAAUAAAACACHTuJAbQ29UnYCAADoBAAADgAAAAAAAAABACAAAAAmAQAA&#10;ZHJzL2Uyb0RvYy54bWxQSwUGAAAAAAYABgBZAQAADgYAAAAA&#10;">
                <v:fill on="f" focussize="0,0"/>
                <v:stroke weight="1pt" color="#000000" miterlimit="8" joinstyle="miter"/>
                <v:imagedata o:title=""/>
                <o:lock v:ext="edit" aspectratio="f"/>
                <v:textbox>
                  <w:txbxContent>
                    <w:p>
                      <w:pPr>
                        <w:rPr>
                          <w:rFonts w:hint="eastAsia" w:eastAsia="宋体"/>
                          <w:color w:val="000000"/>
                          <w:lang w:eastAsia="zh-CN"/>
                        </w:rPr>
                      </w:pPr>
                      <w:r>
                        <w:rPr>
                          <w:rFonts w:hint="eastAsia" w:hAnsi="宋体" w:cs="宋体"/>
                          <w:kern w:val="0"/>
                          <w:lang w:eastAsia="zh-CN"/>
                        </w:rPr>
                        <w:t>乡镇</w:t>
                      </w:r>
                      <w:r>
                        <w:rPr>
                          <w:rFonts w:hint="eastAsia" w:ascii="宋体" w:hAnsi="宋体" w:cs="宋体"/>
                          <w:bCs/>
                          <w:color w:val="000000"/>
                          <w:szCs w:val="21"/>
                          <w:lang w:eastAsia="zh-CN"/>
                        </w:rPr>
                        <w:t>在日常巡查中</w:t>
                      </w:r>
                      <w:r>
                        <w:rPr>
                          <w:rFonts w:hint="eastAsia" w:hAnsi="宋体" w:cs="宋体"/>
                          <w:color w:val="000000"/>
                          <w:kern w:val="0"/>
                        </w:rPr>
                        <w:t>发现食品安全隐患或食品生产经营违法违规行为，及时上报市场监管部门</w:t>
                      </w:r>
                      <w:r>
                        <w:rPr>
                          <w:rFonts w:hint="eastAsia" w:hAnsi="宋体" w:cs="宋体"/>
                          <w:color w:val="000000"/>
                          <w:kern w:val="0"/>
                          <w:lang w:eastAsia="zh-CN"/>
                        </w:rPr>
                        <w:t>。</w:t>
                      </w:r>
                    </w:p>
                  </w:txbxContent>
                </v:textbox>
              </v:rect>
            </w:pict>
          </mc:Fallback>
        </mc:AlternateContent>
      </w:r>
    </w:p>
    <w:p>
      <w:pPr>
        <w:bidi w:val="0"/>
        <w:rPr>
          <w:lang w:val="en-US" w:eastAsia="zh-CN"/>
        </w:rPr>
      </w:pPr>
    </w:p>
    <w:p>
      <w:pPr>
        <w:numPr>
          <w:ilvl w:val="0"/>
          <w:numId w:val="0"/>
        </w:numPr>
        <w:jc w:val="both"/>
        <w:rPr>
          <w:rFonts w:hint="eastAsia" w:ascii="黑体" w:hAnsi="黑体" w:eastAsia="黑体" w:cs="黑体"/>
          <w:kern w:val="0"/>
          <w:sz w:val="44"/>
          <w:szCs w:val="44"/>
          <w:lang w:val="en-US" w:eastAsia="zh-CN"/>
        </w:rPr>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r>
        <w:rPr>
          <w:sz w:val="21"/>
        </w:rPr>
        <mc:AlternateContent>
          <mc:Choice Requires="wps">
            <w:drawing>
              <wp:anchor distT="0" distB="0" distL="114300" distR="114300" simplePos="0" relativeHeight="252222464" behindDoc="0" locked="0" layoutInCell="1" allowOverlap="1">
                <wp:simplePos x="0" y="0"/>
                <wp:positionH relativeFrom="column">
                  <wp:posOffset>3263265</wp:posOffset>
                </wp:positionH>
                <wp:positionV relativeFrom="paragraph">
                  <wp:posOffset>1561465</wp:posOffset>
                </wp:positionV>
                <wp:extent cx="1930400" cy="595630"/>
                <wp:effectExtent l="6350" t="6350" r="6350" b="7620"/>
                <wp:wrapNone/>
                <wp:docPr id="433" name="矩形 433"/>
                <wp:cNvGraphicFramePr/>
                <a:graphic xmlns:a="http://schemas.openxmlformats.org/drawingml/2006/main">
                  <a:graphicData uri="http://schemas.microsoft.com/office/word/2010/wordprocessingShape">
                    <wps:wsp>
                      <wps:cNvSpPr/>
                      <wps:spPr>
                        <a:xfrm>
                          <a:off x="0" y="0"/>
                          <a:ext cx="1930400" cy="595630"/>
                        </a:xfrm>
                        <a:prstGeom prst="rect">
                          <a:avLst/>
                        </a:prstGeom>
                        <a:noFill/>
                        <a:ln w="12700" cap="flat" cmpd="sng" algn="ctr">
                          <a:solidFill>
                            <a:srgbClr val="000000"/>
                          </a:solidFill>
                          <a:prstDash val="solid"/>
                          <a:miter lim="800000"/>
                        </a:ln>
                        <a:effectLst/>
                      </wps:spPr>
                      <wps:txbx>
                        <w:txbxContent>
                          <w:p>
                            <w:pPr>
                              <w:rPr>
                                <w:color w:val="000000"/>
                              </w:rPr>
                            </w:pPr>
                            <w:r>
                              <w:rPr>
                                <w:rFonts w:hint="eastAsia" w:hAnsi="宋体" w:cs="宋体"/>
                                <w:kern w:val="0"/>
                                <w:lang w:eastAsia="zh-CN"/>
                              </w:rPr>
                              <w:t>乡镇</w:t>
                            </w:r>
                            <w:r>
                              <w:rPr>
                                <w:rFonts w:hint="eastAsia" w:hAnsi="宋体" w:cs="宋体"/>
                                <w:color w:val="000000"/>
                                <w:kern w:val="0"/>
                              </w:rPr>
                              <w:t>协助有关执法部门做好执法相关秩序维护等工作</w:t>
                            </w:r>
                            <w:r>
                              <w:rPr>
                                <w:rFonts w:hint="eastAsia" w:hAnsi="宋体" w:cs="宋体"/>
                                <w:color w:val="000000"/>
                                <w:kern w:val="0"/>
                                <w:lang w:eastAsia="zh-CN"/>
                              </w:rPr>
                              <w:t>。</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6.95pt;margin-top:122.95pt;height:46.9pt;width:152pt;z-index:252222464;v-text-anchor:middle;mso-width-relative:page;mso-height-relative:page;" filled="f" stroked="t" coordsize="21600,21600" o:gfxdata="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&#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jpHGt2gAAAAsBAAAPAAAAAAAAAAEAIAAAACIAAABk&#10;cnMvZG93bnJldi54bWxQSwECFAAUAAAACACHTuJA0MDiUnYCAADoBAAADgAAAAAAAAABACAAAAAp&#10;AQAAZHJzL2Uyb0RvYy54bWxQSwUGAAAAAAYABgBZAQAAEQYAAAAA&#10;">
                <v:fill on="f" focussize="0,0"/>
                <v:stroke weight="1pt" color="#000000" miterlimit="8" joinstyle="miter"/>
                <v:imagedata o:title=""/>
                <o:lock v:ext="edit" aspectratio="f"/>
                <v:textbox>
                  <w:txbxContent>
                    <w:p>
                      <w:pPr>
                        <w:rPr>
                          <w:color w:val="000000"/>
                        </w:rPr>
                      </w:pPr>
                      <w:r>
                        <w:rPr>
                          <w:rFonts w:hint="eastAsia" w:hAnsi="宋体" w:cs="宋体"/>
                          <w:kern w:val="0"/>
                          <w:lang w:eastAsia="zh-CN"/>
                        </w:rPr>
                        <w:t>乡镇</w:t>
                      </w:r>
                      <w:r>
                        <w:rPr>
                          <w:rFonts w:hint="eastAsia" w:hAnsi="宋体" w:cs="宋体"/>
                          <w:color w:val="000000"/>
                          <w:kern w:val="0"/>
                        </w:rPr>
                        <w:t>协助有关执法部门做好执法相关秩序维护等工作</w:t>
                      </w:r>
                      <w:r>
                        <w:rPr>
                          <w:rFonts w:hint="eastAsia" w:hAnsi="宋体" w:cs="宋体"/>
                          <w:color w:val="000000"/>
                          <w:kern w:val="0"/>
                          <w:lang w:eastAsia="zh-CN"/>
                        </w:rPr>
                        <w:t>。</w:t>
                      </w:r>
                    </w:p>
                    <w:p>
                      <w:pPr>
                        <w:rPr>
                          <w:rFonts w:hint="eastAsia"/>
                          <w:lang w:eastAsia="zh-CN"/>
                        </w:rPr>
                      </w:pPr>
                    </w:p>
                  </w:txbxContent>
                </v:textbox>
              </v:rect>
            </w:pict>
          </mc:Fallback>
        </mc:AlternateContent>
      </w:r>
      <w:r>
        <w:rPr>
          <w:sz w:val="21"/>
        </w:rPr>
        <mc:AlternateContent>
          <mc:Choice Requires="wps">
            <w:drawing>
              <wp:anchor distT="0" distB="0" distL="114300" distR="114300" simplePos="0" relativeHeight="252215296" behindDoc="0" locked="0" layoutInCell="1" allowOverlap="1">
                <wp:simplePos x="0" y="0"/>
                <wp:positionH relativeFrom="column">
                  <wp:posOffset>-6985</wp:posOffset>
                </wp:positionH>
                <wp:positionV relativeFrom="paragraph">
                  <wp:posOffset>1677035</wp:posOffset>
                </wp:positionV>
                <wp:extent cx="2698115" cy="351155"/>
                <wp:effectExtent l="6350" t="6350" r="19685" b="23495"/>
                <wp:wrapNone/>
                <wp:docPr id="431" name="矩形 431"/>
                <wp:cNvGraphicFramePr/>
                <a:graphic xmlns:a="http://schemas.openxmlformats.org/drawingml/2006/main">
                  <a:graphicData uri="http://schemas.microsoft.com/office/word/2010/wordprocessingShape">
                    <wps:wsp>
                      <wps:cNvSpPr/>
                      <wps:spPr>
                        <a:xfrm>
                          <a:off x="0" y="0"/>
                          <a:ext cx="2635250" cy="783590"/>
                        </a:xfrm>
                        <a:prstGeom prst="rect">
                          <a:avLst/>
                        </a:prstGeom>
                        <a:noFill/>
                        <a:ln w="12700" cap="flat" cmpd="sng" algn="ctr">
                          <a:solidFill>
                            <a:srgbClr val="000000"/>
                          </a:solidFill>
                          <a:prstDash val="solid"/>
                          <a:miter lim="800000"/>
                        </a:ln>
                        <a:effectLst/>
                      </wps:spPr>
                      <wps:txbx>
                        <w:txbxContent>
                          <w:p>
                            <w:pPr>
                              <w:jc w:val="center"/>
                              <w:rPr>
                                <w:rFonts w:hint="eastAsia"/>
                                <w:lang w:eastAsia="zh-CN"/>
                              </w:rPr>
                            </w:pPr>
                            <w:r>
                              <w:rPr>
                                <w:rFonts w:hint="eastAsia" w:hAnsi="宋体" w:cs="宋体"/>
                                <w:kern w:val="0"/>
                              </w:rPr>
                              <w:t>依法查处违法违规问题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55pt;margin-top:132.05pt;height:27.65pt;width:212.45pt;z-index:252215296;v-text-anchor:middle;mso-width-relative:page;mso-height-relative:page;" filled="f" stroked="t" coordsize="21600,21600" o:gfxdata="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bBDtHZAAAACgEAAA8AAAAAAAAAAQAgAAAAIgAAAGRy&#10;cy9kb3ducmV2LnhtbFBLAQIUABQAAAAIAIdO4kCoUC0XdgIAAOgEAAAOAAAAAAAAAAEAIAAAACgB&#10;AABkcnMvZTJvRG9jLnhtbFBLBQYAAAAABgAGAFkBAAAQBgAAAAA=&#10;">
                <v:fill on="f" focussize="0,0"/>
                <v:stroke weight="1pt" color="#000000" miterlimit="8" joinstyle="miter"/>
                <v:imagedata o:title=""/>
                <o:lock v:ext="edit" aspectratio="f"/>
                <v:textbox>
                  <w:txbxContent>
                    <w:p>
                      <w:pPr>
                        <w:jc w:val="center"/>
                        <w:rPr>
                          <w:rFonts w:hint="eastAsia"/>
                          <w:lang w:eastAsia="zh-CN"/>
                        </w:rPr>
                      </w:pPr>
                      <w:r>
                        <w:rPr>
                          <w:rFonts w:hint="eastAsia" w:hAnsi="宋体" w:cs="宋体"/>
                          <w:kern w:val="0"/>
                        </w:rPr>
                        <w:t>依法查处违法违规问题</w:t>
                      </w:r>
                    </w:p>
                  </w:txbxContent>
                </v:textbox>
              </v:rect>
            </w:pict>
          </mc:Fallback>
        </mc:AlternateContent>
      </w:r>
      <w:r>
        <w:rPr>
          <w:sz w:val="21"/>
        </w:rPr>
        <mc:AlternateContent>
          <mc:Choice Requires="wps">
            <w:drawing>
              <wp:anchor distT="0" distB="0" distL="114300" distR="114300" simplePos="0" relativeHeight="252223488" behindDoc="0" locked="0" layoutInCell="1" allowOverlap="1">
                <wp:simplePos x="0" y="0"/>
                <wp:positionH relativeFrom="column">
                  <wp:posOffset>2691130</wp:posOffset>
                </wp:positionH>
                <wp:positionV relativeFrom="paragraph">
                  <wp:posOffset>1852930</wp:posOffset>
                </wp:positionV>
                <wp:extent cx="572135" cy="6350"/>
                <wp:effectExtent l="0" t="48260" r="18415" b="59690"/>
                <wp:wrapNone/>
                <wp:docPr id="434" name="直接连接符 434"/>
                <wp:cNvGraphicFramePr/>
                <a:graphic xmlns:a="http://schemas.openxmlformats.org/drawingml/2006/main">
                  <a:graphicData uri="http://schemas.microsoft.com/office/word/2010/wordprocessingShape">
                    <wps:wsp>
                      <wps:cNvCnPr>
                        <a:stCxn id="433" idx="1"/>
                        <a:endCxn id="431" idx="3"/>
                      </wps:cNvCnPr>
                      <wps:spPr>
                        <a:xfrm flipH="1" flipV="1">
                          <a:off x="0" y="0"/>
                          <a:ext cx="572135" cy="63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211.9pt;margin-top:145.9pt;height:0.5pt;width:45.05pt;z-index:252223488;mso-width-relative:page;mso-height-relative:page;" filled="f" stroked="t" coordsize="21600,21600" o:gfxdata="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zyhFDaAAAACwEAAA8AAAAAAAAAAQAgAAAAIgAAAGRycy9kb3ducmV2LnhtbFBLAQIUABQAAAAI&#10;AIdO4kAw+SmwJAIAAEMEAAAOAAAAAAAAAAEAIAAAACkBAABkcnMvZTJvRG9jLnhtbFBLBQYAAAAA&#10;BgAGAFkBAAC/BQ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2221440" behindDoc="0" locked="0" layoutInCell="1" allowOverlap="1">
                <wp:simplePos x="0" y="0"/>
                <wp:positionH relativeFrom="column">
                  <wp:posOffset>2596515</wp:posOffset>
                </wp:positionH>
                <wp:positionV relativeFrom="paragraph">
                  <wp:posOffset>198755</wp:posOffset>
                </wp:positionV>
                <wp:extent cx="613410" cy="5715"/>
                <wp:effectExtent l="0" t="44450" r="15240" b="64135"/>
                <wp:wrapNone/>
                <wp:docPr id="435" name="直接连接符 435"/>
                <wp:cNvGraphicFramePr/>
                <a:graphic xmlns:a="http://schemas.openxmlformats.org/drawingml/2006/main">
                  <a:graphicData uri="http://schemas.microsoft.com/office/word/2010/wordprocessingShape">
                    <wps:wsp>
                      <wps:cNvCnPr>
                        <a:stCxn id="436" idx="1"/>
                        <a:endCxn id="437" idx="3"/>
                      </wps:cNvCnPr>
                      <wps:spPr>
                        <a:xfrm flipH="1">
                          <a:off x="0" y="0"/>
                          <a:ext cx="613410" cy="57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04.45pt;margin-top:15.65pt;height:0.45pt;width:48.3pt;z-index:252221440;mso-width-relative:page;mso-height-relative:page;" filled="f" stroked="t" coordsize="21600,21600" o:gfxdata="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BnPwLY&#10;AAAACQEAAA8AAAAAAAAAAQAgAAAAIgAAAGRycy9kb3ducmV2LnhtbFBLAQIUABQAAAAIAIdO4kDe&#10;Z1R1IAIAADkEAAAOAAAAAAAAAAEAIAAAACcBAABkcnMvZTJvRG9jLnhtbFBLBQYAAAAABgAGAFkB&#10;AAC5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2255232" behindDoc="0" locked="0" layoutInCell="1" allowOverlap="1">
                <wp:simplePos x="0" y="0"/>
                <wp:positionH relativeFrom="column">
                  <wp:posOffset>1342390</wp:posOffset>
                </wp:positionH>
                <wp:positionV relativeFrom="paragraph">
                  <wp:posOffset>1054100</wp:posOffset>
                </wp:positionV>
                <wp:extent cx="4445" cy="622935"/>
                <wp:effectExtent l="48260" t="0" r="61595" b="5715"/>
                <wp:wrapNone/>
                <wp:docPr id="432" name="直接连接符 432"/>
                <wp:cNvGraphicFramePr/>
                <a:graphic xmlns:a="http://schemas.openxmlformats.org/drawingml/2006/main">
                  <a:graphicData uri="http://schemas.microsoft.com/office/word/2010/wordprocessingShape">
                    <wps:wsp>
                      <wps:cNvCnPr>
                        <a:stCxn id="437" idx="2"/>
                        <a:endCxn id="431" idx="0"/>
                      </wps:cNvCnPr>
                      <wps:spPr>
                        <a:xfrm flipH="1">
                          <a:off x="0" y="0"/>
                          <a:ext cx="4445" cy="6229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05.7pt;margin-top:83pt;height:49.05pt;width:0.35pt;z-index:252255232;mso-width-relative:page;mso-height-relative:page;" filled="f" stroked="t" coordsize="21600,21600" o:gfxdata="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mQkjtgA&#10;AAALAQAADwAAAAAAAAABACAAAAAiAAAAZHJzL2Rvd25yZXYueG1sUEsBAhQAFAAAAAgAh07iQL0k&#10;M54fAgAAOQQAAA4AAAAAAAAAAQAgAAAAJwEAAGRycy9lMm9Eb2MueG1sUEsFBgAAAAAGAAYAWQEA&#10;ALg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2214272" behindDoc="0" locked="0" layoutInCell="1" allowOverlap="1">
                <wp:simplePos x="0" y="0"/>
                <wp:positionH relativeFrom="column">
                  <wp:posOffset>4302125</wp:posOffset>
                </wp:positionH>
                <wp:positionV relativeFrom="paragraph">
                  <wp:posOffset>-43781345</wp:posOffset>
                </wp:positionV>
                <wp:extent cx="17780" cy="537845"/>
                <wp:effectExtent l="46355" t="0" r="50165" b="14605"/>
                <wp:wrapNone/>
                <wp:docPr id="430" name="直接箭头连接符 430"/>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338.75pt;margin-top:-3447.35pt;height:42.35pt;width:1.4pt;z-index:252214272;mso-width-relative:page;mso-height-relative:page;" filled="f" stroked="t" coordsize="21600,21600" o:gfxdata="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T8gr9wAAAAPAQAADwAAAAAAAAABACAAAAAiAAAAZHJzL2Rvd25yZXYueG1sUEsBAhQAFAAA&#10;AAgAh07iQLlmEwwkAgAAMAQAAA4AAAAAAAAAAQAgAAAAKwEAAGRycy9lMm9Eb2MueG1sUEsFBgAA&#10;AAAGAAYAWQEAAME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114300" distR="114300" simplePos="0" relativeHeight="252218368" behindDoc="0" locked="0" layoutInCell="1" allowOverlap="1">
                <wp:simplePos x="0" y="0"/>
                <wp:positionH relativeFrom="column">
                  <wp:posOffset>4302125</wp:posOffset>
                </wp:positionH>
                <wp:positionV relativeFrom="paragraph">
                  <wp:posOffset>-43781345</wp:posOffset>
                </wp:positionV>
                <wp:extent cx="17780" cy="537845"/>
                <wp:effectExtent l="46355" t="0" r="50165" b="14605"/>
                <wp:wrapNone/>
                <wp:docPr id="429" name="直接箭头连接符 429"/>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338.75pt;margin-top:-3447.35pt;height:42.35pt;width:1.4pt;z-index:252218368;mso-width-relative:page;mso-height-relative:page;" filled="f" stroked="t" coordsize="21600,21600" o:gfxdata="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E/IK/cAAAADwEAAA8AAAAAAAAAAQAgAAAAIgAAAGRycy9kb3ducmV2LnhtbFBLAQIUABQA&#10;AAAIAIdO4kD0X5+KJQIAADAEAAAOAAAAAAAAAAEAIAAAACsBAABkcnMvZTJvRG9jLnhtbFBLBQYA&#10;AAAABgAGAFkBAADCBQAAAAA=&#10;">
                <v:fill on="f" focussize="0,0"/>
                <v:stroke weight="0.5pt" color="#000000" joinstyle="miter" endarrow="open"/>
                <v:imagedata o:title=""/>
                <o:lock v:ext="edit" aspectratio="f"/>
              </v:shape>
            </w:pict>
          </mc:Fallback>
        </mc:AlternateConten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50.食品小作坊、小餐饮、食品摊点日常安全</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监 管 执 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宋体" w:hAnsi="宋体" w:eastAsia="宋体" w:cs="宋体"/>
          <w:kern w:val="0"/>
          <w:sz w:val="30"/>
          <w:szCs w:val="30"/>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主体责任部门：市场监管部门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配合责任：与儿街镇市场监管所，0564-5461315</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numPr>
          <w:ilvl w:val="0"/>
          <w:numId w:val="0"/>
        </w:numPr>
        <w:rPr>
          <w:sz w:val="32"/>
        </w:rPr>
      </w:pPr>
      <w:r>
        <w:rPr>
          <w:sz w:val="32"/>
        </w:rPr>
        <mc:AlternateContent>
          <mc:Choice Requires="wps">
            <w:drawing>
              <wp:anchor distT="0" distB="0" distL="114300" distR="114300" simplePos="0" relativeHeight="252257280" behindDoc="0" locked="0" layoutInCell="1" allowOverlap="1">
                <wp:simplePos x="0" y="0"/>
                <wp:positionH relativeFrom="column">
                  <wp:posOffset>290195</wp:posOffset>
                </wp:positionH>
                <wp:positionV relativeFrom="paragraph">
                  <wp:posOffset>243205</wp:posOffset>
                </wp:positionV>
                <wp:extent cx="1962150" cy="570865"/>
                <wp:effectExtent l="5080" t="4445" r="13970" b="15240"/>
                <wp:wrapNone/>
                <wp:docPr id="428" name="流程图: 过程 428"/>
                <wp:cNvGraphicFramePr/>
                <a:graphic xmlns:a="http://schemas.openxmlformats.org/drawingml/2006/main">
                  <a:graphicData uri="http://schemas.microsoft.com/office/word/2010/wordprocessingShape">
                    <wps:wsp>
                      <wps:cNvSpPr/>
                      <wps:spPr>
                        <a:xfrm>
                          <a:off x="0" y="0"/>
                          <a:ext cx="1962150" cy="5708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eastAsia="宋体"/>
                                <w:color w:val="000000"/>
                                <w:lang w:eastAsia="zh-CN"/>
                              </w:rPr>
                            </w:pPr>
                            <w:r>
                              <w:rPr>
                                <w:rFonts w:hint="eastAsia" w:hAnsi="宋体" w:cs="宋体"/>
                                <w:color w:val="000000"/>
                                <w:kern w:val="0"/>
                              </w:rPr>
                              <w:t>市场监管部门根据年度监督检查计划制定实施方案</w:t>
                            </w:r>
                            <w:r>
                              <w:rPr>
                                <w:rFonts w:hint="eastAsia" w:hAnsi="宋体" w:cs="宋体"/>
                                <w:color w:val="000000"/>
                                <w:kern w:val="0"/>
                                <w:lang w:eastAsia="zh-CN"/>
                              </w:rPr>
                              <w:t>。</w:t>
                            </w:r>
                          </w:p>
                          <w:p/>
                        </w:txbxContent>
                      </wps:txbx>
                      <wps:bodyPr upright="1"/>
                    </wps:wsp>
                  </a:graphicData>
                </a:graphic>
              </wp:anchor>
            </w:drawing>
          </mc:Choice>
          <mc:Fallback>
            <w:pict>
              <v:shape id="_x0000_s1026" o:spid="_x0000_s1026" o:spt="109" type="#_x0000_t109" style="position:absolute;left:0pt;margin-left:22.85pt;margin-top:19.15pt;height:44.95pt;width:154.5pt;z-index:252257280;mso-width-relative:page;mso-height-relative:page;" fillcolor="#FFFFFF" filled="t" stroked="t" coordsize="21600,21600" o:gfxdata="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EtmtgAAAAJAQAA&#10;DwAAAAAAAAABACAAAAAiAAAAZHJzL2Rvd25yZXYueG1sUEsBAhQAFAAAAAgAh07iQGwniMgZAgAA&#10;RAQAAA4AAAAAAAAAAQAgAAAAJwEAAGRycy9lMm9Eb2MueG1sUEsFBgAAAAAGAAYAWQEAALIFAAAA&#10;AA==&#10;">
                <v:fill on="t" focussize="0,0"/>
                <v:stroke color="#000000" joinstyle="miter"/>
                <v:imagedata o:title=""/>
                <o:lock v:ext="edit" aspectratio="f"/>
                <v:textbox>
                  <w:txbxContent>
                    <w:p>
                      <w:pPr>
                        <w:jc w:val="left"/>
                        <w:rPr>
                          <w:rFonts w:hint="eastAsia" w:eastAsia="宋体"/>
                          <w:color w:val="000000"/>
                          <w:lang w:eastAsia="zh-CN"/>
                        </w:rPr>
                      </w:pPr>
                      <w:r>
                        <w:rPr>
                          <w:rFonts w:hint="eastAsia" w:hAnsi="宋体" w:cs="宋体"/>
                          <w:color w:val="000000"/>
                          <w:kern w:val="0"/>
                        </w:rPr>
                        <w:t>市场监管部门根据年度监督检查计划制定实施方案</w:t>
                      </w:r>
                      <w:r>
                        <w:rPr>
                          <w:rFonts w:hint="eastAsia" w:hAnsi="宋体" w:cs="宋体"/>
                          <w:color w:val="000000"/>
                          <w:kern w:val="0"/>
                          <w:lang w:eastAsia="zh-CN"/>
                        </w:rPr>
                        <w:t>。</w:t>
                      </w:r>
                    </w:p>
                    <w:p/>
                  </w:txbxContent>
                </v:textbox>
              </v:shape>
            </w:pict>
          </mc:Fallback>
        </mc:AlternateContent>
      </w:r>
    </w:p>
    <w:p>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059648" behindDoc="0" locked="0" layoutInCell="1" allowOverlap="1">
                <wp:simplePos x="0" y="0"/>
                <wp:positionH relativeFrom="column">
                  <wp:posOffset>2789555</wp:posOffset>
                </wp:positionH>
                <wp:positionV relativeFrom="paragraph">
                  <wp:posOffset>165100</wp:posOffset>
                </wp:positionV>
                <wp:extent cx="2394585" cy="758825"/>
                <wp:effectExtent l="6350" t="6350" r="18415" b="15875"/>
                <wp:wrapNone/>
                <wp:docPr id="426" name="矩形 426"/>
                <wp:cNvGraphicFramePr/>
                <a:graphic xmlns:a="http://schemas.openxmlformats.org/drawingml/2006/main">
                  <a:graphicData uri="http://schemas.microsoft.com/office/word/2010/wordprocessingShape">
                    <wps:wsp>
                      <wps:cNvSpPr/>
                      <wps:spPr>
                        <a:xfrm>
                          <a:off x="0" y="0"/>
                          <a:ext cx="2394585" cy="516255"/>
                        </a:xfrm>
                        <a:prstGeom prst="rect">
                          <a:avLst/>
                        </a:prstGeom>
                        <a:noFill/>
                        <a:ln w="12700" cap="flat" cmpd="sng" algn="ctr">
                          <a:solidFill>
                            <a:srgbClr val="000000"/>
                          </a:solidFill>
                          <a:prstDash val="solid"/>
                          <a:miter lim="800000"/>
                        </a:ln>
                        <a:effectLst/>
                      </wps:spPr>
                      <wps:txbx>
                        <w:txbxContent>
                          <w:p>
                            <w:pPr>
                              <w:rPr>
                                <w:rFonts w:hint="eastAsia"/>
                                <w:color w:val="000000"/>
                              </w:rPr>
                            </w:pPr>
                            <w:r>
                              <w:rPr>
                                <w:rFonts w:hint="eastAsia" w:hAnsi="宋体" w:cs="宋体"/>
                                <w:kern w:val="0"/>
                                <w:lang w:eastAsia="zh-CN"/>
                              </w:rPr>
                              <w:t>乡镇</w:t>
                            </w:r>
                            <w:r>
                              <w:rPr>
                                <w:rFonts w:hint="eastAsia" w:ascii="宋体" w:hAnsi="宋体" w:cs="宋体"/>
                                <w:bCs/>
                                <w:color w:val="000000"/>
                                <w:szCs w:val="21"/>
                              </w:rPr>
                              <w:t>进行常规日常巡查</w:t>
                            </w:r>
                            <w:r>
                              <w:rPr>
                                <w:rFonts w:hint="eastAsia" w:ascii="宋体" w:hAnsi="宋体" w:cs="宋体"/>
                                <w:bCs/>
                                <w:color w:val="000000"/>
                                <w:szCs w:val="21"/>
                                <w:lang w:eastAsia="zh-CN"/>
                              </w:rPr>
                              <w:t>，</w:t>
                            </w:r>
                            <w:r>
                              <w:rPr>
                                <w:rFonts w:hint="eastAsia" w:hAnsi="宋体" w:cs="宋体"/>
                                <w:color w:val="000000"/>
                                <w:kern w:val="0"/>
                              </w:rPr>
                              <w:t>积极做好食品安全信息报告、宣传教育等工作。</w:t>
                            </w:r>
                          </w:p>
                          <w:p>
                            <w:pPr>
                              <w:rPr>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65pt;margin-top:13pt;height:59.75pt;width:188.55pt;z-index:252059648;v-text-anchor:middle;mso-width-relative:page;mso-height-relative:page;" filled="f" stroked="t" coordsize="21600,21600" o:gfxdata="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xOmo6NkAAAAKAQAADwAAAAAAAAABACAAAAAiAAAA&#10;ZHJzL2Rvd25yZXYueG1sUEsBAhQAFAAAAAgAh07iQFtN6iZ4AgAA6AQAAA4AAAAAAAAAAQAgAAAA&#10;KAEAAGRycy9lMm9Eb2MueG1sUEsFBgAAAAAGAAYAWQEAABIGAAAAAA==&#10;">
                <v:fill on="f" focussize="0,0"/>
                <v:stroke weight="1pt" color="#000000" miterlimit="8" joinstyle="miter"/>
                <v:imagedata o:title=""/>
                <o:lock v:ext="edit" aspectratio="f"/>
                <v:textbox>
                  <w:txbxContent>
                    <w:p>
                      <w:pPr>
                        <w:rPr>
                          <w:rFonts w:hint="eastAsia"/>
                          <w:color w:val="000000"/>
                        </w:rPr>
                      </w:pPr>
                      <w:r>
                        <w:rPr>
                          <w:rFonts w:hint="eastAsia" w:hAnsi="宋体" w:cs="宋体"/>
                          <w:kern w:val="0"/>
                          <w:lang w:eastAsia="zh-CN"/>
                        </w:rPr>
                        <w:t>乡镇</w:t>
                      </w:r>
                      <w:r>
                        <w:rPr>
                          <w:rFonts w:hint="eastAsia" w:ascii="宋体" w:hAnsi="宋体" w:cs="宋体"/>
                          <w:bCs/>
                          <w:color w:val="000000"/>
                          <w:szCs w:val="21"/>
                        </w:rPr>
                        <w:t>进行常规日常巡查</w:t>
                      </w:r>
                      <w:r>
                        <w:rPr>
                          <w:rFonts w:hint="eastAsia" w:ascii="宋体" w:hAnsi="宋体" w:cs="宋体"/>
                          <w:bCs/>
                          <w:color w:val="000000"/>
                          <w:szCs w:val="21"/>
                          <w:lang w:eastAsia="zh-CN"/>
                        </w:rPr>
                        <w:t>，</w:t>
                      </w:r>
                      <w:r>
                        <w:rPr>
                          <w:rFonts w:hint="eastAsia" w:hAnsi="宋体" w:cs="宋体"/>
                          <w:color w:val="000000"/>
                          <w:kern w:val="0"/>
                        </w:rPr>
                        <w:t>积极做好食品安全信息报告、宣传教育等工作。</w:t>
                      </w:r>
                    </w:p>
                    <w:p>
                      <w:pPr>
                        <w:rPr>
                          <w:color w:val="000000"/>
                        </w:rPr>
                      </w:pPr>
                    </w:p>
                  </w:txbxContent>
                </v:textbox>
              </v:rect>
            </w:pict>
          </mc:Fallback>
        </mc:AlternateContent>
      </w:r>
    </w:p>
    <w:p>
      <w:pPr>
        <w:bidi w:val="0"/>
        <w:rPr>
          <w:rFonts w:hint="eastAsia"/>
          <w:lang w:val="en-US" w:eastAsia="zh-CN"/>
        </w:rPr>
      </w:pPr>
      <w:r>
        <w:rPr>
          <w:sz w:val="32"/>
        </w:rPr>
        <mc:AlternateContent>
          <mc:Choice Requires="wps">
            <w:drawing>
              <wp:anchor distT="0" distB="0" distL="114300" distR="114300" simplePos="0" relativeHeight="252062720" behindDoc="0" locked="0" layoutInCell="1" allowOverlap="1">
                <wp:simplePos x="0" y="0"/>
                <wp:positionH relativeFrom="column">
                  <wp:posOffset>1271270</wp:posOffset>
                </wp:positionH>
                <wp:positionV relativeFrom="paragraph">
                  <wp:posOffset>219710</wp:posOffset>
                </wp:positionV>
                <wp:extent cx="4445" cy="866140"/>
                <wp:effectExtent l="45085" t="0" r="64770" b="10160"/>
                <wp:wrapNone/>
                <wp:docPr id="427" name="直接箭头连接符 427"/>
                <wp:cNvGraphicFramePr/>
                <a:graphic xmlns:a="http://schemas.openxmlformats.org/drawingml/2006/main">
                  <a:graphicData uri="http://schemas.microsoft.com/office/word/2010/wordprocessingShape">
                    <wps:wsp>
                      <wps:cNvCnPr>
                        <a:stCxn id="428" idx="2"/>
                        <a:endCxn id="497" idx="0"/>
                      </wps:cNvCnPr>
                      <wps:spPr>
                        <a:xfrm>
                          <a:off x="0" y="0"/>
                          <a:ext cx="4445" cy="86614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0.1pt;margin-top:17.3pt;height:68.2pt;width:0.35pt;z-index:252062720;mso-width-relative:page;mso-height-relative:page;" filled="f" stroked="t" coordsize="21600,21600" o:gfxdata="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b+oRLYAAAACgEAAA8AAAAAAAAAAQAgAAAAIgAAAGRycy9kb3ducmV2LnhtbFBLAQIUABQA&#10;AAAIAIdO4kBdpb/zKQIAAEEEAAAOAAAAAAAAAAEAIAAAACcBAABkcnMvZTJvRG9jLnhtbFBLBQYA&#10;AAAABgAGAFkBAADCBQAAAAA=&#10;">
                <v:fill on="f" focussize="0,0"/>
                <v:stroke weight="0.5pt" color="#000000"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1028"/>
        </w:tabs>
        <w:bidi w:val="0"/>
        <w:jc w:val="left"/>
        <w:rPr>
          <w:rFonts w:hint="eastAsia"/>
          <w:lang w:val="en-US" w:eastAsia="zh-CN"/>
        </w:rPr>
      </w:pPr>
      <w:r>
        <w:rPr>
          <w:sz w:val="21"/>
        </w:rPr>
        <mc:AlternateContent>
          <mc:Choice Requires="wps">
            <w:drawing>
              <wp:anchor distT="0" distB="0" distL="114300" distR="114300" simplePos="0" relativeHeight="252256256" behindDoc="0" locked="0" layoutInCell="1" allowOverlap="1">
                <wp:simplePos x="0" y="0"/>
                <wp:positionH relativeFrom="column">
                  <wp:posOffset>165735</wp:posOffset>
                </wp:positionH>
                <wp:positionV relativeFrom="paragraph">
                  <wp:posOffset>95250</wp:posOffset>
                </wp:positionV>
                <wp:extent cx="2219960" cy="1790700"/>
                <wp:effectExtent l="4445" t="4445" r="23495" b="14605"/>
                <wp:wrapNone/>
                <wp:docPr id="497" name="流程图: 过程 497"/>
                <wp:cNvGraphicFramePr/>
                <a:graphic xmlns:a="http://schemas.openxmlformats.org/drawingml/2006/main">
                  <a:graphicData uri="http://schemas.microsoft.com/office/word/2010/wordprocessingShape">
                    <wps:wsp>
                      <wps:cNvSpPr/>
                      <wps:spPr>
                        <a:xfrm>
                          <a:off x="0" y="0"/>
                          <a:ext cx="2219960" cy="1790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color w:val="auto"/>
                                <w:lang w:eastAsia="zh-CN"/>
                              </w:rPr>
                            </w:pPr>
                            <w:r>
                              <w:rPr>
                                <w:rFonts w:hint="eastAsia" w:ascii="宋体" w:hAnsi="宋体" w:cs="宋体"/>
                                <w:color w:val="auto"/>
                              </w:rPr>
                              <w:t>市场监督管理</w:t>
                            </w:r>
                            <w:r>
                              <w:rPr>
                                <w:rFonts w:hint="eastAsia" w:ascii="宋体" w:hAnsi="宋体" w:cs="宋体"/>
                                <w:color w:val="auto"/>
                                <w:lang w:eastAsia="zh-CN"/>
                              </w:rPr>
                              <w:t>部门</w:t>
                            </w:r>
                            <w:r>
                              <w:rPr>
                                <w:rFonts w:hint="eastAsia" w:hAnsi="宋体" w:cs="宋体"/>
                                <w:color w:val="auto"/>
                                <w:kern w:val="0"/>
                              </w:rPr>
                              <w:t>对本行政区域食品小作坊、小餐饮、食品摊点的食品生产经营活动实施监督管理，</w:t>
                            </w:r>
                            <w:r>
                              <w:rPr>
                                <w:rFonts w:hint="eastAsia" w:ascii="宋体" w:hAnsi="宋体" w:cs="宋体"/>
                                <w:color w:val="auto"/>
                              </w:rPr>
                              <w:t>实施风险分级管理，依规进行抽样检验；落实餐饮服务网格化监管责任，加强网络餐饮服务监督检查。</w:t>
                            </w:r>
                            <w:r>
                              <w:rPr>
                                <w:rFonts w:hint="eastAsia" w:hAnsi="宋体" w:cs="宋体"/>
                                <w:color w:val="auto"/>
                                <w:kern w:val="0"/>
                                <w:lang w:eastAsia="zh-CN"/>
                              </w:rPr>
                              <w:t>建</w:t>
                            </w:r>
                            <w:r>
                              <w:rPr>
                                <w:rFonts w:hint="eastAsia" w:hAnsi="宋体" w:cs="宋体"/>
                                <w:color w:val="auto"/>
                                <w:kern w:val="0"/>
                              </w:rPr>
                              <w:t>立食品安全信用档案，对有不良信用记录的增加监督检查频次</w:t>
                            </w:r>
                            <w:r>
                              <w:rPr>
                                <w:rFonts w:hint="eastAsia" w:hAnsi="宋体" w:cs="宋体"/>
                                <w:color w:val="auto"/>
                                <w:kern w:val="0"/>
                                <w:lang w:eastAsia="zh-CN"/>
                              </w:rPr>
                              <w:t>。</w:t>
                            </w:r>
                          </w:p>
                          <w:p/>
                        </w:txbxContent>
                      </wps:txbx>
                      <wps:bodyPr upright="1"/>
                    </wps:wsp>
                  </a:graphicData>
                </a:graphic>
              </wp:anchor>
            </w:drawing>
          </mc:Choice>
          <mc:Fallback>
            <w:pict>
              <v:shape id="_x0000_s1026" o:spid="_x0000_s1026" o:spt="109" type="#_x0000_t109" style="position:absolute;left:0pt;margin-left:13.05pt;margin-top:7.5pt;height:141pt;width:174.8pt;z-index:252256256;mso-width-relative:page;mso-height-relative:page;" fillcolor="#FFFFFF" filled="t" stroked="t" coordsize="21600,21600" o:gfxdata="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Dg1RvYAAAA&#10;CQEAAA8AAAAAAAAAAQAgAAAAIgAAAGRycy9kb3ducmV2LnhtbFBLAQIUABQAAAAIAIdO4kBFHKL2&#10;HQIAAEUEAAAOAAAAAAAAAAEAIAAAACcBAABkcnMvZTJvRG9jLnhtbFBLBQYAAAAABgAGAFkBAAC2&#10;BQAAAAA=&#10;">
                <v:fill on="t" focussize="0,0"/>
                <v:stroke color="#000000" joinstyle="miter"/>
                <v:imagedata o:title=""/>
                <o:lock v:ext="edit" aspectratio="f"/>
                <v:textbox>
                  <w:txbxContent>
                    <w:p>
                      <w:pPr>
                        <w:rPr>
                          <w:rFonts w:hint="eastAsia" w:ascii="宋体" w:hAnsi="宋体" w:eastAsia="宋体" w:cs="宋体"/>
                          <w:color w:val="auto"/>
                          <w:lang w:eastAsia="zh-CN"/>
                        </w:rPr>
                      </w:pPr>
                      <w:r>
                        <w:rPr>
                          <w:rFonts w:hint="eastAsia" w:ascii="宋体" w:hAnsi="宋体" w:cs="宋体"/>
                          <w:color w:val="auto"/>
                        </w:rPr>
                        <w:t>市场监督管理</w:t>
                      </w:r>
                      <w:r>
                        <w:rPr>
                          <w:rFonts w:hint="eastAsia" w:ascii="宋体" w:hAnsi="宋体" w:cs="宋体"/>
                          <w:color w:val="auto"/>
                          <w:lang w:eastAsia="zh-CN"/>
                        </w:rPr>
                        <w:t>部门</w:t>
                      </w:r>
                      <w:r>
                        <w:rPr>
                          <w:rFonts w:hint="eastAsia" w:hAnsi="宋体" w:cs="宋体"/>
                          <w:color w:val="auto"/>
                          <w:kern w:val="0"/>
                        </w:rPr>
                        <w:t>对本行政区域食品小作坊、小餐饮、食品摊点的食品生产经营活动实施监督管理，</w:t>
                      </w:r>
                      <w:r>
                        <w:rPr>
                          <w:rFonts w:hint="eastAsia" w:ascii="宋体" w:hAnsi="宋体" w:cs="宋体"/>
                          <w:color w:val="auto"/>
                        </w:rPr>
                        <w:t>实施风险分级管理，依规进行抽样检验；落实餐饮服务网格化监管责任，加强网络餐饮服务监督检查。</w:t>
                      </w:r>
                      <w:r>
                        <w:rPr>
                          <w:rFonts w:hint="eastAsia" w:hAnsi="宋体" w:cs="宋体"/>
                          <w:color w:val="auto"/>
                          <w:kern w:val="0"/>
                          <w:lang w:eastAsia="zh-CN"/>
                        </w:rPr>
                        <w:t>建</w:t>
                      </w:r>
                      <w:r>
                        <w:rPr>
                          <w:rFonts w:hint="eastAsia" w:hAnsi="宋体" w:cs="宋体"/>
                          <w:color w:val="auto"/>
                          <w:kern w:val="0"/>
                        </w:rPr>
                        <w:t>立食品安全信用档案，对有不良信用记录的增加监督检查频次</w:t>
                      </w:r>
                      <w:r>
                        <w:rPr>
                          <w:rFonts w:hint="eastAsia" w:hAnsi="宋体" w:cs="宋体"/>
                          <w:color w:val="auto"/>
                          <w:kern w:val="0"/>
                          <w:lang w:eastAsia="zh-CN"/>
                        </w:rPr>
                        <w:t>。</w:t>
                      </w:r>
                    </w:p>
                    <w:p/>
                  </w:txbxContent>
                </v:textbox>
              </v:shape>
            </w:pict>
          </mc:Fallback>
        </mc:AlternateContent>
      </w:r>
      <w:r>
        <w:rPr>
          <w:sz w:val="32"/>
        </w:rPr>
        <mc:AlternateContent>
          <mc:Choice Requires="wps">
            <w:drawing>
              <wp:anchor distT="0" distB="0" distL="114300" distR="114300" simplePos="0" relativeHeight="252258304" behindDoc="0" locked="0" layoutInCell="1" allowOverlap="1">
                <wp:simplePos x="0" y="0"/>
                <wp:positionH relativeFrom="column">
                  <wp:posOffset>3983355</wp:posOffset>
                </wp:positionH>
                <wp:positionV relativeFrom="paragraph">
                  <wp:posOffset>-264795</wp:posOffset>
                </wp:positionV>
                <wp:extent cx="3810" cy="730250"/>
                <wp:effectExtent l="48895" t="0" r="61595" b="12700"/>
                <wp:wrapNone/>
                <wp:docPr id="425" name="直接箭头连接符 425"/>
                <wp:cNvGraphicFramePr/>
                <a:graphic xmlns:a="http://schemas.openxmlformats.org/drawingml/2006/main">
                  <a:graphicData uri="http://schemas.microsoft.com/office/word/2010/wordprocessingShape">
                    <wps:wsp>
                      <wps:cNvCnPr>
                        <a:stCxn id="426" idx="2"/>
                        <a:endCxn id="496" idx="0"/>
                      </wps:cNvCnPr>
                      <wps:spPr>
                        <a:xfrm flipH="1">
                          <a:off x="0" y="0"/>
                          <a:ext cx="3810" cy="73025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313.65pt;margin-top:-20.85pt;height:57.5pt;width:0.3pt;z-index:252258304;mso-width-relative:page;mso-height-relative:page;" filled="f" stroked="t" coordsize="21600,21600" o:gfxdata="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gI10jaAAAACgEAAA8AAAAAAAAAAQAgAAAAIgAAAGRycy9kb3ducmV2LnhtbFBL&#10;AQIUABQAAAAIAIdO4kDdy6rHLQIAAEsEAAAOAAAAAAAAAAEAIAAAACkBAABkcnMvZTJvRG9jLnht&#10;bFBLBQYAAAAABgAGAFkBAADIBQAAAAA=&#10;">
                <v:fill on="f" focussize="0,0"/>
                <v:stroke weight="0.5pt" color="#000000" joinstyle="miter" endarrow="open"/>
                <v:imagedata o:title=""/>
                <o:lock v:ext="edit" aspectratio="f"/>
              </v:shape>
            </w:pict>
          </mc:Fallback>
        </mc:AlternateContent>
      </w:r>
      <w:r>
        <w:rPr>
          <w:rFonts w:hint="eastAsia"/>
          <w:lang w:val="en-US" w:eastAsia="zh-CN"/>
        </w:rPr>
        <w:tab/>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r>
        <w:rPr>
          <w:sz w:val="32"/>
        </w:rPr>
        <mc:AlternateContent>
          <mc:Choice Requires="wps">
            <w:drawing>
              <wp:anchor distT="0" distB="0" distL="114300" distR="114300" simplePos="0" relativeHeight="252060672" behindDoc="0" locked="0" layoutInCell="1" allowOverlap="1">
                <wp:simplePos x="0" y="0"/>
                <wp:positionH relativeFrom="column">
                  <wp:posOffset>2814320</wp:posOffset>
                </wp:positionH>
                <wp:positionV relativeFrom="paragraph">
                  <wp:posOffset>69215</wp:posOffset>
                </wp:positionV>
                <wp:extent cx="2337435" cy="1068070"/>
                <wp:effectExtent l="6350" t="6350" r="18415" b="11430"/>
                <wp:wrapNone/>
                <wp:docPr id="496" name="矩形 496"/>
                <wp:cNvGraphicFramePr/>
                <a:graphic xmlns:a="http://schemas.openxmlformats.org/drawingml/2006/main">
                  <a:graphicData uri="http://schemas.microsoft.com/office/word/2010/wordprocessingShape">
                    <wps:wsp>
                      <wps:cNvSpPr/>
                      <wps:spPr>
                        <a:xfrm>
                          <a:off x="0" y="0"/>
                          <a:ext cx="2337435" cy="1342390"/>
                        </a:xfrm>
                        <a:prstGeom prst="rect">
                          <a:avLst/>
                        </a:prstGeom>
                        <a:noFill/>
                        <a:ln w="12700" cap="flat" cmpd="sng" algn="ctr">
                          <a:solidFill>
                            <a:srgbClr val="000000"/>
                          </a:solidFill>
                          <a:prstDash val="solid"/>
                          <a:miter lim="800000"/>
                        </a:ln>
                        <a:effectLst/>
                      </wps:spPr>
                      <wps:txbx>
                        <w:txbxContent>
                          <w:p>
                            <w:pPr>
                              <w:rPr>
                                <w:rFonts w:hint="eastAsia" w:eastAsia="宋体"/>
                                <w:color w:val="000000"/>
                                <w:lang w:eastAsia="zh-CN"/>
                              </w:rPr>
                            </w:pPr>
                            <w:r>
                              <w:rPr>
                                <w:rFonts w:hint="eastAsia" w:hAnsi="宋体" w:cs="宋体"/>
                                <w:kern w:val="0"/>
                                <w:lang w:eastAsia="zh-CN"/>
                              </w:rPr>
                              <w:t>乡镇</w:t>
                            </w:r>
                            <w:r>
                              <w:rPr>
                                <w:rFonts w:hint="eastAsia" w:ascii="宋体" w:hAnsi="宋体" w:cs="宋体"/>
                                <w:bCs/>
                                <w:color w:val="000000"/>
                                <w:szCs w:val="21"/>
                                <w:lang w:eastAsia="zh-CN"/>
                              </w:rPr>
                              <w:t>在日常巡查中</w:t>
                            </w:r>
                            <w:r>
                              <w:rPr>
                                <w:rFonts w:hint="eastAsia" w:hAnsi="宋体" w:cs="宋体"/>
                                <w:color w:val="000000"/>
                                <w:kern w:val="0"/>
                              </w:rPr>
                              <w:t>发现食品安全隐患或食品生产经营违法违规行为，及时上报市场监管部门</w:t>
                            </w:r>
                            <w:r>
                              <w:rPr>
                                <w:rFonts w:hint="eastAsia" w:hAnsi="宋体" w:cs="宋体"/>
                                <w:color w:val="000000"/>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1.6pt;margin-top:5.45pt;height:84.1pt;width:184.05pt;z-index:252060672;v-text-anchor:middle;mso-width-relative:page;mso-height-relative:page;" filled="f" stroked="t" coordsize="21600,21600" o:gfxdata="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nv4vmtkAAAAKAQAADwAAAAAAAAABACAAAAAiAAAA&#10;ZHJzL2Rvd25yZXYueG1sUEsBAhQAFAAAAAgAh07iQI93m+p4AgAA6QQAAA4AAAAAAAAAAQAgAAAA&#10;KAEAAGRycy9lMm9Eb2MueG1sUEsFBgAAAAAGAAYAWQEAABIGAAAAAA==&#10;">
                <v:fill on="f" focussize="0,0"/>
                <v:stroke weight="1pt" color="#000000" miterlimit="8" joinstyle="miter"/>
                <v:imagedata o:title=""/>
                <o:lock v:ext="edit" aspectratio="f"/>
                <v:textbox>
                  <w:txbxContent>
                    <w:p>
                      <w:pPr>
                        <w:rPr>
                          <w:rFonts w:hint="eastAsia" w:eastAsia="宋体"/>
                          <w:color w:val="000000"/>
                          <w:lang w:eastAsia="zh-CN"/>
                        </w:rPr>
                      </w:pPr>
                      <w:r>
                        <w:rPr>
                          <w:rFonts w:hint="eastAsia" w:hAnsi="宋体" w:cs="宋体"/>
                          <w:kern w:val="0"/>
                          <w:lang w:eastAsia="zh-CN"/>
                        </w:rPr>
                        <w:t>乡镇</w:t>
                      </w:r>
                      <w:r>
                        <w:rPr>
                          <w:rFonts w:hint="eastAsia" w:ascii="宋体" w:hAnsi="宋体" w:cs="宋体"/>
                          <w:bCs/>
                          <w:color w:val="000000"/>
                          <w:szCs w:val="21"/>
                          <w:lang w:eastAsia="zh-CN"/>
                        </w:rPr>
                        <w:t>在日常巡查中</w:t>
                      </w:r>
                      <w:r>
                        <w:rPr>
                          <w:rFonts w:hint="eastAsia" w:hAnsi="宋体" w:cs="宋体"/>
                          <w:color w:val="000000"/>
                          <w:kern w:val="0"/>
                        </w:rPr>
                        <w:t>发现食品安全隐患或食品生产经营违法违规行为，及时上报市场监管部门</w:t>
                      </w:r>
                      <w:r>
                        <w:rPr>
                          <w:rFonts w:hint="eastAsia" w:hAnsi="宋体" w:cs="宋体"/>
                          <w:color w:val="000000"/>
                          <w:kern w:val="0"/>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061696" behindDoc="0" locked="0" layoutInCell="1" allowOverlap="1">
                <wp:simplePos x="0" y="0"/>
                <wp:positionH relativeFrom="column">
                  <wp:posOffset>2385695</wp:posOffset>
                </wp:positionH>
                <wp:positionV relativeFrom="paragraph">
                  <wp:posOffset>198120</wp:posOffset>
                </wp:positionV>
                <wp:extent cx="428625" cy="8890"/>
                <wp:effectExtent l="0" t="47625" r="9525" b="57785"/>
                <wp:wrapNone/>
                <wp:docPr id="419" name="直接箭头连接符 419"/>
                <wp:cNvGraphicFramePr/>
                <a:graphic xmlns:a="http://schemas.openxmlformats.org/drawingml/2006/main">
                  <a:graphicData uri="http://schemas.microsoft.com/office/word/2010/wordprocessingShape">
                    <wps:wsp>
                      <wps:cNvCnPr>
                        <a:stCxn id="496" idx="1"/>
                        <a:endCxn id="497" idx="3"/>
                      </wps:cNvCnPr>
                      <wps:spPr>
                        <a:xfrm flipH="1" flipV="1">
                          <a:off x="0" y="0"/>
                          <a:ext cx="428625" cy="889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 y;margin-left:187.85pt;margin-top:15.6pt;height:0.7pt;width:33.75pt;z-index:252061696;mso-width-relative:page;mso-height-relative:page;" filled="f" stroked="t" coordsize="21600,21600" o:gfxdata="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GsAW1gAAAAkBAAAPAAAAAAAAAAEAIAAAACIAAABkcnMvZG93bnJldi54&#10;bWxQSwECFAAUAAAACACHTuJAk9av9zUCAABVBAAADgAAAAAAAAABACAAAAAlAQAAZHJzL2Uyb0Rv&#10;Yy54bWxQSwUGAAAAAAYABgBZAQAAzAUAAAAA&#10;">
                <v:fill on="f" focussize="0,0"/>
                <v:stroke weight="0.5pt" color="#000000"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057600" behindDoc="0" locked="0" layoutInCell="1" allowOverlap="1">
                <wp:simplePos x="0" y="0"/>
                <wp:positionH relativeFrom="column">
                  <wp:posOffset>1275715</wp:posOffset>
                </wp:positionH>
                <wp:positionV relativeFrom="paragraph">
                  <wp:posOffset>300990</wp:posOffset>
                </wp:positionV>
                <wp:extent cx="5080" cy="818515"/>
                <wp:effectExtent l="44450" t="0" r="64770" b="635"/>
                <wp:wrapNone/>
                <wp:docPr id="420" name="直接箭头连接符 420"/>
                <wp:cNvGraphicFramePr/>
                <a:graphic xmlns:a="http://schemas.openxmlformats.org/drawingml/2006/main">
                  <a:graphicData uri="http://schemas.microsoft.com/office/word/2010/wordprocessingShape">
                    <wps:wsp>
                      <wps:cNvCnPr>
                        <a:stCxn id="497" idx="2"/>
                        <a:endCxn id="421" idx="0"/>
                      </wps:cNvCnPr>
                      <wps:spPr>
                        <a:xfrm>
                          <a:off x="0" y="0"/>
                          <a:ext cx="5080" cy="8185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0.45pt;margin-top:23.7pt;height:64.45pt;width:0.4pt;z-index:252057600;mso-width-relative:page;mso-height-relative:page;" filled="f" stroked="t" coordsize="21600,21600" o:gfxdata="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tI9vdgAAAAKAQAADwAAAAAAAAABACAAAAAiAAAAZHJzL2Rvd25yZXYueG1sUEsBAhQAFAAAAAgA&#10;h07iQEZSrPolAgAAQQQAAA4AAAAAAAAAAQAgAAAAJwEAAGRycy9lMm9Eb2MueG1sUEsFBgAAAAAG&#10;AAYAWQEAAL4FAAAAAA==&#10;">
                <v:fill on="f" focussize="0,0"/>
                <v:stroke weight="0.5pt" color="#000000"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24512" behindDoc="0" locked="0" layoutInCell="1" allowOverlap="1">
                <wp:simplePos x="0" y="0"/>
                <wp:positionH relativeFrom="column">
                  <wp:posOffset>2863850</wp:posOffset>
                </wp:positionH>
                <wp:positionV relativeFrom="paragraph">
                  <wp:posOffset>198120</wp:posOffset>
                </wp:positionV>
                <wp:extent cx="2378075" cy="594360"/>
                <wp:effectExtent l="6350" t="6350" r="15875" b="8890"/>
                <wp:wrapNone/>
                <wp:docPr id="424" name="矩形 424"/>
                <wp:cNvGraphicFramePr/>
                <a:graphic xmlns:a="http://schemas.openxmlformats.org/drawingml/2006/main">
                  <a:graphicData uri="http://schemas.microsoft.com/office/word/2010/wordprocessingShape">
                    <wps:wsp>
                      <wps:cNvSpPr/>
                      <wps:spPr>
                        <a:xfrm>
                          <a:off x="0" y="0"/>
                          <a:ext cx="2378075" cy="594360"/>
                        </a:xfrm>
                        <a:prstGeom prst="rect">
                          <a:avLst/>
                        </a:prstGeom>
                        <a:noFill/>
                        <a:ln w="12700" cap="flat" cmpd="sng" algn="ctr">
                          <a:solidFill>
                            <a:srgbClr val="000000"/>
                          </a:solidFill>
                          <a:prstDash val="solid"/>
                          <a:miter lim="800000"/>
                        </a:ln>
                        <a:effectLst/>
                      </wps:spPr>
                      <wps:txbx>
                        <w:txbxContent>
                          <w:p>
                            <w:pPr>
                              <w:rPr>
                                <w:color w:val="000000"/>
                              </w:rPr>
                            </w:pPr>
                            <w:r>
                              <w:rPr>
                                <w:rFonts w:hint="eastAsia" w:hAnsi="宋体" w:cs="宋体"/>
                                <w:kern w:val="0"/>
                                <w:lang w:eastAsia="zh-CN"/>
                              </w:rPr>
                              <w:t>乡镇</w:t>
                            </w:r>
                            <w:r>
                              <w:rPr>
                                <w:rFonts w:hint="eastAsia" w:hAnsi="宋体" w:cs="宋体"/>
                                <w:color w:val="000000"/>
                                <w:kern w:val="0"/>
                              </w:rPr>
                              <w:t>协助有关执法部门做好执法相关秩序维护等工作</w:t>
                            </w:r>
                            <w:r>
                              <w:rPr>
                                <w:rFonts w:hint="eastAsia" w:hAnsi="宋体" w:cs="宋体"/>
                                <w:color w:val="000000"/>
                                <w:kern w:val="0"/>
                                <w:lang w:eastAsia="zh-CN"/>
                              </w:rPr>
                              <w:t>。</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5.5pt;margin-top:15.6pt;height:46.8pt;width:187.25pt;z-index:252224512;v-text-anchor:middle;mso-width-relative:page;mso-height-relative:page;" filled="f" stroked="t" coordsize="21600,21600" o:gfxdata="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eLmH9dgAAAAKAQAADwAAAAAAAAABACAAAAAiAAAA&#10;ZHJzL2Rvd25yZXYueG1sUEsBAhQAFAAAAAgAh07iQMdAS3p5AgAA6AQAAA4AAAAAAAAAAQAgAAAA&#10;JwEAAGRycy9lMm9Eb2MueG1sUEsFBgAAAAAGAAYAWQEAABIGAAAAAA==&#10;">
                <v:fill on="f" focussize="0,0"/>
                <v:stroke weight="1pt" color="#000000" miterlimit="8" joinstyle="miter"/>
                <v:imagedata o:title=""/>
                <o:lock v:ext="edit" aspectratio="f"/>
                <v:textbox>
                  <w:txbxContent>
                    <w:p>
                      <w:pPr>
                        <w:rPr>
                          <w:color w:val="000000"/>
                        </w:rPr>
                      </w:pPr>
                      <w:r>
                        <w:rPr>
                          <w:rFonts w:hint="eastAsia" w:hAnsi="宋体" w:cs="宋体"/>
                          <w:kern w:val="0"/>
                          <w:lang w:eastAsia="zh-CN"/>
                        </w:rPr>
                        <w:t>乡镇</w:t>
                      </w:r>
                      <w:r>
                        <w:rPr>
                          <w:rFonts w:hint="eastAsia" w:hAnsi="宋体" w:cs="宋体"/>
                          <w:color w:val="000000"/>
                          <w:kern w:val="0"/>
                        </w:rPr>
                        <w:t>协助有关执法部门做好执法相关秩序维护等工作</w:t>
                      </w:r>
                      <w:r>
                        <w:rPr>
                          <w:rFonts w:hint="eastAsia" w:hAnsi="宋体" w:cs="宋体"/>
                          <w:color w:val="000000"/>
                          <w:kern w:val="0"/>
                          <w:lang w:eastAsia="zh-CN"/>
                        </w:rPr>
                        <w:t>。</w:t>
                      </w:r>
                    </w:p>
                    <w:p>
                      <w:pPr>
                        <w:rPr>
                          <w:rFonts w:hint="eastAsia"/>
                          <w:lang w:eastAsia="zh-CN"/>
                        </w:rPr>
                      </w:pPr>
                    </w:p>
                  </w:txbxContent>
                </v:textbox>
              </v:rect>
            </w:pict>
          </mc:Fallback>
        </mc:AlternateContent>
      </w:r>
      <w:r>
        <w:rPr>
          <w:sz w:val="21"/>
        </w:rPr>
        <mc:AlternateContent>
          <mc:Choice Requires="wps">
            <w:drawing>
              <wp:anchor distT="0" distB="0" distL="114300" distR="114300" simplePos="0" relativeHeight="252225536" behindDoc="0" locked="0" layoutInCell="1" allowOverlap="1">
                <wp:simplePos x="0" y="0"/>
                <wp:positionH relativeFrom="column">
                  <wp:posOffset>2269490</wp:posOffset>
                </wp:positionH>
                <wp:positionV relativeFrom="paragraph">
                  <wp:posOffset>495300</wp:posOffset>
                </wp:positionV>
                <wp:extent cx="594360" cy="1270"/>
                <wp:effectExtent l="0" t="48260" r="15240" b="64770"/>
                <wp:wrapNone/>
                <wp:docPr id="422" name="直接连接符 422"/>
                <wp:cNvGraphicFramePr/>
                <a:graphic xmlns:a="http://schemas.openxmlformats.org/drawingml/2006/main">
                  <a:graphicData uri="http://schemas.microsoft.com/office/word/2010/wordprocessingShape">
                    <wps:wsp>
                      <wps:cNvCnPr>
                        <a:stCxn id="424" idx="1"/>
                        <a:endCxn id="421" idx="3"/>
                      </wps:cNvCnPr>
                      <wps:spPr>
                        <a:xfrm flipH="1">
                          <a:off x="0" y="0"/>
                          <a:ext cx="594360" cy="12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78.7pt;margin-top:39pt;height:0.1pt;width:46.8pt;z-index:252225536;mso-width-relative:page;mso-height-relative:page;" filled="f" stroked="t" coordsize="21600,21600" o:gfxdata="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J+GHPY&#10;AAAACQEAAA8AAAAAAAAAAQAgAAAAIgAAAGRycy9kb3ducmV2LnhtbFBLAQIUABQAAAAIAIdO4kBU&#10;q9nLIAIAADkEAAAOAAAAAAAAAAEAIAAAACcBAABkcnMvZTJvRG9jLnhtbFBLBQYAAAAABgAGAFkB&#10;AAC5BQAAAAA=&#10;">
                <v:fill on="f" focussize="0,0"/>
                <v:stroke color="#000000" joinstyle="round" endarrow="open"/>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058624" behindDoc="0" locked="0" layoutInCell="1" allowOverlap="1">
                <wp:simplePos x="0" y="0"/>
                <wp:positionH relativeFrom="column">
                  <wp:posOffset>291465</wp:posOffset>
                </wp:positionH>
                <wp:positionV relativeFrom="paragraph">
                  <wp:posOffset>128905</wp:posOffset>
                </wp:positionV>
                <wp:extent cx="1978025" cy="338455"/>
                <wp:effectExtent l="6350" t="6350" r="15875" b="17145"/>
                <wp:wrapNone/>
                <wp:docPr id="421" name="矩形 421"/>
                <wp:cNvGraphicFramePr/>
                <a:graphic xmlns:a="http://schemas.openxmlformats.org/drawingml/2006/main">
                  <a:graphicData uri="http://schemas.microsoft.com/office/word/2010/wordprocessingShape">
                    <wps:wsp>
                      <wps:cNvSpPr/>
                      <wps:spPr>
                        <a:xfrm>
                          <a:off x="0" y="0"/>
                          <a:ext cx="1978025" cy="783590"/>
                        </a:xfrm>
                        <a:prstGeom prst="rect">
                          <a:avLst/>
                        </a:prstGeom>
                        <a:noFill/>
                        <a:ln w="12700" cap="flat" cmpd="sng" algn="ctr">
                          <a:solidFill>
                            <a:srgbClr val="000000"/>
                          </a:solidFill>
                          <a:prstDash val="solid"/>
                          <a:miter lim="800000"/>
                        </a:ln>
                        <a:effectLst/>
                      </wps:spPr>
                      <wps:txbx>
                        <w:txbxContent>
                          <w:p>
                            <w:pPr>
                              <w:jc w:val="left"/>
                              <w:rPr>
                                <w:rFonts w:hint="eastAsia" w:eastAsia="宋体"/>
                                <w:color w:val="000000"/>
                                <w:lang w:eastAsia="zh-CN"/>
                              </w:rPr>
                            </w:pPr>
                            <w:r>
                              <w:rPr>
                                <w:rFonts w:hint="eastAsia" w:hAnsi="宋体" w:cs="宋体"/>
                                <w:color w:val="000000"/>
                                <w:kern w:val="0"/>
                              </w:rPr>
                              <w:t>依法查处违法违规问题</w:t>
                            </w:r>
                            <w:r>
                              <w:rPr>
                                <w:rFonts w:hint="eastAsia" w:hAnsi="宋体" w:cs="宋体"/>
                                <w:color w:val="000000"/>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95pt;margin-top:10.15pt;height:26.65pt;width:155.75pt;z-index:252058624;v-text-anchor:middle;mso-width-relative:page;mso-height-relative:page;" filled="f" stroked="t" coordsize="21600,21600" o:gfxdata="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k7e7zYAAAACAEAAA8AAAAAAAAAAQAgAAAAIgAAAGRy&#10;cy9kb3ducmV2LnhtbFBLAQIUABQAAAAIAIdO4kDuJqeVdwIAAOgEAAAOAAAAAAAAAAEAIAAAACcB&#10;AABkcnMvZTJvRG9jLnhtbFBLBQYAAAAABgAGAFkBAAAQBgAAAAA=&#10;">
                <v:fill on="f" focussize="0,0"/>
                <v:stroke weight="1pt" color="#000000" miterlimit="8" joinstyle="miter"/>
                <v:imagedata o:title=""/>
                <o:lock v:ext="edit" aspectratio="f"/>
                <v:textbox>
                  <w:txbxContent>
                    <w:p>
                      <w:pPr>
                        <w:jc w:val="left"/>
                        <w:rPr>
                          <w:rFonts w:hint="eastAsia" w:eastAsia="宋体"/>
                          <w:color w:val="000000"/>
                          <w:lang w:eastAsia="zh-CN"/>
                        </w:rPr>
                      </w:pPr>
                      <w:r>
                        <w:rPr>
                          <w:rFonts w:hint="eastAsia" w:hAnsi="宋体" w:cs="宋体"/>
                          <w:color w:val="000000"/>
                          <w:kern w:val="0"/>
                        </w:rPr>
                        <w:t>依法查处违法违规问题</w:t>
                      </w:r>
                      <w:r>
                        <w:rPr>
                          <w:rFonts w:hint="eastAsia" w:hAnsi="宋体" w:cs="宋体"/>
                          <w:color w:val="000000"/>
                          <w:kern w:val="0"/>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eastAsia"/>
          <w:lang w:val="en-US" w:eastAsia="zh-CN"/>
        </w:rPr>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51.重点区域食品安全隐患排查处置</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主体责任部门：市场监管、教育部门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配合责任：与儿街镇市场监管所，0564-5461315</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numPr>
          <w:ilvl w:val="0"/>
          <w:numId w:val="0"/>
        </w:numPr>
        <w:bidi w:val="0"/>
        <w:jc w:val="both"/>
        <w:rPr>
          <w:rFonts w:hint="default" w:hAnsi="宋体" w:cs="宋体"/>
          <w:kern w:val="0"/>
          <w:lang w:val="en-US" w:eastAsia="zh-CN"/>
        </w:rPr>
      </w:pPr>
    </w:p>
    <w:p>
      <w:pPr>
        <w:bidi w:val="0"/>
        <w:rPr>
          <w:rFonts w:hint="default" w:ascii="Calibri" w:hAnsi="Calibri" w:eastAsia="宋体" w:cs="Times New Roman"/>
          <w:kern w:val="2"/>
          <w:sz w:val="21"/>
          <w:szCs w:val="24"/>
          <w:lang w:val="en-US" w:eastAsia="zh-CN" w:bidi="ar-SA"/>
        </w:rPr>
      </w:pPr>
      <w:r>
        <w:rPr>
          <w:rFonts w:hint="eastAsia" w:ascii="仿宋_GB2312" w:hAnsi="宋体" w:eastAsia="仿宋_GB2312"/>
          <w:sz w:val="32"/>
          <w:szCs w:val="32"/>
        </w:rPr>
        <mc:AlternateContent>
          <mc:Choice Requires="wps">
            <w:drawing>
              <wp:anchor distT="0" distB="0" distL="114300" distR="114300" simplePos="0" relativeHeight="252063744" behindDoc="0" locked="0" layoutInCell="1" allowOverlap="1">
                <wp:simplePos x="0" y="0"/>
                <wp:positionH relativeFrom="column">
                  <wp:posOffset>220345</wp:posOffset>
                </wp:positionH>
                <wp:positionV relativeFrom="paragraph">
                  <wp:posOffset>103505</wp:posOffset>
                </wp:positionV>
                <wp:extent cx="2343150" cy="793750"/>
                <wp:effectExtent l="4445" t="5080" r="14605" b="20320"/>
                <wp:wrapNone/>
                <wp:docPr id="414" name="矩形 414"/>
                <wp:cNvGraphicFramePr/>
                <a:graphic xmlns:a="http://schemas.openxmlformats.org/drawingml/2006/main">
                  <a:graphicData uri="http://schemas.microsoft.com/office/word/2010/wordprocessingShape">
                    <wps:wsp>
                      <wps:cNvSpPr/>
                      <wps:spPr>
                        <a:xfrm>
                          <a:off x="0" y="0"/>
                          <a:ext cx="2343150" cy="793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Cs w:val="21"/>
                                <w:lang w:eastAsia="zh-CN"/>
                              </w:rPr>
                            </w:pPr>
                            <w:r>
                              <w:rPr>
                                <w:rFonts w:hint="eastAsia" w:ascii="宋体" w:hAnsi="宋体" w:cs="宋体"/>
                                <w:szCs w:val="21"/>
                              </w:rPr>
                              <w:t>市场监督管理</w:t>
                            </w:r>
                            <w:r>
                              <w:rPr>
                                <w:rFonts w:hint="eastAsia" w:ascii="宋体" w:hAnsi="宋体" w:cs="宋体"/>
                                <w:szCs w:val="21"/>
                                <w:lang w:eastAsia="zh-CN"/>
                              </w:rPr>
                              <w:t>部门、教育部门</w:t>
                            </w:r>
                            <w:r>
                              <w:rPr>
                                <w:rFonts w:hint="eastAsia" w:ascii="宋体" w:hAnsi="宋体" w:cs="宋体"/>
                                <w:szCs w:val="21"/>
                              </w:rPr>
                              <w:t>编制日常监督检查计划</w:t>
                            </w:r>
                            <w:r>
                              <w:rPr>
                                <w:rFonts w:hint="eastAsia" w:ascii="宋体" w:hAnsi="宋体" w:cs="宋体"/>
                                <w:szCs w:val="21"/>
                                <w:lang w:eastAsia="zh-CN"/>
                              </w:rPr>
                              <w:t>，</w:t>
                            </w:r>
                            <w:r>
                              <w:rPr>
                                <w:rFonts w:hint="eastAsia" w:hAnsi="宋体" w:cs="宋体"/>
                                <w:kern w:val="0"/>
                              </w:rPr>
                              <w:t>明确检查事项、方式、频次及内容</w:t>
                            </w:r>
                            <w:r>
                              <w:rPr>
                                <w:rFonts w:hint="eastAsia" w:hAnsi="宋体" w:cs="宋体"/>
                                <w:kern w:val="0"/>
                                <w:lang w:eastAsia="zh-CN"/>
                              </w:rPr>
                              <w:t>。</w:t>
                            </w:r>
                          </w:p>
                        </w:txbxContent>
                      </wps:txbx>
                      <wps:bodyPr upright="1"/>
                    </wps:wsp>
                  </a:graphicData>
                </a:graphic>
              </wp:anchor>
            </w:drawing>
          </mc:Choice>
          <mc:Fallback>
            <w:pict>
              <v:rect id="_x0000_s1026" o:spid="_x0000_s1026" o:spt="1" style="position:absolute;left:0pt;margin-left:17.35pt;margin-top:8.15pt;height:62.5pt;width:184.5pt;z-index:252063744;mso-width-relative:page;mso-height-relative:page;" fillcolor="#FFFFFF" filled="t" stroked="t" coordsize="21600,21600" o:gfxdata="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YvnNtYAAAAJAQAADwAAAAAAAAABACAAAAAiAAAAZHJz&#10;L2Rvd25yZXYueG1sUEsBAhQAFAAAAAgAh07iQKe54dsGAgAAOwQAAA4AAAAAAAAAAQAgAAAAJQEA&#10;AGRycy9lMm9Eb2MueG1sUEsFBgAAAAAGAAYAWQEAAJ0FAAAAAA==&#10;">
                <v:fill on="t" focussize="0,0"/>
                <v:stroke color="#000000" joinstyle="miter"/>
                <v:imagedata o:title=""/>
                <o:lock v:ext="edit" aspectratio="f"/>
                <v:textbox>
                  <w:txbxContent>
                    <w:p>
                      <w:pPr>
                        <w:rPr>
                          <w:rFonts w:hint="eastAsia" w:eastAsia="宋体"/>
                          <w:szCs w:val="21"/>
                          <w:lang w:eastAsia="zh-CN"/>
                        </w:rPr>
                      </w:pPr>
                      <w:r>
                        <w:rPr>
                          <w:rFonts w:hint="eastAsia" w:ascii="宋体" w:hAnsi="宋体" w:cs="宋体"/>
                          <w:szCs w:val="21"/>
                        </w:rPr>
                        <w:t>市场监督管理</w:t>
                      </w:r>
                      <w:r>
                        <w:rPr>
                          <w:rFonts w:hint="eastAsia" w:ascii="宋体" w:hAnsi="宋体" w:cs="宋体"/>
                          <w:szCs w:val="21"/>
                          <w:lang w:eastAsia="zh-CN"/>
                        </w:rPr>
                        <w:t>部门、教育部门</w:t>
                      </w:r>
                      <w:r>
                        <w:rPr>
                          <w:rFonts w:hint="eastAsia" w:ascii="宋体" w:hAnsi="宋体" w:cs="宋体"/>
                          <w:szCs w:val="21"/>
                        </w:rPr>
                        <w:t>编制日常监督检查计划</w:t>
                      </w:r>
                      <w:r>
                        <w:rPr>
                          <w:rFonts w:hint="eastAsia" w:ascii="宋体" w:hAnsi="宋体" w:cs="宋体"/>
                          <w:szCs w:val="21"/>
                          <w:lang w:eastAsia="zh-CN"/>
                        </w:rPr>
                        <w:t>，</w:t>
                      </w:r>
                      <w:r>
                        <w:rPr>
                          <w:rFonts w:hint="eastAsia" w:hAnsi="宋体" w:cs="宋体"/>
                          <w:kern w:val="0"/>
                        </w:rPr>
                        <w:t>明确检查事项、方式、频次及内容</w:t>
                      </w:r>
                      <w:r>
                        <w:rPr>
                          <w:rFonts w:hint="eastAsia" w:hAnsi="宋体" w:cs="宋体"/>
                          <w:kern w:val="0"/>
                          <w:lang w:eastAsia="zh-CN"/>
                        </w:rPr>
                        <w:t>。</w:t>
                      </w:r>
                    </w:p>
                  </w:txbxContent>
                </v:textbox>
              </v:rect>
            </w:pict>
          </mc:Fallback>
        </mc:AlternateContent>
      </w:r>
    </w:p>
    <w:p>
      <w:pPr>
        <w:bidi w:val="0"/>
        <w:ind w:firstLine="444" w:firstLineChars="0"/>
        <w:jc w:val="left"/>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072960" behindDoc="0" locked="0" layoutInCell="1" allowOverlap="1">
                <wp:simplePos x="0" y="0"/>
                <wp:positionH relativeFrom="column">
                  <wp:posOffset>932180</wp:posOffset>
                </wp:positionH>
                <wp:positionV relativeFrom="paragraph">
                  <wp:posOffset>-7740015</wp:posOffset>
                </wp:positionV>
                <wp:extent cx="0" cy="390525"/>
                <wp:effectExtent l="38100" t="0" r="38100" b="9525"/>
                <wp:wrapNone/>
                <wp:docPr id="417" name="直接箭头连接符 417"/>
                <wp:cNvGraphicFramePr/>
                <a:graphic xmlns:a="http://schemas.openxmlformats.org/drawingml/2006/main">
                  <a:graphicData uri="http://schemas.microsoft.com/office/word/2010/wordprocessingShape">
                    <wps:wsp>
                      <wps:cNvCnPr/>
                      <wps:spPr>
                        <a:xfrm>
                          <a:off x="0" y="0"/>
                          <a:ext cx="0" cy="3905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73.4pt;margin-top:-609.45pt;height:30.75pt;width:0pt;z-index:252072960;mso-width-relative:page;mso-height-relative:page;" filled="f" stroked="t" coordsize="21600,21600" o:gfxdata="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KI4TTcAAAADwEAAA8AAAAAAAAAAQAgAAAA&#10;IgAAAGRycy9kb3ducmV2LnhtbFBLAQIUABQAAAAIAIdO4kDhM+3LBwIAAAEEAAAOAAAAAAAAAAEA&#10;IAAAACsBAABkcnMvZTJvRG9jLnhtbFBLBQYAAAAABgAGAFkBAACk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71936" behindDoc="0" locked="0" layoutInCell="1" allowOverlap="1">
                <wp:simplePos x="0" y="0"/>
                <wp:positionH relativeFrom="column">
                  <wp:posOffset>932180</wp:posOffset>
                </wp:positionH>
                <wp:positionV relativeFrom="paragraph">
                  <wp:posOffset>-7740015</wp:posOffset>
                </wp:positionV>
                <wp:extent cx="0" cy="257175"/>
                <wp:effectExtent l="38100" t="0" r="38100" b="9525"/>
                <wp:wrapNone/>
                <wp:docPr id="418" name="直接箭头连接符 418"/>
                <wp:cNvGraphicFramePr/>
                <a:graphic xmlns:a="http://schemas.openxmlformats.org/drawingml/2006/main">
                  <a:graphicData uri="http://schemas.microsoft.com/office/word/2010/wordprocessingShape">
                    <wps:wsp>
                      <wps:cNvCnPr/>
                      <wps:spPr>
                        <a:xfrm>
                          <a:off x="0" y="0"/>
                          <a:ext cx="0" cy="2571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73.4pt;margin-top:-609.45pt;height:20.25pt;width:0pt;z-index:252071936;mso-width-relative:page;mso-height-relative:page;" filled="f" stroked="t" coordsize="21600,21600" o:gfxdata="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O+bqs3AAAAA8BAAAPAAAAAAAAAAEAIAAA&#10;ACIAAABkcnMvZG93bnJldi54bWxQSwECFAAUAAAACACHTuJA0kx5VQgCAAABBAAADgAAAAAAAAAB&#10;ACAAAAArAQAAZHJzL2Uyb0RvYy54bWxQSwUGAAAAAAYABgBZAQAApQ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70912" behindDoc="0" locked="0" layoutInCell="1" allowOverlap="1">
                <wp:simplePos x="0" y="0"/>
                <wp:positionH relativeFrom="column">
                  <wp:posOffset>932180</wp:posOffset>
                </wp:positionH>
                <wp:positionV relativeFrom="paragraph">
                  <wp:posOffset>-7740015</wp:posOffset>
                </wp:positionV>
                <wp:extent cx="1485900" cy="0"/>
                <wp:effectExtent l="0" t="0" r="0" b="0"/>
                <wp:wrapNone/>
                <wp:docPr id="415" name="直接箭头连接符 415"/>
                <wp:cNvGraphicFramePr/>
                <a:graphic xmlns:a="http://schemas.openxmlformats.org/drawingml/2006/main">
                  <a:graphicData uri="http://schemas.microsoft.com/office/word/2010/wordprocessingShape">
                    <wps:wsp>
                      <wps:cNvCnPr/>
                      <wps:spPr>
                        <a:xfrm>
                          <a:off x="0" y="0"/>
                          <a:ext cx="14859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73.4pt;margin-top:-609.45pt;height:0pt;width:117pt;z-index:252070912;mso-width-relative:page;mso-height-relative:page;" filled="f" stroked="t" coordsize="21600,21600" o:gfxdata="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gb2S1wAAAA8BAAAPAAAAAAAAAAEAIAAAACIAAABkcnMv&#10;ZG93bnJldi54bWxQSwECFAAUAAAACACHTuJAlOJnggQCAAD+AwAADgAAAAAAAAABACAAAAAmAQAA&#10;ZHJzL2Uyb0RvYy54bWxQSwUGAAAAAAYABgBZAQAAnAUAAAAA&#10;">
                <v:fill on="f" focussize="0,0"/>
                <v:stroke color="#000000" joinstyle="round"/>
                <v:imagedata o:title=""/>
                <o:lock v:ext="edit" aspectratio="f"/>
              </v:shape>
            </w:pict>
          </mc:Fallback>
        </mc:AlternateContent>
      </w:r>
    </w:p>
    <w:p>
      <w:pPr>
        <w:bidi w:val="0"/>
        <w:rPr>
          <w:rFonts w:hint="default" w:ascii="Calibri" w:hAnsi="Calibri" w:eastAsia="宋体" w:cs="Times New Roman"/>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2259328" behindDoc="0" locked="0" layoutInCell="1" allowOverlap="1">
                <wp:simplePos x="0" y="0"/>
                <wp:positionH relativeFrom="column">
                  <wp:posOffset>1391920</wp:posOffset>
                </wp:positionH>
                <wp:positionV relativeFrom="paragraph">
                  <wp:posOffset>104775</wp:posOffset>
                </wp:positionV>
                <wp:extent cx="13970" cy="477520"/>
                <wp:effectExtent l="37465" t="0" r="62865" b="17780"/>
                <wp:wrapNone/>
                <wp:docPr id="413" name="直接箭头连接符 413"/>
                <wp:cNvGraphicFramePr/>
                <a:graphic xmlns:a="http://schemas.openxmlformats.org/drawingml/2006/main">
                  <a:graphicData uri="http://schemas.microsoft.com/office/word/2010/wordprocessingShape">
                    <wps:wsp>
                      <wps:cNvCnPr>
                        <a:stCxn id="414" idx="2"/>
                        <a:endCxn id="409" idx="0"/>
                      </wps:cNvCnPr>
                      <wps:spPr>
                        <a:xfrm>
                          <a:off x="0" y="0"/>
                          <a:ext cx="13970" cy="47752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09.6pt;margin-top:8.25pt;height:37.6pt;width:1.1pt;z-index:252259328;mso-width-relative:page;mso-height-relative:page;" filled="f" stroked="t" coordsize="21600,21600" o:gfxdata="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Z9&#10;C97XAAAACQEAAA8AAAAAAAAAAQAgAAAAIgAAAGRycy9kb3ducmV2LnhtbFBLAQIUABQAAAAIAIdO&#10;4kD3kLCNJAIAADgEAAAOAAAAAAAAAAEAIAAAACYBAABkcnMvZTJvRG9jLnhtbFBLBQYAAAAABgAG&#10;AFkBAAC8BQAAAAA=&#10;">
                <v:fill on="f" focussize="0,0"/>
                <v:stroke color="#000000" joinstyle="round" endarrow="open"/>
                <v:imagedata o:title=""/>
                <o:lock v:ext="edit" aspectratio="f"/>
              </v:shape>
            </w:pict>
          </mc:Fallback>
        </mc:AlternateContent>
      </w:r>
    </w:p>
    <w:p>
      <w:pPr>
        <w:bidi w:val="0"/>
        <w:rPr>
          <w:rFonts w:hint="default"/>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64768" behindDoc="0" locked="0" layoutInCell="1" allowOverlap="1">
                <wp:simplePos x="0" y="0"/>
                <wp:positionH relativeFrom="column">
                  <wp:posOffset>1203325</wp:posOffset>
                </wp:positionH>
                <wp:positionV relativeFrom="paragraph">
                  <wp:posOffset>-10741025</wp:posOffset>
                </wp:positionV>
                <wp:extent cx="0" cy="560705"/>
                <wp:effectExtent l="38100" t="0" r="38100" b="10795"/>
                <wp:wrapNone/>
                <wp:docPr id="416" name="直接箭头连接符 416"/>
                <wp:cNvGraphicFramePr/>
                <a:graphic xmlns:a="http://schemas.openxmlformats.org/drawingml/2006/main">
                  <a:graphicData uri="http://schemas.microsoft.com/office/word/2010/wordprocessingShape">
                    <wps:wsp>
                      <wps:cNvCnPr/>
                      <wps:spPr>
                        <a:xfrm>
                          <a:off x="0" y="0"/>
                          <a:ext cx="0" cy="56070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4.75pt;margin-top:-845.75pt;height:44.15pt;width:0pt;z-index:252064768;mso-width-relative:page;mso-height-relative:page;" filled="f" stroked="t" coordsize="21600,21600" o:gfxdata="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Rce6XbAAAADwEAAA8AAAAAAAAAAQAgAAAA&#10;IgAAAGRycy9kb3ducmV2LnhtbFBLAQIUABQAAAAIAIdO4kBBR7AdCAIAAP0DAAAOAAAAAAAAAAEA&#10;IAAAACoBAABkcnMvZTJvRG9jLnhtbFBLBQYAAAAABgAGAFkBAACkBQAAAAA=&#10;">
                <v:fill on="f" focussize="0,0"/>
                <v:stroke color="#000000" joinstyle="round" endarrow="block"/>
                <v:imagedata o:title=""/>
                <o:lock v:ext="edit" aspectratio="f"/>
              </v:shape>
            </w:pict>
          </mc:Fallback>
        </mc:AlternateContent>
      </w:r>
    </w:p>
    <w:p>
      <w:pPr>
        <w:bidi w:val="0"/>
        <w:rPr>
          <w:rFonts w:hint="default"/>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67840" behindDoc="0" locked="0" layoutInCell="1" allowOverlap="1">
                <wp:simplePos x="0" y="0"/>
                <wp:positionH relativeFrom="column">
                  <wp:posOffset>3154045</wp:posOffset>
                </wp:positionH>
                <wp:positionV relativeFrom="paragraph">
                  <wp:posOffset>133985</wp:posOffset>
                </wp:positionV>
                <wp:extent cx="2197100" cy="686435"/>
                <wp:effectExtent l="4445" t="4445" r="8255" b="13970"/>
                <wp:wrapNone/>
                <wp:docPr id="410" name="矩形 410"/>
                <wp:cNvGraphicFramePr/>
                <a:graphic xmlns:a="http://schemas.openxmlformats.org/drawingml/2006/main">
                  <a:graphicData uri="http://schemas.microsoft.com/office/word/2010/wordprocessingShape">
                    <wps:wsp>
                      <wps:cNvSpPr/>
                      <wps:spPr>
                        <a:xfrm>
                          <a:off x="0" y="0"/>
                          <a:ext cx="21971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hAnsi="宋体" w:cs="宋体"/>
                                <w:kern w:val="0"/>
                                <w:lang w:eastAsia="zh-CN"/>
                              </w:rPr>
                              <w:t>乡镇</w:t>
                            </w:r>
                            <w:r>
                              <w:rPr>
                                <w:rFonts w:hint="eastAsia" w:ascii="宋体" w:hAnsi="宋体" w:cs="宋体"/>
                                <w:bCs/>
                                <w:szCs w:val="21"/>
                              </w:rPr>
                              <w:t>进行常规日常巡查</w:t>
                            </w:r>
                            <w:r>
                              <w:rPr>
                                <w:rFonts w:hint="eastAsia" w:ascii="宋体" w:hAnsi="宋体" w:cs="宋体"/>
                                <w:bCs/>
                                <w:szCs w:val="21"/>
                                <w:lang w:eastAsia="zh-CN"/>
                              </w:rPr>
                              <w:t>，</w:t>
                            </w:r>
                            <w:r>
                              <w:rPr>
                                <w:rFonts w:hint="eastAsia" w:hAnsi="宋体" w:cs="宋体"/>
                                <w:kern w:val="0"/>
                              </w:rPr>
                              <w:t>积极做好食品安全信息报告、宣传教育等工作</w:t>
                            </w:r>
                            <w:r>
                              <w:rPr>
                                <w:rFonts w:hint="eastAsia" w:ascii="宋体" w:hAnsi="宋体" w:cs="宋体"/>
                                <w:bCs/>
                                <w:szCs w:val="21"/>
                              </w:rPr>
                              <w:t>。</w:t>
                            </w:r>
                          </w:p>
                        </w:txbxContent>
                      </wps:txbx>
                      <wps:bodyPr upright="1"/>
                    </wps:wsp>
                  </a:graphicData>
                </a:graphic>
              </wp:anchor>
            </w:drawing>
          </mc:Choice>
          <mc:Fallback>
            <w:pict>
              <v:rect id="_x0000_s1026" o:spid="_x0000_s1026" o:spt="1" style="position:absolute;left:0pt;margin-left:248.35pt;margin-top:10.55pt;height:54.05pt;width:173pt;z-index:252067840;mso-width-relative:page;mso-height-relative:page;" fillcolor="#FFFFFF" filled="t" stroked="t" coordsize="21600,21600" o:gfxdata="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Ra5dO1wAAAAoBAAAPAAAAAAAAAAEAIAAAACIA&#10;AABkcnMvZG93bnJldi54bWxQSwECFAAUAAAACACHTuJAIULquAoCAAA7BAAADgAAAAAAAAABACAA&#10;AAAmAQAAZHJzL2Uyb0RvYy54bWxQSwUGAAAAAAYABgBZAQAAogUAAAAA&#10;">
                <v:fill on="t" focussize="0,0"/>
                <v:stroke color="#000000" joinstyle="miter"/>
                <v:imagedata o:title=""/>
                <o:lock v:ext="edit" aspectratio="f"/>
                <v:textbox>
                  <w:txbxContent>
                    <w:p>
                      <w:pPr>
                        <w:rPr>
                          <w:rFonts w:hint="eastAsia"/>
                        </w:rPr>
                      </w:pPr>
                      <w:r>
                        <w:rPr>
                          <w:rFonts w:hint="eastAsia" w:hAnsi="宋体" w:cs="宋体"/>
                          <w:kern w:val="0"/>
                          <w:lang w:eastAsia="zh-CN"/>
                        </w:rPr>
                        <w:t>乡镇</w:t>
                      </w:r>
                      <w:r>
                        <w:rPr>
                          <w:rFonts w:hint="eastAsia" w:ascii="宋体" w:hAnsi="宋体" w:cs="宋体"/>
                          <w:bCs/>
                          <w:szCs w:val="21"/>
                        </w:rPr>
                        <w:t>进行常规日常巡查</w:t>
                      </w:r>
                      <w:r>
                        <w:rPr>
                          <w:rFonts w:hint="eastAsia" w:ascii="宋体" w:hAnsi="宋体" w:cs="宋体"/>
                          <w:bCs/>
                          <w:szCs w:val="21"/>
                          <w:lang w:eastAsia="zh-CN"/>
                        </w:rPr>
                        <w:t>，</w:t>
                      </w:r>
                      <w:r>
                        <w:rPr>
                          <w:rFonts w:hint="eastAsia" w:hAnsi="宋体" w:cs="宋体"/>
                          <w:kern w:val="0"/>
                        </w:rPr>
                        <w:t>积极做好食品安全信息报告、宣传教育等工作</w:t>
                      </w:r>
                      <w:r>
                        <w:rPr>
                          <w:rFonts w:hint="eastAsia" w:ascii="宋体" w:hAnsi="宋体" w:cs="宋体"/>
                          <w:bCs/>
                          <w:szCs w:val="21"/>
                        </w:rPr>
                        <w:t>。</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65792" behindDoc="0" locked="0" layoutInCell="1" allowOverlap="1">
                <wp:simplePos x="0" y="0"/>
                <wp:positionH relativeFrom="column">
                  <wp:posOffset>205105</wp:posOffset>
                </wp:positionH>
                <wp:positionV relativeFrom="paragraph">
                  <wp:posOffset>186055</wp:posOffset>
                </wp:positionV>
                <wp:extent cx="2400935" cy="927735"/>
                <wp:effectExtent l="4445" t="4445" r="13970" b="20320"/>
                <wp:wrapNone/>
                <wp:docPr id="409" name="矩形 409"/>
                <wp:cNvGraphicFramePr/>
                <a:graphic xmlns:a="http://schemas.openxmlformats.org/drawingml/2006/main">
                  <a:graphicData uri="http://schemas.microsoft.com/office/word/2010/wordprocessingShape">
                    <wps:wsp>
                      <wps:cNvSpPr/>
                      <wps:spPr>
                        <a:xfrm>
                          <a:off x="0" y="0"/>
                          <a:ext cx="2400935" cy="9277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rPr>
                                <w:rFonts w:hint="eastAsia"/>
                              </w:rPr>
                            </w:pPr>
                            <w:r>
                              <w:rPr>
                                <w:rFonts w:hint="eastAsia" w:ascii="宋体" w:hAnsi="宋体" w:cs="宋体"/>
                                <w:szCs w:val="21"/>
                              </w:rPr>
                              <w:t>市场监督管理</w:t>
                            </w:r>
                            <w:r>
                              <w:rPr>
                                <w:rFonts w:hint="eastAsia" w:ascii="宋体" w:hAnsi="宋体" w:cs="宋体"/>
                                <w:szCs w:val="21"/>
                                <w:lang w:eastAsia="zh-CN"/>
                              </w:rPr>
                              <w:t>部门和教育部门</w:t>
                            </w:r>
                            <w:r>
                              <w:rPr>
                                <w:rFonts w:hint="eastAsia"/>
                              </w:rPr>
                              <w:t>根据计划加强食品监督抽检，落实季度检查和飞行检查等制度；配合上级做好监督检查与抽检工作。</w:t>
                            </w:r>
                          </w:p>
                        </w:txbxContent>
                      </wps:txbx>
                      <wps:bodyPr upright="1"/>
                    </wps:wsp>
                  </a:graphicData>
                </a:graphic>
              </wp:anchor>
            </w:drawing>
          </mc:Choice>
          <mc:Fallback>
            <w:pict>
              <v:rect id="_x0000_s1026" o:spid="_x0000_s1026" o:spt="1" style="position:absolute;left:0pt;margin-left:16.15pt;margin-top:14.65pt;height:73.05pt;width:189.05pt;z-index:252065792;mso-width-relative:page;mso-height-relative:page;" fillcolor="#FFFFFF" filled="t" stroked="t" coordsize="21600,21600" o:gfxdata="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&#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CTGY2AAAAAkBAAAPAAAAAAAAAAEAIAAAACIAAABk&#10;cnMvZG93bnJldi54bWxQSwECFAAUAAAACACHTuJANAK+BAYCAAA7BAAADgAAAAAAAAABACAAAAAn&#10;AQAAZHJzL2Uyb0RvYy54bWxQSwUGAAAAAAYABgBZAQAAnwUAAAAA&#10;">
                <v:fill on="t" focussize="0,0"/>
                <v:stroke color="#000000" joinstyle="miter"/>
                <v:imagedata o:title=""/>
                <o:lock v:ext="edit" aspectratio="f"/>
                <v:textbox>
                  <w:txbxContent>
                    <w:p>
                      <w:pPr>
                        <w:jc w:val="left"/>
                        <w:rPr>
                          <w:rFonts w:hint="eastAsia"/>
                        </w:rPr>
                      </w:pPr>
                      <w:r>
                        <w:rPr>
                          <w:rFonts w:hint="eastAsia" w:ascii="宋体" w:hAnsi="宋体" w:cs="宋体"/>
                          <w:szCs w:val="21"/>
                        </w:rPr>
                        <w:t>市场监督管理</w:t>
                      </w:r>
                      <w:r>
                        <w:rPr>
                          <w:rFonts w:hint="eastAsia" w:ascii="宋体" w:hAnsi="宋体" w:cs="宋体"/>
                          <w:szCs w:val="21"/>
                          <w:lang w:eastAsia="zh-CN"/>
                        </w:rPr>
                        <w:t>部门和教育部门</w:t>
                      </w:r>
                      <w:r>
                        <w:rPr>
                          <w:rFonts w:hint="eastAsia"/>
                        </w:rPr>
                        <w:t>根据计划加强食品监督抽检，落实季度检查和飞行检查等制度；配合上级做好监督检查与抽检工作。</w:t>
                      </w:r>
                    </w:p>
                  </w:txbxContent>
                </v:textbox>
              </v:rect>
            </w:pict>
          </mc:Fallback>
        </mc:AlternateContent>
      </w:r>
      <w:r>
        <w:rPr>
          <w:sz w:val="21"/>
        </w:rPr>
        <mc:AlternateContent>
          <mc:Choice Requires="wps">
            <w:drawing>
              <wp:anchor distT="0" distB="0" distL="114300" distR="114300" simplePos="0" relativeHeight="252261376" behindDoc="0" locked="0" layoutInCell="1" allowOverlap="1">
                <wp:simplePos x="0" y="0"/>
                <wp:positionH relativeFrom="column">
                  <wp:posOffset>4252595</wp:posOffset>
                </wp:positionH>
                <wp:positionV relativeFrom="paragraph">
                  <wp:posOffset>820420</wp:posOffset>
                </wp:positionV>
                <wp:extent cx="17145" cy="652145"/>
                <wp:effectExtent l="34290" t="0" r="62865" b="14605"/>
                <wp:wrapNone/>
                <wp:docPr id="412" name="直接箭头连接符 412"/>
                <wp:cNvGraphicFramePr/>
                <a:graphic xmlns:a="http://schemas.openxmlformats.org/drawingml/2006/main">
                  <a:graphicData uri="http://schemas.microsoft.com/office/word/2010/wordprocessingShape">
                    <wps:wsp>
                      <wps:cNvCnPr>
                        <a:stCxn id="410" idx="2"/>
                        <a:endCxn id="522" idx="0"/>
                      </wps:cNvCnPr>
                      <wps:spPr>
                        <a:xfrm>
                          <a:off x="0" y="0"/>
                          <a:ext cx="17145" cy="65214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334.85pt;margin-top:64.6pt;height:51.35pt;width:1.35pt;z-index:252261376;mso-width-relative:page;mso-height-relative:page;" filled="f" stroked="t" coordsize="21600,21600" o:gfxdata="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ra9&#10;XNkAAAALAQAADwAAAAAAAAABACAAAAAiAAAAZHJzL2Rvd25yZXYueG1sUEsBAhQAFAAAAAgAh07i&#10;QN0uInQhAgAAOAQAAA4AAAAAAAAAAQAgAAAAKAEAAGRycy9lMm9Eb2MueG1sUEsFBgAAAAAGAAYA&#10;WQEAALsFAAAAAA==&#10;">
                <v:fill on="f" focussize="0,0"/>
                <v:stroke color="#000000" joinstyle="round" endarrow="open"/>
                <v:imagedata o:title=""/>
                <o:lock v:ext="edit" aspectratio="f"/>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32"/>
        </w:rPr>
        <mc:AlternateContent>
          <mc:Choice Requires="wps">
            <w:drawing>
              <wp:anchor distT="0" distB="0" distL="114300" distR="114300" simplePos="0" relativeHeight="252262400" behindDoc="0" locked="0" layoutInCell="1" allowOverlap="1">
                <wp:simplePos x="0" y="0"/>
                <wp:positionH relativeFrom="column">
                  <wp:posOffset>2628265</wp:posOffset>
                </wp:positionH>
                <wp:positionV relativeFrom="paragraph">
                  <wp:posOffset>1414145</wp:posOffset>
                </wp:positionV>
                <wp:extent cx="567690" cy="0"/>
                <wp:effectExtent l="0" t="48895" r="3810" b="65405"/>
                <wp:wrapNone/>
                <wp:docPr id="411" name="直接箭头连接符 411"/>
                <wp:cNvGraphicFramePr/>
                <a:graphic xmlns:a="http://schemas.openxmlformats.org/drawingml/2006/main">
                  <a:graphicData uri="http://schemas.microsoft.com/office/word/2010/wordprocessingShape">
                    <wps:wsp>
                      <wps:cNvCnPr>
                        <a:stCxn id="522" idx="1"/>
                        <a:endCxn id="526" idx="3"/>
                      </wps:cNvCnPr>
                      <wps:spPr>
                        <a:xfrm flipH="1">
                          <a:off x="0" y="0"/>
                          <a:ext cx="567690" cy="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6.95pt;margin-top:111.35pt;height:0pt;width:44.7pt;z-index:252262400;mso-width-relative:page;mso-height-relative:page;" filled="f" stroked="t" coordsize="21600,21600" o:gfxdata="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0oNEjYAAAACwEAAA8AAAAAAAAAAQAgAAAAIgAAAGRycy9kb3ducmV2LnhtbFBLAQIUABQAAAAI&#10;AIdO4kBztcvzJgIAAD4EAAAOAAAAAAAAAAEAIAAAACcBAABkcnMvZTJvRG9jLnhtbFBLBQYAAAAA&#10;BgAGAFkBAAC/BQAAAAA=&#10;">
                <v:fill on="f" focussize="0,0"/>
                <v:stroke color="#000000" joinstyle="round" endarrow="open"/>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73984" behindDoc="0" locked="0" layoutInCell="1" allowOverlap="1">
                <wp:simplePos x="0" y="0"/>
                <wp:positionH relativeFrom="column">
                  <wp:posOffset>352425</wp:posOffset>
                </wp:positionH>
                <wp:positionV relativeFrom="paragraph">
                  <wp:posOffset>-9324975</wp:posOffset>
                </wp:positionV>
                <wp:extent cx="579755" cy="6985"/>
                <wp:effectExtent l="0" t="31750" r="10795" b="37465"/>
                <wp:wrapNone/>
                <wp:docPr id="519" name="直接箭头连接符 519"/>
                <wp:cNvGraphicFramePr/>
                <a:graphic xmlns:a="http://schemas.openxmlformats.org/drawingml/2006/main">
                  <a:graphicData uri="http://schemas.microsoft.com/office/word/2010/wordprocessingShape">
                    <wps:wsp>
                      <wps:cNvCnPr/>
                      <wps:spPr>
                        <a:xfrm flipH="1">
                          <a:off x="0" y="0"/>
                          <a:ext cx="579755" cy="69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7.75pt;margin-top:-734.25pt;height:0.55pt;width:45.65pt;z-index:252073984;mso-width-relative:page;mso-height-relative:page;" filled="f" stroked="t" coordsize="21600,21600" o:gfxdata="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ke1h9oAAAAOAQAADwAA&#10;AAAAAAABACAAAAAiAAAAZHJzL2Rvd25yZXYueG1sUEsBAhQAFAAAAAgAh07iQBSedGcUAgAACgQA&#10;AA4AAAAAAAAAAQAgAAAAKQEAAGRycy9lMm9Eb2MueG1sUEsFBgAAAAAGAAYAWQEAAK8FAAAAAA==&#10;">
                <v:fill on="f" focussize="0,0"/>
                <v:stroke color="#000000" joinstyle="round" endarrow="block"/>
                <v:imagedata o:title=""/>
                <o:lock v:ext="edit" aspectratio="f"/>
              </v:shap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2260352" behindDoc="0" locked="0" layoutInCell="1" allowOverlap="1">
                <wp:simplePos x="0" y="0"/>
                <wp:positionH relativeFrom="column">
                  <wp:posOffset>1418590</wp:posOffset>
                </wp:positionH>
                <wp:positionV relativeFrom="paragraph">
                  <wp:posOffset>124460</wp:posOffset>
                </wp:positionV>
                <wp:extent cx="0" cy="517525"/>
                <wp:effectExtent l="48895" t="0" r="65405" b="15875"/>
                <wp:wrapNone/>
                <wp:docPr id="523" name="直接箭头连接符 523"/>
                <wp:cNvGraphicFramePr/>
                <a:graphic xmlns:a="http://schemas.openxmlformats.org/drawingml/2006/main">
                  <a:graphicData uri="http://schemas.microsoft.com/office/word/2010/wordprocessingShape">
                    <wps:wsp>
                      <wps:cNvCnPr>
                        <a:endCxn id="526" idx="0"/>
                      </wps:cNvCnPr>
                      <wps:spPr>
                        <a:xfrm>
                          <a:off x="0" y="0"/>
                          <a:ext cx="0" cy="51752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11.7pt;margin-top:9.8pt;height:40.75pt;width:0pt;z-index:252260352;mso-width-relative:page;mso-height-relative:page;" filled="f" stroked="t" coordsize="21600,21600" o:gfxdata="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yac3K1gAAAAoBAAAPAAAAAAAAAAEA&#10;IAAAACIAAABkcnMvZG93bnJldi54bWxQSwECFAAUAAAACACHTuJAZ6iVOxECAAAZBAAADgAAAAAA&#10;AAABACAAAAAlAQAAZHJzL2Uyb0RvYy54bWxQSwUGAAAAAAYABgBZAQAAqAUAAAAA&#10;">
                <v:fill on="f" focussize="0,0"/>
                <v:stroke color="#000000" joinstyle="round" endarrow="open"/>
                <v:imagedata o:title=""/>
                <o:lock v:ext="edit" aspectratio="f"/>
              </v:shape>
            </w:pict>
          </mc:Fallback>
        </mc:AlternateContent>
      </w:r>
    </w:p>
    <w:p>
      <w:pPr>
        <w:bidi w:val="0"/>
        <w:rPr>
          <w:rFonts w:hint="default"/>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66816" behindDoc="0" locked="0" layoutInCell="1" allowOverlap="1">
                <wp:simplePos x="0" y="0"/>
                <wp:positionH relativeFrom="column">
                  <wp:posOffset>1203325</wp:posOffset>
                </wp:positionH>
                <wp:positionV relativeFrom="paragraph">
                  <wp:posOffset>-12127865</wp:posOffset>
                </wp:positionV>
                <wp:extent cx="635" cy="386080"/>
                <wp:effectExtent l="37465" t="0" r="38100" b="13970"/>
                <wp:wrapNone/>
                <wp:docPr id="521" name="直接箭头连接符 521"/>
                <wp:cNvGraphicFramePr/>
                <a:graphic xmlns:a="http://schemas.openxmlformats.org/drawingml/2006/main">
                  <a:graphicData uri="http://schemas.microsoft.com/office/word/2010/wordprocessingShape">
                    <wps:wsp>
                      <wps:cNvCnPr/>
                      <wps:spPr>
                        <a:xfrm>
                          <a:off x="0" y="0"/>
                          <a:ext cx="635" cy="3860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94.75pt;margin-top:-954.95pt;height:30.4pt;width:0.05pt;z-index:252066816;mso-width-relative:page;mso-height-relative:page;" filled="f" stroked="t" coordsize="21600,21600" o:gfxdata="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c5VT3AAAAA8BAAAPAAAAAAAA&#10;AAEAIAAAACIAAABkcnMvZG93bnJldi54bWxQSwECFAAUAAAACACHTuJADS482A4CAAADBAAADgAA&#10;AAAAAAABACAAAAArAQAAZHJzL2Uyb0RvYy54bWxQSwUGAAAAAAYABgBZAQAAqwUAAAAA&#10;">
                <v:fill on="f" focussize="0,0"/>
                <v:stroke color="#000000" joinstyle="round" endarrow="block"/>
                <v:imagedata o:title=""/>
                <o:lock v:ext="edit" aspectratio="f"/>
              </v:shape>
            </w:pict>
          </mc:Fallback>
        </mc:AlternateContent>
      </w:r>
    </w:p>
    <w:p>
      <w:pPr>
        <w:bidi w:val="0"/>
        <w:rPr>
          <w:rFonts w:hint="default"/>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68864" behindDoc="0" locked="0" layoutInCell="1" allowOverlap="1">
                <wp:simplePos x="0" y="0"/>
                <wp:positionH relativeFrom="column">
                  <wp:posOffset>3195955</wp:posOffset>
                </wp:positionH>
                <wp:positionV relativeFrom="paragraph">
                  <wp:posOffset>85725</wp:posOffset>
                </wp:positionV>
                <wp:extent cx="2146935" cy="1071245"/>
                <wp:effectExtent l="4445" t="4445" r="20320" b="10160"/>
                <wp:wrapNone/>
                <wp:docPr id="522" name="矩形 522"/>
                <wp:cNvGraphicFramePr/>
                <a:graphic xmlns:a="http://schemas.openxmlformats.org/drawingml/2006/main">
                  <a:graphicData uri="http://schemas.microsoft.com/office/word/2010/wordprocessingShape">
                    <wps:wsp>
                      <wps:cNvSpPr/>
                      <wps:spPr>
                        <a:xfrm>
                          <a:off x="0" y="0"/>
                          <a:ext cx="2146935" cy="10712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hAnsi="宋体" w:cs="宋体"/>
                                <w:kern w:val="0"/>
                                <w:lang w:eastAsia="zh-CN"/>
                              </w:rPr>
                              <w:t>乡镇</w:t>
                            </w:r>
                            <w:r>
                              <w:rPr>
                                <w:rFonts w:hint="eastAsia"/>
                              </w:rPr>
                              <w:t>发现辖区内学校以及集体用餐配送单位食品安全疑似问题和隐患线索，及时上报市场监督管理</w:t>
                            </w:r>
                            <w:r>
                              <w:rPr>
                                <w:rFonts w:hint="eastAsia"/>
                                <w:lang w:eastAsia="zh-CN"/>
                              </w:rPr>
                              <w:t>部门和教育部门</w:t>
                            </w:r>
                            <w:r>
                              <w:rPr>
                                <w:rFonts w:hint="eastAsia"/>
                              </w:rPr>
                              <w:t>处理。</w:t>
                            </w:r>
                          </w:p>
                        </w:txbxContent>
                      </wps:txbx>
                      <wps:bodyPr upright="1"/>
                    </wps:wsp>
                  </a:graphicData>
                </a:graphic>
              </wp:anchor>
            </w:drawing>
          </mc:Choice>
          <mc:Fallback>
            <w:pict>
              <v:rect id="_x0000_s1026" o:spid="_x0000_s1026" o:spt="1" style="position:absolute;left:0pt;margin-left:251.65pt;margin-top:6.75pt;height:84.35pt;width:169.05pt;z-index:252068864;mso-width-relative:page;mso-height-relative:page;" fillcolor="#FFFFFF" filled="t" stroked="t" coordsize="21600,21600" o:gfxdata="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bLGnbYAAAACgEAAA8AAAAAAAAAAQAgAAAAIgAA&#10;AGRycy9kb3ducmV2LnhtbFBLAQIUABQAAAAIAIdO4kBNdJNvCAIAADwEAAAOAAAAAAAAAAEAIAAA&#10;ACcBAABkcnMvZTJvRG9jLnhtbFBLBQYAAAAABgAGAFkBAAChBQAAAAA=&#10;">
                <v:fill on="t" focussize="0,0"/>
                <v:stroke color="#000000" joinstyle="miter"/>
                <v:imagedata o:title=""/>
                <o:lock v:ext="edit" aspectratio="f"/>
                <v:textbox>
                  <w:txbxContent>
                    <w:p>
                      <w:pPr>
                        <w:rPr>
                          <w:rFonts w:hint="eastAsia"/>
                        </w:rPr>
                      </w:pPr>
                      <w:r>
                        <w:rPr>
                          <w:rFonts w:hint="eastAsia" w:hAnsi="宋体" w:cs="宋体"/>
                          <w:kern w:val="0"/>
                          <w:lang w:eastAsia="zh-CN"/>
                        </w:rPr>
                        <w:t>乡镇</w:t>
                      </w:r>
                      <w:r>
                        <w:rPr>
                          <w:rFonts w:hint="eastAsia"/>
                        </w:rPr>
                        <w:t>发现辖区内学校以及集体用餐配送单位食品安全疑似问题和隐患线索，及时上报市场监督管理</w:t>
                      </w:r>
                      <w:r>
                        <w:rPr>
                          <w:rFonts w:hint="eastAsia"/>
                          <w:lang w:eastAsia="zh-CN"/>
                        </w:rPr>
                        <w:t>部门和教育部门</w:t>
                      </w:r>
                      <w:r>
                        <w:rPr>
                          <w:rFonts w:hint="eastAsia"/>
                        </w:rPr>
                        <w:t>处理。</w:t>
                      </w:r>
                    </w:p>
                  </w:txbxContent>
                </v:textbox>
              </v:rect>
            </w:pict>
          </mc:Fallback>
        </mc:AlternateContent>
      </w:r>
    </w:p>
    <w:p>
      <w:pPr>
        <w:bidi w:val="0"/>
        <w:rPr>
          <w:rFonts w:hint="default"/>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69888" behindDoc="0" locked="0" layoutInCell="1" allowOverlap="1">
                <wp:simplePos x="0" y="0"/>
                <wp:positionH relativeFrom="column">
                  <wp:posOffset>208915</wp:posOffset>
                </wp:positionH>
                <wp:positionV relativeFrom="paragraph">
                  <wp:posOffset>47625</wp:posOffset>
                </wp:positionV>
                <wp:extent cx="2419350" cy="751840"/>
                <wp:effectExtent l="4445" t="4445" r="14605" b="5715"/>
                <wp:wrapNone/>
                <wp:docPr id="526" name="矩形 526"/>
                <wp:cNvGraphicFramePr/>
                <a:graphic xmlns:a="http://schemas.openxmlformats.org/drawingml/2006/main">
                  <a:graphicData uri="http://schemas.microsoft.com/office/word/2010/wordprocessingShape">
                    <wps:wsp>
                      <wps:cNvSpPr/>
                      <wps:spPr>
                        <a:xfrm>
                          <a:off x="0" y="0"/>
                          <a:ext cx="2419350" cy="7518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rPr>
                              <w:t>指导督促学校等相关单位落实食品安全主体责任；发现食品安全隐患督促整改，依法查处违法违规问题。</w:t>
                            </w:r>
                          </w:p>
                        </w:txbxContent>
                      </wps:txbx>
                      <wps:bodyPr upright="1"/>
                    </wps:wsp>
                  </a:graphicData>
                </a:graphic>
              </wp:anchor>
            </w:drawing>
          </mc:Choice>
          <mc:Fallback>
            <w:pict>
              <v:rect id="_x0000_s1026" o:spid="_x0000_s1026" o:spt="1" style="position:absolute;left:0pt;margin-left:16.45pt;margin-top:3.75pt;height:59.2pt;width:190.5pt;z-index:252069888;mso-width-relative:page;mso-height-relative:page;" fillcolor="#FFFFFF" filled="t" stroked="t" coordsize="21600,21600" o:gfxdata="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cYTFNYAAAAIAQAADwAAAAAAAAABACAAAAAi&#10;AAAAZHJzL2Rvd25yZXYueG1sUEsBAhQAFAAAAAgAh07iQBUPxDUMAgAAOwQAAA4AAAAAAAAAAQAg&#10;AAAAJQEAAGRycy9lMm9Eb2MueG1sUEsFBgAAAAAGAAYAWQEAAKMFAAAAAA==&#10;">
                <v:fill on="t" focussize="0,0"/>
                <v:stroke color="#000000" joinstyle="miter"/>
                <v:imagedata o:title=""/>
                <o:lock v:ext="edit" aspectratio="f"/>
                <v:textbox>
                  <w:txbxContent>
                    <w:p>
                      <w:pPr>
                        <w:rPr>
                          <w:rFonts w:hint="eastAsia"/>
                        </w:rPr>
                      </w:pPr>
                      <w:r>
                        <w:rPr>
                          <w:rFonts w:hint="eastAsia"/>
                        </w:rPr>
                        <w:t>指导督促学校等相关单位落实食品安全主体责任；发现食品安全隐患督促整改，依法查处违法违规问题。</w:t>
                      </w:r>
                    </w:p>
                  </w:txbxContent>
                </v:textbox>
              </v:rect>
            </w:pict>
          </mc:Fallback>
        </mc:AlternateContent>
      </w:r>
    </w:p>
    <w:p>
      <w:pPr>
        <w:tabs>
          <w:tab w:val="left" w:pos="5644"/>
        </w:tabs>
        <w:bidi w:val="0"/>
        <w:jc w:val="left"/>
        <w:rPr>
          <w:rFonts w:hint="eastAsia"/>
          <w:lang w:val="en-US" w:eastAsia="zh-CN"/>
        </w:rPr>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r>
        <w:rPr>
          <w:rFonts w:hint="eastAsia"/>
          <w:lang w:val="en-US" w:eastAsia="zh-CN"/>
        </w:rPr>
        <w:tab/>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52.药品、医疗器械、化妆品的经营和使用环节监 管 执 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主体责任部门：市场监管部门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配合责任：与儿街镇市场监管所，0564-5461315</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numPr>
          <w:ilvl w:val="0"/>
          <w:numId w:val="0"/>
        </w:numPr>
        <w:jc w:val="both"/>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075008" behindDoc="0" locked="0" layoutInCell="1" allowOverlap="1">
                <wp:simplePos x="0" y="0"/>
                <wp:positionH relativeFrom="column">
                  <wp:posOffset>354965</wp:posOffset>
                </wp:positionH>
                <wp:positionV relativeFrom="paragraph">
                  <wp:posOffset>231140</wp:posOffset>
                </wp:positionV>
                <wp:extent cx="2428875" cy="522605"/>
                <wp:effectExtent l="4445" t="4445" r="5080" b="6350"/>
                <wp:wrapNone/>
                <wp:docPr id="525" name="矩形 525"/>
                <wp:cNvGraphicFramePr/>
                <a:graphic xmlns:a="http://schemas.openxmlformats.org/drawingml/2006/main">
                  <a:graphicData uri="http://schemas.microsoft.com/office/word/2010/wordprocessingShape">
                    <wps:wsp>
                      <wps:cNvSpPr/>
                      <wps:spPr>
                        <a:xfrm>
                          <a:off x="0" y="0"/>
                          <a:ext cx="2428875" cy="522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ascii="宋体" w:hAnsi="宋体" w:cs="宋体"/>
                                <w:szCs w:val="21"/>
                              </w:rPr>
                              <w:t>市场监督管理</w:t>
                            </w:r>
                            <w:r>
                              <w:rPr>
                                <w:rFonts w:hint="eastAsia" w:ascii="宋体" w:hAnsi="宋体" w:cs="宋体"/>
                                <w:szCs w:val="21"/>
                                <w:lang w:eastAsia="zh-CN"/>
                              </w:rPr>
                              <w:t>部门</w:t>
                            </w:r>
                            <w:r>
                              <w:rPr>
                                <w:rFonts w:hint="eastAsia" w:ascii="宋体" w:hAnsi="宋体" w:cs="宋体"/>
                                <w:szCs w:val="21"/>
                              </w:rPr>
                              <w:t>加强相关环节质量监管工作。</w:t>
                            </w:r>
                          </w:p>
                        </w:txbxContent>
                      </wps:txbx>
                      <wps:bodyPr upright="1"/>
                    </wps:wsp>
                  </a:graphicData>
                </a:graphic>
              </wp:anchor>
            </w:drawing>
          </mc:Choice>
          <mc:Fallback>
            <w:pict>
              <v:rect id="_x0000_s1026" o:spid="_x0000_s1026" o:spt="1" style="position:absolute;left:0pt;margin-left:27.95pt;margin-top:18.2pt;height:41.15pt;width:191.25pt;z-index:252075008;mso-width-relative:page;mso-height-relative:page;" fillcolor="#FFFFFF" filled="t" stroked="t" coordsize="21600,21600" o:gfxdata="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8URf7YAAAACQEAAA8AAAAAAAAAAQAgAAAAIgAA&#10;AGRycy9kb3ducmV2LnhtbFBLAQIUABQAAAAIAIdO4kCiSbHmCAIAADsEAAAOAAAAAAAAAAEAIAAA&#10;ACcBAABkcnMvZTJvRG9jLnhtbFBLBQYAAAAABgAGAFkBAAChBQAAAAA=&#10;">
                <v:fill on="t" focussize="0,0"/>
                <v:stroke color="#000000" joinstyle="miter"/>
                <v:imagedata o:title=""/>
                <o:lock v:ext="edit" aspectratio="f"/>
                <v:textbox>
                  <w:txbxContent>
                    <w:p>
                      <w:pPr>
                        <w:rPr>
                          <w:rFonts w:hint="eastAsia"/>
                        </w:rPr>
                      </w:pPr>
                      <w:r>
                        <w:rPr>
                          <w:rFonts w:hint="eastAsia" w:ascii="宋体" w:hAnsi="宋体" w:cs="宋体"/>
                          <w:szCs w:val="21"/>
                        </w:rPr>
                        <w:t>市场监督管理</w:t>
                      </w:r>
                      <w:r>
                        <w:rPr>
                          <w:rFonts w:hint="eastAsia" w:ascii="宋体" w:hAnsi="宋体" w:cs="宋体"/>
                          <w:szCs w:val="21"/>
                          <w:lang w:eastAsia="zh-CN"/>
                        </w:rPr>
                        <w:t>部门</w:t>
                      </w:r>
                      <w:r>
                        <w:rPr>
                          <w:rFonts w:hint="eastAsia" w:ascii="宋体" w:hAnsi="宋体" w:cs="宋体"/>
                          <w:szCs w:val="21"/>
                        </w:rPr>
                        <w:t>加强相关环节质量监管工作。</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82176" behindDoc="0" locked="0" layoutInCell="1" allowOverlap="1">
                <wp:simplePos x="0" y="0"/>
                <wp:positionH relativeFrom="column">
                  <wp:posOffset>932180</wp:posOffset>
                </wp:positionH>
                <wp:positionV relativeFrom="paragraph">
                  <wp:posOffset>-18215610</wp:posOffset>
                </wp:positionV>
                <wp:extent cx="1485900" cy="0"/>
                <wp:effectExtent l="0" t="0" r="0" b="0"/>
                <wp:wrapNone/>
                <wp:docPr id="524" name="直接箭头连接符 524"/>
                <wp:cNvGraphicFramePr/>
                <a:graphic xmlns:a="http://schemas.openxmlformats.org/drawingml/2006/main">
                  <a:graphicData uri="http://schemas.microsoft.com/office/word/2010/wordprocessingShape">
                    <wps:wsp>
                      <wps:cNvCnPr/>
                      <wps:spPr>
                        <a:xfrm>
                          <a:off x="0" y="0"/>
                          <a:ext cx="148590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73.4pt;margin-top:-1434.3pt;height:0pt;width:117pt;z-index:252082176;mso-width-relative:page;mso-height-relative:page;" filled="f" stroked="t" coordsize="21600,21600" o:gfxdata="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79ft7YAAAADwEAAA8AAAAAAAAAAQAgAAAAIgAAAGRy&#10;cy9kb3ducmV2LnhtbFBLAQIUABQAAAAIAIdO4kAenAeUBQIAAP4DAAAOAAAAAAAAAAEAIAAAACcB&#10;AABkcnMvZTJvRG9jLnhtbFBLBQYAAAAABgAGAFkBAACeBQAAAAA=&#10;">
                <v:fill on="f" focussize="0,0"/>
                <v:stroke color="#000000" joinstyle="round"/>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76032" behindDoc="0" locked="0" layoutInCell="1" allowOverlap="1">
                <wp:simplePos x="0" y="0"/>
                <wp:positionH relativeFrom="column">
                  <wp:posOffset>932180</wp:posOffset>
                </wp:positionH>
                <wp:positionV relativeFrom="paragraph">
                  <wp:posOffset>-18215610</wp:posOffset>
                </wp:positionV>
                <wp:extent cx="0" cy="466725"/>
                <wp:effectExtent l="38100" t="0" r="38100" b="9525"/>
                <wp:wrapNone/>
                <wp:docPr id="528" name="直接箭头连接符 528"/>
                <wp:cNvGraphicFramePr/>
                <a:graphic xmlns:a="http://schemas.openxmlformats.org/drawingml/2006/main">
                  <a:graphicData uri="http://schemas.microsoft.com/office/word/2010/wordprocessingShape">
                    <wps:wsp>
                      <wps:cNvCnPr/>
                      <wps:spPr>
                        <a:xfrm>
                          <a:off x="0" y="0"/>
                          <a:ext cx="0" cy="4667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73.4pt;margin-top:-1434.3pt;height:36.75pt;width:0pt;z-index:252076032;mso-width-relative:page;mso-height-relative:page;" filled="f" stroked="t" coordsize="21600,21600" o:gfxdata="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Kn93TcAAAADwEAAA8AAAAAAAAAAQAgAAAA&#10;IgAAAGRycy9kb3ducmV2LnhtbFBLAQIUABQAAAAIAIdO4kC3Yzy3BwIAAAEEAAAOAAAAAAAAAAEA&#10;IAAAACsBAABkcnMvZTJvRG9jLnhtbFBLBQYAAAAABgAGAFkBAACk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84224" behindDoc="0" locked="0" layoutInCell="1" allowOverlap="1">
                <wp:simplePos x="0" y="0"/>
                <wp:positionH relativeFrom="column">
                  <wp:posOffset>932180</wp:posOffset>
                </wp:positionH>
                <wp:positionV relativeFrom="paragraph">
                  <wp:posOffset>-18215610</wp:posOffset>
                </wp:positionV>
                <wp:extent cx="0" cy="390525"/>
                <wp:effectExtent l="38100" t="0" r="38100" b="9525"/>
                <wp:wrapNone/>
                <wp:docPr id="500" name="直接箭头连接符 500"/>
                <wp:cNvGraphicFramePr/>
                <a:graphic xmlns:a="http://schemas.openxmlformats.org/drawingml/2006/main">
                  <a:graphicData uri="http://schemas.microsoft.com/office/word/2010/wordprocessingShape">
                    <wps:wsp>
                      <wps:cNvCnPr/>
                      <wps:spPr>
                        <a:xfrm>
                          <a:off x="0" y="0"/>
                          <a:ext cx="0" cy="3905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73.4pt;margin-top:-1434.3pt;height:30.75pt;width:0pt;z-index:252084224;mso-width-relative:page;mso-height-relative:page;" filled="f" stroked="t" coordsize="21600,21600" o:gfxdata="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Q4vY2wAAAA8BAAAPAAAAAAAAAAEAIAAAACIA&#10;AABkcnMvZG93bnJldi54bWxQSwECFAAUAAAACACHTuJAjaZzVQYCAAABBAAADgAAAAAAAAABACAA&#10;AAAqAQAAZHJzL2Uyb0RvYy54bWxQSwUGAAAAAAYABgBZAQAAog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83200" behindDoc="0" locked="0" layoutInCell="1" allowOverlap="1">
                <wp:simplePos x="0" y="0"/>
                <wp:positionH relativeFrom="column">
                  <wp:posOffset>932180</wp:posOffset>
                </wp:positionH>
                <wp:positionV relativeFrom="paragraph">
                  <wp:posOffset>-18215610</wp:posOffset>
                </wp:positionV>
                <wp:extent cx="0" cy="257175"/>
                <wp:effectExtent l="38100" t="0" r="38100" b="9525"/>
                <wp:wrapNone/>
                <wp:docPr id="514" name="直接箭头连接符 514"/>
                <wp:cNvGraphicFramePr/>
                <a:graphic xmlns:a="http://schemas.openxmlformats.org/drawingml/2006/main">
                  <a:graphicData uri="http://schemas.microsoft.com/office/word/2010/wordprocessingShape">
                    <wps:wsp>
                      <wps:cNvCnPr/>
                      <wps:spPr>
                        <a:xfrm>
                          <a:off x="0" y="0"/>
                          <a:ext cx="0" cy="2571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73.4pt;margin-top:-1434.3pt;height:20.25pt;width:0pt;z-index:252083200;mso-width-relative:page;mso-height-relative:page;" filled="f" stroked="t" coordsize="21600,21600" o:gfxdata="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jLQQNoAAAAPAQAADwAAAAAAAAABACAAAAAi&#10;AAAAZHJzL2Rvd25yZXYueG1sUEsBAhQAFAAAAAgAh07iQOxlei0IAgAAAQQAAA4AAAAAAAAAAQAg&#10;AAAAKQEAAGRycy9lMm9Eb2MueG1sUEsFBgAAAAAGAAYAWQEAAKMFAAAAAA==&#10;">
                <v:fill on="f" focussize="0,0"/>
                <v:stroke color="#000000" joinstyle="round" endarrow="block"/>
                <v:imagedata o:title=""/>
                <o:lock v:ext="edit" aspectratio="f"/>
              </v:shape>
            </w:pict>
          </mc:Fallback>
        </mc:AlternateContent>
      </w:r>
    </w:p>
    <w:p>
      <w:pPr>
        <w:bidi w:val="0"/>
        <w:rPr>
          <w:rFonts w:hint="eastAsia" w:ascii="Calibri" w:hAnsi="Calibri" w:eastAsia="宋体" w:cs="Times New Roman"/>
          <w:kern w:val="2"/>
          <w:sz w:val="21"/>
          <w:szCs w:val="24"/>
          <w:lang w:val="en-US" w:eastAsia="zh-CN" w:bidi="ar-SA"/>
        </w:rPr>
      </w:pPr>
      <w:r>
        <w:rPr>
          <w:rFonts w:hint="eastAsia" w:ascii="仿宋_GB2312" w:hAnsi="宋体" w:eastAsia="仿宋_GB2312"/>
          <w:sz w:val="32"/>
          <w:szCs w:val="32"/>
        </w:rPr>
        <mc:AlternateContent>
          <mc:Choice Requires="wps">
            <w:drawing>
              <wp:anchor distT="0" distB="0" distL="114300" distR="114300" simplePos="0" relativeHeight="252079104" behindDoc="0" locked="0" layoutInCell="1" allowOverlap="1">
                <wp:simplePos x="0" y="0"/>
                <wp:positionH relativeFrom="column">
                  <wp:posOffset>3317240</wp:posOffset>
                </wp:positionH>
                <wp:positionV relativeFrom="paragraph">
                  <wp:posOffset>44450</wp:posOffset>
                </wp:positionV>
                <wp:extent cx="1971040" cy="476250"/>
                <wp:effectExtent l="4445" t="4445" r="5715" b="14605"/>
                <wp:wrapNone/>
                <wp:docPr id="527" name="矩形 527"/>
                <wp:cNvGraphicFramePr/>
                <a:graphic xmlns:a="http://schemas.openxmlformats.org/drawingml/2006/main">
                  <a:graphicData uri="http://schemas.microsoft.com/office/word/2010/wordprocessingShape">
                    <wps:wsp>
                      <wps:cNvSpPr/>
                      <wps:spPr>
                        <a:xfrm>
                          <a:off x="0" y="0"/>
                          <a:ext cx="197104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hAnsi="宋体" w:cs="宋体"/>
                                <w:kern w:val="0"/>
                                <w:lang w:eastAsia="zh-CN"/>
                              </w:rPr>
                              <w:t>乡镇</w:t>
                            </w:r>
                            <w:r>
                              <w:rPr>
                                <w:rFonts w:hint="eastAsia" w:ascii="宋体" w:hAnsi="宋体" w:cs="宋体"/>
                                <w:bCs/>
                                <w:szCs w:val="21"/>
                              </w:rPr>
                              <w:t>进行常规日常巡查</w:t>
                            </w:r>
                            <w:r>
                              <w:rPr>
                                <w:rFonts w:hint="eastAsia"/>
                              </w:rPr>
                              <w:t>。</w:t>
                            </w:r>
                          </w:p>
                        </w:txbxContent>
                      </wps:txbx>
                      <wps:bodyPr upright="1"/>
                    </wps:wsp>
                  </a:graphicData>
                </a:graphic>
              </wp:anchor>
            </w:drawing>
          </mc:Choice>
          <mc:Fallback>
            <w:pict>
              <v:rect id="_x0000_s1026" o:spid="_x0000_s1026" o:spt="1" style="position:absolute;left:0pt;margin-left:261.2pt;margin-top:3.5pt;height:37.5pt;width:155.2pt;z-index:252079104;mso-width-relative:page;mso-height-relative:page;" fillcolor="#FFFFFF" filled="t" stroked="t" coordsize="21600,21600" o:gfxdata="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okYRm1gAAAAgBAAAPAAAAAAAAAAEAIAAAACIA&#10;AABkcnMvZG93bnJldi54bWxQSwECFAAUAAAACACHTuJA0sO/agsCAAA7BAAADgAAAAAAAAABACAA&#10;AAAlAQAAZHJzL2Uyb0RvYy54bWxQSwUGAAAAAAYABgBZAQAAogUAAAAA&#10;">
                <v:fill on="t" focussize="0,0"/>
                <v:stroke color="#000000" joinstyle="miter"/>
                <v:imagedata o:title=""/>
                <o:lock v:ext="edit" aspectratio="f"/>
                <v:textbox>
                  <w:txbxContent>
                    <w:p>
                      <w:pPr>
                        <w:rPr>
                          <w:rFonts w:hint="eastAsia"/>
                        </w:rPr>
                      </w:pPr>
                      <w:r>
                        <w:rPr>
                          <w:rFonts w:hint="eastAsia" w:hAnsi="宋体" w:cs="宋体"/>
                          <w:kern w:val="0"/>
                          <w:lang w:eastAsia="zh-CN"/>
                        </w:rPr>
                        <w:t>乡镇</w:t>
                      </w:r>
                      <w:r>
                        <w:rPr>
                          <w:rFonts w:hint="eastAsia" w:ascii="宋体" w:hAnsi="宋体" w:cs="宋体"/>
                          <w:bCs/>
                          <w:szCs w:val="21"/>
                        </w:rPr>
                        <w:t>进行常规日常巡查</w:t>
                      </w:r>
                      <w:r>
                        <w:rPr>
                          <w:rFonts w:hint="eastAsia"/>
                        </w:rPr>
                        <w:t>。</w:t>
                      </w:r>
                    </w:p>
                  </w:txbxContent>
                </v:textbox>
              </v:rect>
            </w:pict>
          </mc:Fallback>
        </mc:AlternateContent>
      </w:r>
    </w:p>
    <w:p>
      <w:pPr>
        <w:bidi w:val="0"/>
        <w:rPr>
          <w:rFonts w:hint="eastAsia"/>
          <w:lang w:val="en-US" w:eastAsia="zh-CN"/>
        </w:rPr>
      </w:pPr>
      <w:r>
        <w:rPr>
          <w:sz w:val="21"/>
        </w:rPr>
        <mc:AlternateContent>
          <mc:Choice Requires="wps">
            <w:drawing>
              <wp:anchor distT="0" distB="0" distL="114300" distR="114300" simplePos="0" relativeHeight="252263424" behindDoc="0" locked="0" layoutInCell="1" allowOverlap="1">
                <wp:simplePos x="0" y="0"/>
                <wp:positionH relativeFrom="column">
                  <wp:posOffset>1560195</wp:posOffset>
                </wp:positionH>
                <wp:positionV relativeFrom="paragraph">
                  <wp:posOffset>159385</wp:posOffset>
                </wp:positionV>
                <wp:extent cx="9525" cy="648970"/>
                <wp:effectExtent l="47625" t="0" r="57150" b="17780"/>
                <wp:wrapNone/>
                <wp:docPr id="503" name="直接连接符 503"/>
                <wp:cNvGraphicFramePr/>
                <a:graphic xmlns:a="http://schemas.openxmlformats.org/drawingml/2006/main">
                  <a:graphicData uri="http://schemas.microsoft.com/office/word/2010/wordprocessingShape">
                    <wps:wsp>
                      <wps:cNvCnPr>
                        <a:stCxn id="525" idx="2"/>
                        <a:endCxn id="506" idx="0"/>
                      </wps:cNvCnPr>
                      <wps:spPr>
                        <a:xfrm flipH="1">
                          <a:off x="0" y="0"/>
                          <a:ext cx="9525" cy="6489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22.85pt;margin-top:12.55pt;height:51.1pt;width:0.75pt;z-index:252263424;mso-width-relative:page;mso-height-relative:page;" filled="f" stroked="t" coordsize="21600,21600" o:gfxdata="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pkP7nZAAAA&#10;CgEAAA8AAAAAAAAAAQAgAAAAIgAAAGRycy9kb3ducmV2LnhtbFBLAQIUABQAAAAIAIdO4kBcAAQb&#10;HAIAADkEAAAOAAAAAAAAAAEAIAAAACgBAABkcnMvZTJvRG9jLnhtbFBLBQYAAAAABgAGAFkBAAC2&#10;BQ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65472" behindDoc="0" locked="0" layoutInCell="1" allowOverlap="1">
                <wp:simplePos x="0" y="0"/>
                <wp:positionH relativeFrom="column">
                  <wp:posOffset>4302760</wp:posOffset>
                </wp:positionH>
                <wp:positionV relativeFrom="paragraph">
                  <wp:posOffset>-73660</wp:posOffset>
                </wp:positionV>
                <wp:extent cx="12700" cy="552450"/>
                <wp:effectExtent l="38735" t="0" r="62865" b="0"/>
                <wp:wrapNone/>
                <wp:docPr id="515" name="直接连接符 515"/>
                <wp:cNvGraphicFramePr/>
                <a:graphic xmlns:a="http://schemas.openxmlformats.org/drawingml/2006/main">
                  <a:graphicData uri="http://schemas.microsoft.com/office/word/2010/wordprocessingShape">
                    <wps:wsp>
                      <wps:cNvCnPr>
                        <a:stCxn id="527" idx="2"/>
                        <a:endCxn id="513" idx="0"/>
                      </wps:cNvCnPr>
                      <wps:spPr>
                        <a:xfrm>
                          <a:off x="0" y="0"/>
                          <a:ext cx="12700" cy="5524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38.8pt;margin-top:-5.8pt;height:43.5pt;width:1pt;z-index:252265472;mso-width-relative:page;mso-height-relative:page;" filled="f" stroked="t" coordsize="21600,21600" o:gfxdata="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4xp8doAAAAK&#10;AQAADwAAAAAAAAABACAAAAAiAAAAZHJzL2Rvd25yZXYueG1sUEsBAhQAFAAAAAgAh07iQLvMTAUa&#10;AgAAMAQAAA4AAAAAAAAAAQAgAAAAKQEAAGRycy9lMm9Eb2MueG1sUEsFBgAAAAAGAAYAWQEAALUF&#10;A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80128" behindDoc="0" locked="0" layoutInCell="1" allowOverlap="1">
                <wp:simplePos x="0" y="0"/>
                <wp:positionH relativeFrom="column">
                  <wp:posOffset>3364865</wp:posOffset>
                </wp:positionH>
                <wp:positionV relativeFrom="paragraph">
                  <wp:posOffset>82550</wp:posOffset>
                </wp:positionV>
                <wp:extent cx="1901190" cy="928370"/>
                <wp:effectExtent l="4445" t="5080" r="18415" b="19050"/>
                <wp:wrapNone/>
                <wp:docPr id="513" name="矩形 513"/>
                <wp:cNvGraphicFramePr/>
                <a:graphic xmlns:a="http://schemas.openxmlformats.org/drawingml/2006/main">
                  <a:graphicData uri="http://schemas.microsoft.com/office/word/2010/wordprocessingShape">
                    <wps:wsp>
                      <wps:cNvSpPr/>
                      <wps:spPr>
                        <a:xfrm>
                          <a:off x="0" y="0"/>
                          <a:ext cx="1901190" cy="9283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hAnsi="宋体" w:cs="宋体"/>
                                <w:kern w:val="0"/>
                                <w:lang w:eastAsia="zh-CN"/>
                              </w:rPr>
                              <w:t>乡镇</w:t>
                            </w:r>
                            <w:r>
                              <w:rPr>
                                <w:rFonts w:hint="eastAsia"/>
                              </w:rPr>
                              <w:t>发现相关领域疑似问题和隐患线索及时上报市场监督管理</w:t>
                            </w:r>
                            <w:r>
                              <w:rPr>
                                <w:rFonts w:hint="eastAsia"/>
                                <w:lang w:eastAsia="zh-CN"/>
                              </w:rPr>
                              <w:t>部门</w:t>
                            </w:r>
                            <w:r>
                              <w:rPr>
                                <w:rFonts w:hint="eastAsia"/>
                              </w:rPr>
                              <w:t>，</w:t>
                            </w:r>
                            <w:r>
                              <w:rPr>
                                <w:rFonts w:hint="eastAsia" w:hAnsi="宋体" w:cs="宋体"/>
                                <w:kern w:val="0"/>
                              </w:rPr>
                              <w:t>并配合做好情况核实、抽检、执法等相关工作</w:t>
                            </w:r>
                            <w:r>
                              <w:rPr>
                                <w:rFonts w:hint="eastAsia"/>
                              </w:rPr>
                              <w:t>。</w:t>
                            </w:r>
                          </w:p>
                        </w:txbxContent>
                      </wps:txbx>
                      <wps:bodyPr upright="1"/>
                    </wps:wsp>
                  </a:graphicData>
                </a:graphic>
              </wp:anchor>
            </w:drawing>
          </mc:Choice>
          <mc:Fallback>
            <w:pict>
              <v:rect id="_x0000_s1026" o:spid="_x0000_s1026" o:spt="1" style="position:absolute;left:0pt;margin-left:264.95pt;margin-top:6.5pt;height:73.1pt;width:149.7pt;z-index:252080128;mso-width-relative:page;mso-height-relative:page;" fillcolor="#FFFFFF" filled="t" stroked="t" coordsize="21600,21600" o:gfxdata="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UFfnE1wAAAAoBAAAPAAAAAAAAAAEAIAAAACIA&#10;AABkcnMvZG93bnJldi54bWxQSwECFAAUAAAACACHTuJAYwRfgQoCAAA7BAAADgAAAAAAAAABACAA&#10;AAAmAQAAZHJzL2Uyb0RvYy54bWxQSwUGAAAAAAYABgBZAQAAogUAAAAA&#10;">
                <v:fill on="t" focussize="0,0"/>
                <v:stroke color="#000000" joinstyle="miter"/>
                <v:imagedata o:title=""/>
                <o:lock v:ext="edit" aspectratio="f"/>
                <v:textbox>
                  <w:txbxContent>
                    <w:p>
                      <w:pPr>
                        <w:rPr>
                          <w:rFonts w:hint="eastAsia"/>
                        </w:rPr>
                      </w:pPr>
                      <w:r>
                        <w:rPr>
                          <w:rFonts w:hint="eastAsia" w:hAnsi="宋体" w:cs="宋体"/>
                          <w:kern w:val="0"/>
                          <w:lang w:eastAsia="zh-CN"/>
                        </w:rPr>
                        <w:t>乡镇</w:t>
                      </w:r>
                      <w:r>
                        <w:rPr>
                          <w:rFonts w:hint="eastAsia"/>
                        </w:rPr>
                        <w:t>发现相关领域疑似问题和隐患线索及时上报市场监督管理</w:t>
                      </w:r>
                      <w:r>
                        <w:rPr>
                          <w:rFonts w:hint="eastAsia"/>
                          <w:lang w:eastAsia="zh-CN"/>
                        </w:rPr>
                        <w:t>部门</w:t>
                      </w:r>
                      <w:r>
                        <w:rPr>
                          <w:rFonts w:hint="eastAsia"/>
                        </w:rPr>
                        <w:t>，</w:t>
                      </w:r>
                      <w:r>
                        <w:rPr>
                          <w:rFonts w:hint="eastAsia" w:hAnsi="宋体" w:cs="宋体"/>
                          <w:kern w:val="0"/>
                        </w:rPr>
                        <w:t>并配合做好情况核实、抽检、执法等相关工作</w:t>
                      </w:r>
                      <w:r>
                        <w:rPr>
                          <w:rFonts w:hint="eastAsia"/>
                        </w:rPr>
                        <w:t>。</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77056" behindDoc="0" locked="0" layoutInCell="1" allowOverlap="1">
                <wp:simplePos x="0" y="0"/>
                <wp:positionH relativeFrom="column">
                  <wp:posOffset>354965</wp:posOffset>
                </wp:positionH>
                <wp:positionV relativeFrom="paragraph">
                  <wp:posOffset>15875</wp:posOffset>
                </wp:positionV>
                <wp:extent cx="2409825" cy="1050290"/>
                <wp:effectExtent l="5080" t="4445" r="4445" b="12065"/>
                <wp:wrapNone/>
                <wp:docPr id="506" name="矩形 506"/>
                <wp:cNvGraphicFramePr/>
                <a:graphic xmlns:a="http://schemas.openxmlformats.org/drawingml/2006/main">
                  <a:graphicData uri="http://schemas.microsoft.com/office/word/2010/wordprocessingShape">
                    <wps:wsp>
                      <wps:cNvSpPr/>
                      <wps:spPr>
                        <a:xfrm>
                          <a:off x="0" y="0"/>
                          <a:ext cx="2409825" cy="733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宋体" w:hAnsi="宋体" w:cs="宋体"/>
                                <w:szCs w:val="21"/>
                              </w:rPr>
                            </w:pPr>
                            <w:r>
                              <w:rPr>
                                <w:rFonts w:hint="eastAsia" w:ascii="宋体" w:hAnsi="宋体" w:cs="宋体"/>
                                <w:szCs w:val="21"/>
                              </w:rPr>
                              <w:t>市场监督管理</w:t>
                            </w:r>
                            <w:r>
                              <w:rPr>
                                <w:rFonts w:hint="eastAsia" w:ascii="宋体" w:hAnsi="宋体" w:cs="宋体"/>
                                <w:szCs w:val="21"/>
                                <w:lang w:eastAsia="zh-CN"/>
                              </w:rPr>
                              <w:t>部门</w:t>
                            </w:r>
                            <w:r>
                              <w:rPr>
                                <w:rFonts w:hint="eastAsia" w:ascii="宋体" w:hAnsi="宋体" w:cs="宋体"/>
                                <w:szCs w:val="21"/>
                              </w:rPr>
                              <w:t>按照法律法规等规定的程序和要求，组织开展日常检查、有因检查、监督抽检等监管工作。</w:t>
                            </w:r>
                          </w:p>
                          <w:p/>
                        </w:txbxContent>
                      </wps:txbx>
                      <wps:bodyPr upright="1"/>
                    </wps:wsp>
                  </a:graphicData>
                </a:graphic>
              </wp:anchor>
            </w:drawing>
          </mc:Choice>
          <mc:Fallback>
            <w:pict>
              <v:rect id="_x0000_s1026" o:spid="_x0000_s1026" o:spt="1" style="position:absolute;left:0pt;margin-left:27.95pt;margin-top:1.25pt;height:82.7pt;width:189.75pt;z-index:252077056;mso-width-relative:page;mso-height-relative:page;" fillcolor="#FFFFFF" filled="t" stroked="t" coordsize="21600,21600" o:gfxdata="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&#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6ybX+1wAAAAgBAAAPAAAAAAAAAAEAIAAAACIAAABk&#10;cnMvZG93bnJldi54bWxQSwECFAAUAAAACACHTuJAwSZTOgcCAAA7BAAADgAAAAAAAAABACAAAAAm&#10;AQAAZHJzL2Uyb0RvYy54bWxQSwUGAAAAAAYABgBZAQAAnwUAAAAA&#10;">
                <v:fill on="t" focussize="0,0"/>
                <v:stroke color="#000000" joinstyle="miter"/>
                <v:imagedata o:title=""/>
                <o:lock v:ext="edit" aspectratio="f"/>
                <v:textbox>
                  <w:txbxContent>
                    <w:p>
                      <w:pPr>
                        <w:rPr>
                          <w:rFonts w:hint="eastAsia" w:ascii="宋体" w:hAnsi="宋体" w:cs="宋体"/>
                          <w:szCs w:val="21"/>
                        </w:rPr>
                      </w:pPr>
                      <w:r>
                        <w:rPr>
                          <w:rFonts w:hint="eastAsia" w:ascii="宋体" w:hAnsi="宋体" w:cs="宋体"/>
                          <w:szCs w:val="21"/>
                        </w:rPr>
                        <w:t>市场监督管理</w:t>
                      </w:r>
                      <w:r>
                        <w:rPr>
                          <w:rFonts w:hint="eastAsia" w:ascii="宋体" w:hAnsi="宋体" w:cs="宋体"/>
                          <w:szCs w:val="21"/>
                          <w:lang w:eastAsia="zh-CN"/>
                        </w:rPr>
                        <w:t>部门</w:t>
                      </w:r>
                      <w:r>
                        <w:rPr>
                          <w:rFonts w:hint="eastAsia" w:ascii="宋体" w:hAnsi="宋体" w:cs="宋体"/>
                          <w:szCs w:val="21"/>
                        </w:rPr>
                        <w:t>按照法律法规等规定的程序和要求，组织开展日常检查、有因检查、监督抽检等监管工作。</w:t>
                      </w:r>
                    </w:p>
                    <w:p/>
                  </w:txbxContent>
                </v:textbox>
              </v:rect>
            </w:pict>
          </mc:Fallback>
        </mc:AlternateContent>
      </w:r>
    </w:p>
    <w:p>
      <w:pPr>
        <w:bidi w:val="0"/>
        <w:rPr>
          <w:rFonts w:hint="eastAsia"/>
          <w:lang w:val="en-US" w:eastAsia="zh-CN"/>
        </w:rPr>
      </w:pPr>
      <w:r>
        <w:rPr>
          <w:sz w:val="21"/>
        </w:rPr>
        <mc:AlternateContent>
          <mc:Choice Requires="wps">
            <w:drawing>
              <wp:anchor distT="0" distB="0" distL="114300" distR="114300" simplePos="0" relativeHeight="252241920" behindDoc="0" locked="0" layoutInCell="1" allowOverlap="1">
                <wp:simplePos x="0" y="0"/>
                <wp:positionH relativeFrom="column">
                  <wp:posOffset>2764790</wp:posOffset>
                </wp:positionH>
                <wp:positionV relativeFrom="paragraph">
                  <wp:posOffset>342900</wp:posOffset>
                </wp:positionV>
                <wp:extent cx="600075" cy="5715"/>
                <wp:effectExtent l="0" t="48260" r="9525" b="60325"/>
                <wp:wrapNone/>
                <wp:docPr id="516" name="直接连接符 516"/>
                <wp:cNvGraphicFramePr/>
                <a:graphic xmlns:a="http://schemas.openxmlformats.org/drawingml/2006/main">
                  <a:graphicData uri="http://schemas.microsoft.com/office/word/2010/wordprocessingShape">
                    <wps:wsp>
                      <wps:cNvCnPr>
                        <a:stCxn id="513" idx="1"/>
                        <a:endCxn id="506" idx="3"/>
                      </wps:cNvCnPr>
                      <wps:spPr>
                        <a:xfrm flipH="1" flipV="1">
                          <a:off x="0" y="0"/>
                          <a:ext cx="600075" cy="57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217.7pt;margin-top:27pt;height:0.45pt;width:47.25pt;z-index:252241920;mso-width-relative:page;mso-height-relative:page;" filled="f" stroked="t" coordsize="21600,21600" o:gfxdata="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R&#10;jcU82QAAAAkBAAAPAAAAAAAAAAEAIAAAACIAAABkcnMvZG93bnJldi54bWxQSwECFAAUAAAACACH&#10;TuJABYLpUCMCAABDBAAADgAAAAAAAAABACAAAAAoAQAAZHJzL2Uyb0RvYy54bWxQSwUGAAAAAAYA&#10;BgBZAQAAvQUAAAAA&#10;">
                <v:fill on="f" focussize="0,0"/>
                <v:stroke color="#000000" joinstyle="round" endarrow="open"/>
                <v:imagedata o:title=""/>
                <o:lock v:ext="edit" aspectratio="f"/>
              </v:line>
            </w:pict>
          </mc:Fallback>
        </mc:AlternateContent>
      </w: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85248" behindDoc="0" locked="0" layoutInCell="1" allowOverlap="1">
                <wp:simplePos x="0" y="0"/>
                <wp:positionH relativeFrom="column">
                  <wp:posOffset>389255</wp:posOffset>
                </wp:positionH>
                <wp:positionV relativeFrom="paragraph">
                  <wp:posOffset>-19998690</wp:posOffset>
                </wp:positionV>
                <wp:extent cx="542925" cy="0"/>
                <wp:effectExtent l="0" t="38100" r="9525" b="38100"/>
                <wp:wrapNone/>
                <wp:docPr id="502" name="直接箭头连接符 502"/>
                <wp:cNvGraphicFramePr/>
                <a:graphic xmlns:a="http://schemas.openxmlformats.org/drawingml/2006/main">
                  <a:graphicData uri="http://schemas.microsoft.com/office/word/2010/wordprocessingShape">
                    <wps:wsp>
                      <wps:cNvCnPr/>
                      <wps:spPr>
                        <a:xfrm flipH="1">
                          <a:off x="0" y="0"/>
                          <a:ext cx="54292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0.65pt;margin-top:-1574.7pt;height:0pt;width:42.75pt;z-index:252085248;mso-width-relative:page;mso-height-relative:page;" filled="f" stroked="t" coordsize="21600,21600" o:gfxdata="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qeWZ62QAAAA4BAAAPAAAAAAAA&#10;AAEAIAAAACIAAABkcnMvZG93bnJldi54bWxQSwECFAAUAAAACACHTuJAVmeVehECAAALBAAADgAA&#10;AAAAAAABACAAAAAoAQAAZHJzL2Uyb0RvYy54bWxQSwUGAAAAAAYABgBZAQAAqwU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64448" behindDoc="0" locked="0" layoutInCell="1" allowOverlap="1">
                <wp:simplePos x="0" y="0"/>
                <wp:positionH relativeFrom="column">
                  <wp:posOffset>1560195</wp:posOffset>
                </wp:positionH>
                <wp:positionV relativeFrom="paragraph">
                  <wp:posOffset>273685</wp:posOffset>
                </wp:positionV>
                <wp:extent cx="7620" cy="476885"/>
                <wp:effectExtent l="43180" t="0" r="63500" b="18415"/>
                <wp:wrapNone/>
                <wp:docPr id="517" name="直接连接符 517"/>
                <wp:cNvGraphicFramePr/>
                <a:graphic xmlns:a="http://schemas.openxmlformats.org/drawingml/2006/main">
                  <a:graphicData uri="http://schemas.microsoft.com/office/word/2010/wordprocessingShape">
                    <wps:wsp>
                      <wps:cNvCnPr>
                        <a:stCxn id="506" idx="2"/>
                        <a:endCxn id="520" idx="0"/>
                      </wps:cNvCnPr>
                      <wps:spPr>
                        <a:xfrm>
                          <a:off x="0" y="0"/>
                          <a:ext cx="7620" cy="4768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22.85pt;margin-top:21.55pt;height:37.55pt;width:0.6pt;z-index:252264448;mso-width-relative:page;mso-height-relative:page;" filled="f" stroked="t" coordsize="21600,21600" o:gfxdata="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dc3yzbAAAACgEA&#10;AA8AAAAAAAAAAQAgAAAAIgAAAGRycy9kb3ducmV2LnhtbFBLAQIUABQAAAAIAIdO4kC30UXAFwIA&#10;AC8EAAAOAAAAAAAAAAEAIAAAACoBAABkcnMvZTJvRG9jLnhtbFBLBQYAAAAABgAGAFkBAACzBQAA&#10;AAA=&#10;">
                <v:fill on="f" focussize="0,0"/>
                <v:stroke color="#000000" joinstyle="round" endarrow="open"/>
                <v:imagedata o:title=""/>
                <o:lock v:ext="edit" aspectratio="f"/>
              </v:lin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78080" behindDoc="0" locked="0" layoutInCell="1" allowOverlap="1">
                <wp:simplePos x="0" y="0"/>
                <wp:positionH relativeFrom="column">
                  <wp:posOffset>922655</wp:posOffset>
                </wp:positionH>
                <wp:positionV relativeFrom="paragraph">
                  <wp:posOffset>-20394930</wp:posOffset>
                </wp:positionV>
                <wp:extent cx="9525" cy="598805"/>
                <wp:effectExtent l="36830" t="0" r="29845" b="10795"/>
                <wp:wrapNone/>
                <wp:docPr id="501" name="直接箭头连接符 501"/>
                <wp:cNvGraphicFramePr/>
                <a:graphic xmlns:a="http://schemas.openxmlformats.org/drawingml/2006/main">
                  <a:graphicData uri="http://schemas.microsoft.com/office/word/2010/wordprocessingShape">
                    <wps:wsp>
                      <wps:cNvCnPr/>
                      <wps:spPr>
                        <a:xfrm flipH="1">
                          <a:off x="0" y="0"/>
                          <a:ext cx="9525" cy="59880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72.65pt;margin-top:-1605.9pt;height:47.15pt;width:0.75pt;z-index:252078080;mso-width-relative:page;mso-height-relative:page;" filled="f" stroked="t" coordsize="21600,21600" o:gfxdata="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Av3fPcAAAADwEAAA8AAAAA&#10;AAAAAQAgAAAAIgAAAGRycy9kb3ducmV2LnhtbFBLAQIUABQAAAAIAIdO4kCbvdFzEAIAAAoEAAAO&#10;AAAAAAAAAAEAIAAAACsBAABkcnMvZTJvRG9jLnhtbFBLBQYAAAAABgAGAFkBAACtBQ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81152" behindDoc="0" locked="0" layoutInCell="1" allowOverlap="1">
                <wp:simplePos x="0" y="0"/>
                <wp:positionH relativeFrom="column">
                  <wp:posOffset>424180</wp:posOffset>
                </wp:positionH>
                <wp:positionV relativeFrom="paragraph">
                  <wp:posOffset>156210</wp:posOffset>
                </wp:positionV>
                <wp:extent cx="2286635" cy="695325"/>
                <wp:effectExtent l="4445" t="4445" r="13970" b="5080"/>
                <wp:wrapNone/>
                <wp:docPr id="520" name="矩形 520"/>
                <wp:cNvGraphicFramePr/>
                <a:graphic xmlns:a="http://schemas.openxmlformats.org/drawingml/2006/main">
                  <a:graphicData uri="http://schemas.microsoft.com/office/word/2010/wordprocessingShape">
                    <wps:wsp>
                      <wps:cNvSpPr/>
                      <wps:spPr>
                        <a:xfrm>
                          <a:off x="0" y="0"/>
                          <a:ext cx="2286635" cy="695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ascii="宋体" w:hAnsi="宋体" w:cs="宋体"/>
                                <w:szCs w:val="21"/>
                              </w:rPr>
                              <w:t>市场监督管理</w:t>
                            </w:r>
                            <w:r>
                              <w:rPr>
                                <w:rFonts w:hint="eastAsia" w:ascii="宋体" w:hAnsi="宋体" w:cs="宋体"/>
                                <w:szCs w:val="21"/>
                                <w:lang w:eastAsia="zh-CN"/>
                              </w:rPr>
                              <w:t>部门</w:t>
                            </w:r>
                            <w:r>
                              <w:rPr>
                                <w:rFonts w:hint="eastAsia" w:ascii="宋体" w:hAnsi="宋体" w:cs="宋体"/>
                                <w:szCs w:val="21"/>
                              </w:rPr>
                              <w:t>开展相关问题产品处置，依法查处违法违规问题。</w:t>
                            </w:r>
                          </w:p>
                        </w:txbxContent>
                      </wps:txbx>
                      <wps:bodyPr upright="1"/>
                    </wps:wsp>
                  </a:graphicData>
                </a:graphic>
              </wp:anchor>
            </w:drawing>
          </mc:Choice>
          <mc:Fallback>
            <w:pict>
              <v:rect id="_x0000_s1026" o:spid="_x0000_s1026" o:spt="1" style="position:absolute;left:0pt;margin-left:33.4pt;margin-top:12.3pt;height:54.75pt;width:180.05pt;z-index:252081152;mso-width-relative:page;mso-height-relative:page;" fillcolor="#FFFFFF" filled="t" stroked="t" coordsize="21600,21600" o:gfxdata="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&#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dc0SR1wAAAAkBAAAPAAAAAAAAAAEAIAAAACIAAABk&#10;cnMvZG93bnJldi54bWxQSwECFAAUAAAACACHTuJAi77EKQcCAAA7BAAADgAAAAAAAAABACAAAAAm&#10;AQAAZHJzL2Uyb0RvYy54bWxQSwUGAAAAAAYABgBZAQAAnwUAAAAA&#10;">
                <v:fill on="t" focussize="0,0"/>
                <v:stroke color="#000000" joinstyle="miter"/>
                <v:imagedata o:title=""/>
                <o:lock v:ext="edit" aspectratio="f"/>
                <v:textbox>
                  <w:txbxContent>
                    <w:p>
                      <w:pPr>
                        <w:rPr>
                          <w:rFonts w:hint="eastAsia"/>
                        </w:rPr>
                      </w:pPr>
                      <w:r>
                        <w:rPr>
                          <w:rFonts w:hint="eastAsia" w:ascii="宋体" w:hAnsi="宋体" w:cs="宋体"/>
                          <w:szCs w:val="21"/>
                        </w:rPr>
                        <w:t>市场监督管理</w:t>
                      </w:r>
                      <w:r>
                        <w:rPr>
                          <w:rFonts w:hint="eastAsia" w:ascii="宋体" w:hAnsi="宋体" w:cs="宋体"/>
                          <w:szCs w:val="21"/>
                          <w:lang w:eastAsia="zh-CN"/>
                        </w:rPr>
                        <w:t>部门</w:t>
                      </w:r>
                      <w:r>
                        <w:rPr>
                          <w:rFonts w:hint="eastAsia" w:ascii="宋体" w:hAnsi="宋体" w:cs="宋体"/>
                          <w:szCs w:val="21"/>
                        </w:rPr>
                        <w:t>开展相关问题产品处置，依法查处违法违规问题。</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226560" behindDoc="0" locked="0" layoutInCell="1" allowOverlap="1">
                <wp:simplePos x="0" y="0"/>
                <wp:positionH relativeFrom="column">
                  <wp:posOffset>3307080</wp:posOffset>
                </wp:positionH>
                <wp:positionV relativeFrom="paragraph">
                  <wp:posOffset>149225</wp:posOffset>
                </wp:positionV>
                <wp:extent cx="1971675" cy="695325"/>
                <wp:effectExtent l="4445" t="4445" r="5080" b="5080"/>
                <wp:wrapNone/>
                <wp:docPr id="518" name="矩形 518"/>
                <wp:cNvGraphicFramePr/>
                <a:graphic xmlns:a="http://schemas.openxmlformats.org/drawingml/2006/main">
                  <a:graphicData uri="http://schemas.microsoft.com/office/word/2010/wordprocessingShape">
                    <wps:wsp>
                      <wps:cNvSpPr/>
                      <wps:spPr>
                        <a:xfrm>
                          <a:off x="0" y="0"/>
                          <a:ext cx="1971675" cy="695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hAnsi="宋体" w:cs="宋体"/>
                                <w:kern w:val="0"/>
                                <w:lang w:eastAsia="zh-CN"/>
                              </w:rPr>
                              <w:t>乡镇</w:t>
                            </w:r>
                            <w:r>
                              <w:rPr>
                                <w:rFonts w:hint="eastAsia" w:hAnsi="宋体" w:cs="宋体"/>
                                <w:kern w:val="0"/>
                              </w:rPr>
                              <w:t>配合</w:t>
                            </w:r>
                            <w:r>
                              <w:rPr>
                                <w:rFonts w:hint="eastAsia" w:hAnsi="宋体" w:cs="宋体"/>
                                <w:kern w:val="0"/>
                                <w:lang w:eastAsia="zh-CN"/>
                              </w:rPr>
                              <w:t>做好执法工作</w:t>
                            </w:r>
                          </w:p>
                        </w:txbxContent>
                      </wps:txbx>
                      <wps:bodyPr upright="1"/>
                    </wps:wsp>
                  </a:graphicData>
                </a:graphic>
              </wp:anchor>
            </w:drawing>
          </mc:Choice>
          <mc:Fallback>
            <w:pict>
              <v:rect id="_x0000_s1026" o:spid="_x0000_s1026" o:spt="1" style="position:absolute;left:0pt;margin-left:260.4pt;margin-top:11.75pt;height:54.75pt;width:155.25pt;z-index:252226560;mso-width-relative:page;mso-height-relative:page;" fillcolor="#FFFFFF" filled="t" stroked="t" coordsize="21600,21600" o:gfxdata="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&#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prhAq1wAAAAoBAAAPAAAAAAAAAAEAIAAAACIAAABk&#10;cnMvZG93bnJldi54bWxQSwECFAAUAAAACACHTuJAht8wUQcCAAA7BAAADgAAAAAAAAABACAAAAAm&#10;AQAAZHJzL2Uyb0RvYy54bWxQSwUGAAAAAAYABgBZAQAAnwUAAAAA&#10;">
                <v:fill on="t" focussize="0,0"/>
                <v:stroke color="#000000" joinstyle="miter"/>
                <v:imagedata o:title=""/>
                <o:lock v:ext="edit" aspectratio="f"/>
                <v:textbox>
                  <w:txbxContent>
                    <w:p>
                      <w:pPr>
                        <w:rPr>
                          <w:rFonts w:hint="eastAsia" w:eastAsia="宋体"/>
                          <w:lang w:eastAsia="zh-CN"/>
                        </w:rPr>
                      </w:pPr>
                      <w:r>
                        <w:rPr>
                          <w:rFonts w:hint="eastAsia" w:hAnsi="宋体" w:cs="宋体"/>
                          <w:kern w:val="0"/>
                          <w:lang w:eastAsia="zh-CN"/>
                        </w:rPr>
                        <w:t>乡镇</w:t>
                      </w:r>
                      <w:r>
                        <w:rPr>
                          <w:rFonts w:hint="eastAsia" w:hAnsi="宋体" w:cs="宋体"/>
                          <w:kern w:val="0"/>
                        </w:rPr>
                        <w:t>配合</w:t>
                      </w:r>
                      <w:r>
                        <w:rPr>
                          <w:rFonts w:hint="eastAsia" w:hAnsi="宋体" w:cs="宋体"/>
                          <w:kern w:val="0"/>
                          <w:lang w:eastAsia="zh-CN"/>
                        </w:rPr>
                        <w:t>做好执法工作</w:t>
                      </w: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27584" behindDoc="0" locked="0" layoutInCell="1" allowOverlap="1">
                <wp:simplePos x="0" y="0"/>
                <wp:positionH relativeFrom="column">
                  <wp:posOffset>2710815</wp:posOffset>
                </wp:positionH>
                <wp:positionV relativeFrom="paragraph">
                  <wp:posOffset>100965</wp:posOffset>
                </wp:positionV>
                <wp:extent cx="596265" cy="6985"/>
                <wp:effectExtent l="0" t="43180" r="13335" b="64135"/>
                <wp:wrapNone/>
                <wp:docPr id="370" name="直接连接符 370"/>
                <wp:cNvGraphicFramePr/>
                <a:graphic xmlns:a="http://schemas.openxmlformats.org/drawingml/2006/main">
                  <a:graphicData uri="http://schemas.microsoft.com/office/word/2010/wordprocessingShape">
                    <wps:wsp>
                      <wps:cNvCnPr>
                        <a:stCxn id="518" idx="1"/>
                        <a:endCxn id="520" idx="3"/>
                      </wps:cNvCnPr>
                      <wps:spPr>
                        <a:xfrm flipH="1">
                          <a:off x="0" y="0"/>
                          <a:ext cx="596265" cy="69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3.45pt;margin-top:7.95pt;height:0.55pt;width:46.95pt;z-index:252227584;mso-width-relative:page;mso-height-relative:page;" filled="f" stroked="t" coordsize="21600,21600" o:gfxdata="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iDBwbX&#10;AAAACQEAAA8AAAAAAAAAAQAgAAAAIgAAAGRycy9kb3ducmV2LnhtbFBLAQIUABQAAAAIAIdO4kBn&#10;TDe9IQIAADkEAAAOAAAAAAAAAAEAIAAAACYBAABkcnMvZTJvRG9jLnhtbFBLBQYAAAAABgAGAFkB&#10;AAC5BQAAAAA=&#10;">
                <v:fill on="f" focussize="0,0"/>
                <v:stroke color="#000000" joinstyle="round" endarrow="open"/>
                <v:imagedata o:title=""/>
                <o:lock v:ext="edit" aspectratio="f"/>
              </v:line>
            </w:pict>
          </mc:Fallback>
        </mc:AlternateContent>
      </w:r>
    </w:p>
    <w:p>
      <w:pPr>
        <w:tabs>
          <w:tab w:val="left" w:pos="5211"/>
        </w:tabs>
        <w:bidi w:val="0"/>
        <w:jc w:val="left"/>
        <w:rPr>
          <w:rFonts w:hint="eastAsia"/>
          <w:lang w:val="en-US" w:eastAsia="zh-CN"/>
        </w:rPr>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r>
        <w:rPr>
          <w:rFonts w:hint="eastAsia"/>
          <w:lang w:val="en-US" w:eastAsia="zh-CN"/>
        </w:rPr>
        <w:tab/>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53.特种设备专项整治和监管执法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kern w:val="2"/>
          <w:sz w:val="32"/>
          <w:szCs w:val="32"/>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主体责任部门：市场监管部门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配合责任：与儿街镇市场监管所，0564-5461315</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tabs>
          <w:tab w:val="left" w:pos="5211"/>
        </w:tabs>
        <w:bidi w:val="0"/>
        <w:jc w:val="left"/>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086272" behindDoc="0" locked="0" layoutInCell="1" allowOverlap="1">
                <wp:simplePos x="0" y="0"/>
                <wp:positionH relativeFrom="column">
                  <wp:posOffset>586740</wp:posOffset>
                </wp:positionH>
                <wp:positionV relativeFrom="paragraph">
                  <wp:posOffset>294640</wp:posOffset>
                </wp:positionV>
                <wp:extent cx="2355215" cy="537845"/>
                <wp:effectExtent l="5080" t="4445" r="20955" b="10160"/>
                <wp:wrapNone/>
                <wp:docPr id="378" name="矩形 378"/>
                <wp:cNvGraphicFramePr/>
                <a:graphic xmlns:a="http://schemas.openxmlformats.org/drawingml/2006/main">
                  <a:graphicData uri="http://schemas.microsoft.com/office/word/2010/wordprocessingShape">
                    <wps:wsp>
                      <wps:cNvSpPr/>
                      <wps:spPr>
                        <a:xfrm>
                          <a:off x="0" y="0"/>
                          <a:ext cx="2355215" cy="5378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ascii="宋体" w:hAnsi="宋体" w:cs="宋体"/>
                                <w:szCs w:val="21"/>
                              </w:rPr>
                              <w:t>市场监管</w:t>
                            </w:r>
                            <w:r>
                              <w:rPr>
                                <w:rFonts w:hint="eastAsia" w:ascii="宋体" w:hAnsi="宋体" w:cs="宋体"/>
                                <w:szCs w:val="21"/>
                                <w:lang w:eastAsia="zh-CN"/>
                              </w:rPr>
                              <w:t>部门</w:t>
                            </w:r>
                            <w:r>
                              <w:rPr>
                                <w:rFonts w:hint="eastAsia"/>
                              </w:rPr>
                              <w:t>制定专项监察预案和监管执法计划。</w:t>
                            </w:r>
                          </w:p>
                        </w:txbxContent>
                      </wps:txbx>
                      <wps:bodyPr upright="1"/>
                    </wps:wsp>
                  </a:graphicData>
                </a:graphic>
              </wp:anchor>
            </w:drawing>
          </mc:Choice>
          <mc:Fallback>
            <w:pict>
              <v:rect id="_x0000_s1026" o:spid="_x0000_s1026" o:spt="1" style="position:absolute;left:0pt;margin-left:46.2pt;margin-top:23.2pt;height:42.35pt;width:185.45pt;z-index:252086272;mso-width-relative:page;mso-height-relative:page;" fillcolor="#FFFFFF" filled="t" stroked="t" coordsize="21600,21600" o:gfxdata="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Z8Y9NcAAAAJAQAADwAAAAAAAAABACAAAAAiAAAAZHJz&#10;L2Rvd25yZXYueG1sUEsBAhQAFAAAAAgAh07iQD4Mdf8FAgAAOwQAAA4AAAAAAAAAAQAgAAAAJgEA&#10;AGRycy9lMm9Eb2MueG1sUEsFBgAAAAAGAAYAWQEAAJ0FAAAAAA==&#10;">
                <v:fill on="t" focussize="0,0"/>
                <v:stroke color="#000000" joinstyle="miter"/>
                <v:imagedata o:title=""/>
                <o:lock v:ext="edit" aspectratio="f"/>
                <v:textbox>
                  <w:txbxContent>
                    <w:p>
                      <w:pPr>
                        <w:rPr>
                          <w:rFonts w:hint="eastAsia"/>
                        </w:rPr>
                      </w:pPr>
                      <w:r>
                        <w:rPr>
                          <w:rFonts w:hint="eastAsia" w:ascii="宋体" w:hAnsi="宋体" w:cs="宋体"/>
                          <w:szCs w:val="21"/>
                        </w:rPr>
                        <w:t>市场监管</w:t>
                      </w:r>
                      <w:r>
                        <w:rPr>
                          <w:rFonts w:hint="eastAsia" w:ascii="宋体" w:hAnsi="宋体" w:cs="宋体"/>
                          <w:szCs w:val="21"/>
                          <w:lang w:eastAsia="zh-CN"/>
                        </w:rPr>
                        <w:t>部门</w:t>
                      </w:r>
                      <w:r>
                        <w:rPr>
                          <w:rFonts w:hint="eastAsia"/>
                        </w:rPr>
                        <w:t>制定专项监察预案和监管执法计划。</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87296" behindDoc="0" locked="0" layoutInCell="1" allowOverlap="1">
                <wp:simplePos x="0" y="0"/>
                <wp:positionH relativeFrom="column">
                  <wp:posOffset>606425</wp:posOffset>
                </wp:positionH>
                <wp:positionV relativeFrom="paragraph">
                  <wp:posOffset>-28365450</wp:posOffset>
                </wp:positionV>
                <wp:extent cx="651510" cy="0"/>
                <wp:effectExtent l="38100" t="0" r="38100" b="15240"/>
                <wp:wrapNone/>
                <wp:docPr id="377" name="直接箭头连接符 377"/>
                <wp:cNvGraphicFramePr/>
                <a:graphic xmlns:a="http://schemas.openxmlformats.org/drawingml/2006/main">
                  <a:graphicData uri="http://schemas.microsoft.com/office/word/2010/wordprocessingShape">
                    <wps:wsp>
                      <wps:cNvCnPr/>
                      <wps:spPr>
                        <a:xfrm rot="5400000">
                          <a:off x="0" y="0"/>
                          <a:ext cx="65151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47.75pt;margin-top:-2233.5pt;height:0pt;width:51.3pt;rotation:5898240f;z-index:252087296;mso-width-relative:page;mso-height-relative:page;" filled="f" stroked="t" coordsize="21600,21600" o:gfxdata="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TwuzzbAAAADgEAAA8A&#10;AAAAAAAAAQAgAAAAIgAAAGRycy9kb3ducmV2LnhtbFBLAQIUABQAAAAIAIdO4kCuhcKRFAIAAA8E&#10;AAAOAAAAAAAAAAEAIAAAACoBAABkcnMvZTJvRG9jLnhtbFBLBQYAAAAABgAGAFkBAACw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89344" behindDoc="0" locked="0" layoutInCell="1" allowOverlap="1">
                <wp:simplePos x="0" y="0"/>
                <wp:positionH relativeFrom="column">
                  <wp:posOffset>932180</wp:posOffset>
                </wp:positionH>
                <wp:positionV relativeFrom="paragraph">
                  <wp:posOffset>-28691205</wp:posOffset>
                </wp:positionV>
                <wp:extent cx="0" cy="475615"/>
                <wp:effectExtent l="38100" t="0" r="38100" b="635"/>
                <wp:wrapNone/>
                <wp:docPr id="382" name="直接箭头连接符 382"/>
                <wp:cNvGraphicFramePr/>
                <a:graphic xmlns:a="http://schemas.openxmlformats.org/drawingml/2006/main">
                  <a:graphicData uri="http://schemas.microsoft.com/office/word/2010/wordprocessingShape">
                    <wps:wsp>
                      <wps:cNvCnPr/>
                      <wps:spPr>
                        <a:xfrm>
                          <a:off x="0" y="0"/>
                          <a:ext cx="0" cy="4756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73.4pt;margin-top:-2259.15pt;height:37.45pt;width:0pt;z-index:252089344;mso-width-relative:page;mso-height-relative:page;" filled="f" stroked="t" coordsize="21600,21600" o:gfxdata="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aXa4NwAAAAPAQAADwAAAAAAAAABACAA&#10;AAAiAAAAZHJzL2Rvd25yZXYueG1sUEsBAhQAFAAAAAgAh07iQDvseugJAgAAAQQAAA4AAAAAAAAA&#10;AQAgAAAAKwEAAGRycy9lMm9Eb2MueG1sUEsFBgAAAAAGAAYAWQEAAKYFAAAAAA==&#10;">
                <v:fill on="f" focussize="0,0"/>
                <v:stroke color="#000000" joinstyle="round" endarrow="block"/>
                <v:imagedata o:title=""/>
                <o:lock v:ext="edit" aspectratio="f"/>
              </v:shape>
            </w:pict>
          </mc:Fallback>
        </mc:AlternateContent>
      </w:r>
    </w:p>
    <w:p>
      <w:pPr>
        <w:bidi w:val="0"/>
        <w:rPr>
          <w:rFonts w:hint="eastAsia" w:ascii="Calibri" w:hAnsi="Calibri" w:eastAsia="宋体" w:cs="Times New Roman"/>
          <w:kern w:val="2"/>
          <w:sz w:val="21"/>
          <w:szCs w:val="24"/>
          <w:lang w:val="en-US" w:eastAsia="zh-CN" w:bidi="ar-SA"/>
        </w:rPr>
      </w:pPr>
      <w:r>
        <w:rPr>
          <w:rFonts w:hint="eastAsia" w:ascii="仿宋_GB2312" w:hAnsi="宋体" w:eastAsia="仿宋_GB2312"/>
          <w:sz w:val="32"/>
          <w:szCs w:val="32"/>
        </w:rPr>
        <mc:AlternateContent>
          <mc:Choice Requires="wps">
            <w:drawing>
              <wp:anchor distT="0" distB="0" distL="114300" distR="114300" simplePos="0" relativeHeight="252090368" behindDoc="0" locked="0" layoutInCell="1" allowOverlap="1">
                <wp:simplePos x="0" y="0"/>
                <wp:positionH relativeFrom="column">
                  <wp:posOffset>3475355</wp:posOffset>
                </wp:positionH>
                <wp:positionV relativeFrom="paragraph">
                  <wp:posOffset>78740</wp:posOffset>
                </wp:positionV>
                <wp:extent cx="2047875" cy="405130"/>
                <wp:effectExtent l="4445" t="4445" r="5080" b="9525"/>
                <wp:wrapNone/>
                <wp:docPr id="379" name="矩形 379"/>
                <wp:cNvGraphicFramePr/>
                <a:graphic xmlns:a="http://schemas.openxmlformats.org/drawingml/2006/main">
                  <a:graphicData uri="http://schemas.microsoft.com/office/word/2010/wordprocessingShape">
                    <wps:wsp>
                      <wps:cNvSpPr/>
                      <wps:spPr>
                        <a:xfrm>
                          <a:off x="0" y="0"/>
                          <a:ext cx="2047875" cy="4051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hAnsi="宋体" w:cs="宋体"/>
                                <w:kern w:val="0"/>
                                <w:lang w:eastAsia="zh-CN"/>
                              </w:rPr>
                              <w:t>乡镇</w:t>
                            </w:r>
                            <w:r>
                              <w:rPr>
                                <w:rFonts w:hint="eastAsia"/>
                              </w:rPr>
                              <w:t>组织</w:t>
                            </w:r>
                            <w:r>
                              <w:rPr>
                                <w:rFonts w:hint="eastAsia" w:ascii="宋体" w:hAnsi="宋体" w:cs="宋体"/>
                                <w:szCs w:val="21"/>
                              </w:rPr>
                              <w:t>常规工作日常巡查等。</w:t>
                            </w:r>
                          </w:p>
                        </w:txbxContent>
                      </wps:txbx>
                      <wps:bodyPr upright="1"/>
                    </wps:wsp>
                  </a:graphicData>
                </a:graphic>
              </wp:anchor>
            </w:drawing>
          </mc:Choice>
          <mc:Fallback>
            <w:pict>
              <v:rect id="_x0000_s1026" o:spid="_x0000_s1026" o:spt="1" style="position:absolute;left:0pt;margin-left:273.65pt;margin-top:6.2pt;height:31.9pt;width:161.25pt;z-index:252090368;mso-width-relative:page;mso-height-relative:page;" fillcolor="#FFFFFF" filled="t" stroked="t" coordsize="21600,21600" o:gfxdata="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4xUX7YAAAACQEAAA8AAAAAAAAAAQAgAAAA&#10;IgAAAGRycy9kb3ducmV2LnhtbFBLAQIUABQAAAAIAIdO4kDZfuJ/CwIAADsEAAAOAAAAAAAAAAEA&#10;IAAAACcBAABkcnMvZTJvRG9jLnhtbFBLBQYAAAAABgAGAFkBAACkBQAAAAA=&#10;">
                <v:fill on="t" focussize="0,0"/>
                <v:stroke color="#000000" joinstyle="miter"/>
                <v:imagedata o:title=""/>
                <o:lock v:ext="edit" aspectratio="f"/>
                <v:textbox>
                  <w:txbxContent>
                    <w:p>
                      <w:pPr>
                        <w:rPr>
                          <w:rFonts w:hint="eastAsia"/>
                        </w:rPr>
                      </w:pPr>
                      <w:r>
                        <w:rPr>
                          <w:rFonts w:hint="eastAsia" w:hAnsi="宋体" w:cs="宋体"/>
                          <w:kern w:val="0"/>
                          <w:lang w:eastAsia="zh-CN"/>
                        </w:rPr>
                        <w:t>乡镇</w:t>
                      </w:r>
                      <w:r>
                        <w:rPr>
                          <w:rFonts w:hint="eastAsia"/>
                        </w:rPr>
                        <w:t>组织</w:t>
                      </w:r>
                      <w:r>
                        <w:rPr>
                          <w:rFonts w:hint="eastAsia" w:ascii="宋体" w:hAnsi="宋体" w:cs="宋体"/>
                          <w:szCs w:val="21"/>
                        </w:rPr>
                        <w:t>常规工作日常巡查等。</w:t>
                      </w: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66496" behindDoc="0" locked="0" layoutInCell="1" allowOverlap="1">
                <wp:simplePos x="0" y="0"/>
                <wp:positionH relativeFrom="column">
                  <wp:posOffset>1764665</wp:posOffset>
                </wp:positionH>
                <wp:positionV relativeFrom="paragraph">
                  <wp:posOffset>40005</wp:posOffset>
                </wp:positionV>
                <wp:extent cx="6985" cy="671195"/>
                <wp:effectExtent l="43180" t="0" r="64135" b="14605"/>
                <wp:wrapNone/>
                <wp:docPr id="385" name="直接连接符 385"/>
                <wp:cNvGraphicFramePr/>
                <a:graphic xmlns:a="http://schemas.openxmlformats.org/drawingml/2006/main">
                  <a:graphicData uri="http://schemas.microsoft.com/office/word/2010/wordprocessingShape">
                    <wps:wsp>
                      <wps:cNvCnPr>
                        <a:stCxn id="378" idx="2"/>
                        <a:endCxn id="380" idx="0"/>
                      </wps:cNvCnPr>
                      <wps:spPr>
                        <a:xfrm>
                          <a:off x="0" y="0"/>
                          <a:ext cx="6985" cy="67119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38.95pt;margin-top:3.15pt;height:52.85pt;width:0.55pt;z-index:252266496;mso-width-relative:page;mso-height-relative:page;" filled="f" stroked="t" coordsize="21600,21600" o:gfxdata="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1QxX2QAAAAkB&#10;AAAPAAAAAAAAAAEAIAAAACIAAABkcnMvZG93bnJldi54bWxQSwECFAAUAAAACACHTuJAxxD2NRoC&#10;AAAvBAAADgAAAAAAAAABACAAAAAoAQAAZHJzL2Uyb0RvYy54bWxQSwUGAAAAAAYABgBZAQAAtAUA&#10;AAAA&#10;">
                <v:fill on="f" focussize="0,0"/>
                <v:stroke color="#000000" joinstyle="round" endarrow="open"/>
                <v:imagedata o:title=""/>
                <o:lock v:ext="edit" aspectratio="f"/>
              </v:line>
            </w:pict>
          </mc:Fallback>
        </mc:AlternateContent>
      </w:r>
    </w:p>
    <w:p>
      <w:pPr>
        <w:bidi w:val="0"/>
        <w:rPr>
          <w:rFonts w:hint="eastAsia"/>
          <w:lang w:val="en-US" w:eastAsia="zh-CN"/>
        </w:rPr>
      </w:pPr>
      <w:r>
        <w:rPr>
          <w:sz w:val="21"/>
        </w:rPr>
        <mc:AlternateContent>
          <mc:Choice Requires="wps">
            <w:drawing>
              <wp:anchor distT="0" distB="0" distL="114300" distR="114300" simplePos="0" relativeHeight="252268544" behindDoc="0" locked="0" layoutInCell="1" allowOverlap="1">
                <wp:simplePos x="0" y="0"/>
                <wp:positionH relativeFrom="column">
                  <wp:posOffset>4491990</wp:posOffset>
                </wp:positionH>
                <wp:positionV relativeFrom="paragraph">
                  <wp:posOffset>-110490</wp:posOffset>
                </wp:positionV>
                <wp:extent cx="7620" cy="497205"/>
                <wp:effectExtent l="47625" t="0" r="59055" b="17145"/>
                <wp:wrapNone/>
                <wp:docPr id="374" name="直接连接符 374"/>
                <wp:cNvGraphicFramePr/>
                <a:graphic xmlns:a="http://schemas.openxmlformats.org/drawingml/2006/main">
                  <a:graphicData uri="http://schemas.microsoft.com/office/word/2010/wordprocessingShape">
                    <wps:wsp>
                      <wps:cNvCnPr>
                        <a:stCxn id="379" idx="2"/>
                        <a:endCxn id="381" idx="0"/>
                      </wps:cNvCnPr>
                      <wps:spPr>
                        <a:xfrm flipH="1">
                          <a:off x="0" y="0"/>
                          <a:ext cx="7620" cy="4972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53.7pt;margin-top:-8.7pt;height:39.15pt;width:0.6pt;z-index:252268544;mso-width-relative:page;mso-height-relative:page;" filled="f" stroked="t" coordsize="21600,21600" o:gfxdata="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cRmNS&#10;2AAAAAoBAAAPAAAAAAAAAAEAIAAAACIAAABkcnMvZG93bnJldi54bWxQSwECFAAUAAAACACHTuJA&#10;qkPyySECAAA5BAAADgAAAAAAAAABACAAAAAnAQAAZHJzL2Uyb0RvYy54bWxQSwUGAAAAAAYABgBZ&#10;AQAAugUAAAAA&#10;">
                <v:fill on="f" focussize="0,0"/>
                <v:stroke color="#000000" joinstyle="round" endarrow="open"/>
                <v:imagedata o:title=""/>
                <o:lock v:ext="edit" aspectratio="f"/>
              </v:line>
            </w:pict>
          </mc:Fallback>
        </mc:AlternateContent>
      </w: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91392" behindDoc="0" locked="0" layoutInCell="1" allowOverlap="1">
                <wp:simplePos x="0" y="0"/>
                <wp:positionH relativeFrom="column">
                  <wp:posOffset>3529965</wp:posOffset>
                </wp:positionH>
                <wp:positionV relativeFrom="paragraph">
                  <wp:posOffset>188595</wp:posOffset>
                </wp:positionV>
                <wp:extent cx="1924050" cy="1158240"/>
                <wp:effectExtent l="4445" t="4445" r="14605" b="18415"/>
                <wp:wrapNone/>
                <wp:docPr id="381" name="矩形 381"/>
                <wp:cNvGraphicFramePr/>
                <a:graphic xmlns:a="http://schemas.openxmlformats.org/drawingml/2006/main">
                  <a:graphicData uri="http://schemas.microsoft.com/office/word/2010/wordprocessingShape">
                    <wps:wsp>
                      <wps:cNvSpPr/>
                      <wps:spPr>
                        <a:xfrm>
                          <a:off x="0" y="0"/>
                          <a:ext cx="1924050" cy="1158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hAnsi="宋体" w:cs="宋体"/>
                                <w:kern w:val="0"/>
                                <w:lang w:eastAsia="zh-CN"/>
                              </w:rPr>
                              <w:t>乡镇</w:t>
                            </w:r>
                            <w:r>
                              <w:rPr>
                                <w:rFonts w:hint="eastAsia"/>
                              </w:rPr>
                              <w:t>发现问题及时上报</w:t>
                            </w:r>
                            <w:r>
                              <w:rPr>
                                <w:rFonts w:hint="eastAsia" w:ascii="宋体" w:hAnsi="宋体" w:cs="宋体"/>
                                <w:szCs w:val="21"/>
                              </w:rPr>
                              <w:t>市场监管局</w:t>
                            </w:r>
                            <w:r>
                              <w:rPr>
                                <w:rFonts w:hint="eastAsia"/>
                              </w:rPr>
                              <w:t>，配合</w:t>
                            </w:r>
                            <w:r>
                              <w:rPr>
                                <w:rFonts w:hint="eastAsia" w:hAnsi="宋体" w:cs="宋体"/>
                                <w:kern w:val="0"/>
                              </w:rPr>
                              <w:t>上级有关部门督促企业进行整治整改</w:t>
                            </w:r>
                            <w:r>
                              <w:rPr>
                                <w:rFonts w:hint="eastAsia" w:hAnsi="宋体" w:cs="宋体"/>
                                <w:kern w:val="0"/>
                                <w:lang w:eastAsia="zh-CN"/>
                              </w:rPr>
                              <w:t>；</w:t>
                            </w:r>
                            <w:r>
                              <w:rPr>
                                <w:rFonts w:hint="eastAsia" w:hAnsi="宋体" w:cs="宋体"/>
                                <w:color w:val="000000"/>
                                <w:kern w:val="0"/>
                              </w:rPr>
                              <w:t>协调落实无法确定使用单位的电梯的管理责任</w:t>
                            </w:r>
                            <w:r>
                              <w:rPr>
                                <w:rFonts w:hint="eastAsia" w:hAnsi="宋体" w:cs="宋体"/>
                                <w:color w:val="000000"/>
                                <w:kern w:val="0"/>
                                <w:lang w:eastAsia="zh-CN"/>
                              </w:rPr>
                              <w:t>。</w:t>
                            </w:r>
                          </w:p>
                        </w:txbxContent>
                      </wps:txbx>
                      <wps:bodyPr upright="1"/>
                    </wps:wsp>
                  </a:graphicData>
                </a:graphic>
              </wp:anchor>
            </w:drawing>
          </mc:Choice>
          <mc:Fallback>
            <w:pict>
              <v:rect id="_x0000_s1026" o:spid="_x0000_s1026" o:spt="1" style="position:absolute;left:0pt;margin-left:277.95pt;margin-top:14.85pt;height:91.2pt;width:151.5pt;z-index:252091392;mso-width-relative:page;mso-height-relative:page;" fillcolor="#FFFFFF" filled="t" stroked="t" coordsize="21600,21600" o:gfxdata="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o/8p/XAAAACgEAAA8AAAAAAAAAAQAgAAAAIgAAAGRy&#10;cy9kb3ducmV2LnhtbFBLAQIUABQAAAAIAIdO4kDqhkkvBgIAADwEAAAOAAAAAAAAAAEAIAAAACYB&#10;AABkcnMvZTJvRG9jLnhtbFBLBQYAAAAABgAGAFkBAACeBQAAAAA=&#10;">
                <v:fill on="t" focussize="0,0"/>
                <v:stroke color="#000000" joinstyle="miter"/>
                <v:imagedata o:title=""/>
                <o:lock v:ext="edit" aspectratio="f"/>
                <v:textbox>
                  <w:txbxContent>
                    <w:p>
                      <w:pPr>
                        <w:rPr>
                          <w:rFonts w:hint="eastAsia" w:eastAsia="宋体"/>
                          <w:lang w:eastAsia="zh-CN"/>
                        </w:rPr>
                      </w:pPr>
                      <w:r>
                        <w:rPr>
                          <w:rFonts w:hint="eastAsia" w:hAnsi="宋体" w:cs="宋体"/>
                          <w:kern w:val="0"/>
                          <w:lang w:eastAsia="zh-CN"/>
                        </w:rPr>
                        <w:t>乡镇</w:t>
                      </w:r>
                      <w:r>
                        <w:rPr>
                          <w:rFonts w:hint="eastAsia"/>
                        </w:rPr>
                        <w:t>发现问题及时上报</w:t>
                      </w:r>
                      <w:r>
                        <w:rPr>
                          <w:rFonts w:hint="eastAsia" w:ascii="宋体" w:hAnsi="宋体" w:cs="宋体"/>
                          <w:szCs w:val="21"/>
                        </w:rPr>
                        <w:t>市场监管局</w:t>
                      </w:r>
                      <w:r>
                        <w:rPr>
                          <w:rFonts w:hint="eastAsia"/>
                        </w:rPr>
                        <w:t>，配合</w:t>
                      </w:r>
                      <w:r>
                        <w:rPr>
                          <w:rFonts w:hint="eastAsia" w:hAnsi="宋体" w:cs="宋体"/>
                          <w:kern w:val="0"/>
                        </w:rPr>
                        <w:t>上级有关部门督促企业进行整治整改</w:t>
                      </w:r>
                      <w:r>
                        <w:rPr>
                          <w:rFonts w:hint="eastAsia" w:hAnsi="宋体" w:cs="宋体"/>
                          <w:kern w:val="0"/>
                          <w:lang w:eastAsia="zh-CN"/>
                        </w:rPr>
                        <w:t>；</w:t>
                      </w:r>
                      <w:r>
                        <w:rPr>
                          <w:rFonts w:hint="eastAsia" w:hAnsi="宋体" w:cs="宋体"/>
                          <w:color w:val="000000"/>
                          <w:kern w:val="0"/>
                        </w:rPr>
                        <w:t>协调落实无法确定使用单位的电梯的管理责任</w:t>
                      </w:r>
                      <w:r>
                        <w:rPr>
                          <w:rFonts w:hint="eastAsia" w:hAnsi="宋体" w:cs="宋体"/>
                          <w:color w:val="000000"/>
                          <w:kern w:val="0"/>
                          <w:lang w:eastAsia="zh-CN"/>
                        </w:rPr>
                        <w:t>。</w:t>
                      </w:r>
                    </w:p>
                  </w:txbxContent>
                </v:textbox>
              </v:rect>
            </w:pict>
          </mc:Fallback>
        </mc:AlternateContent>
      </w: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88320" behindDoc="0" locked="0" layoutInCell="1" allowOverlap="1">
                <wp:simplePos x="0" y="0"/>
                <wp:positionH relativeFrom="column">
                  <wp:posOffset>504825</wp:posOffset>
                </wp:positionH>
                <wp:positionV relativeFrom="paragraph">
                  <wp:posOffset>116840</wp:posOffset>
                </wp:positionV>
                <wp:extent cx="2533650" cy="909955"/>
                <wp:effectExtent l="4445" t="4445" r="14605" b="19050"/>
                <wp:wrapNone/>
                <wp:docPr id="380" name="矩形 380"/>
                <wp:cNvGraphicFramePr/>
                <a:graphic xmlns:a="http://schemas.openxmlformats.org/drawingml/2006/main">
                  <a:graphicData uri="http://schemas.microsoft.com/office/word/2010/wordprocessingShape">
                    <wps:wsp>
                      <wps:cNvSpPr/>
                      <wps:spPr>
                        <a:xfrm>
                          <a:off x="0" y="0"/>
                          <a:ext cx="2533650" cy="9099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市场监管</w:t>
                            </w:r>
                            <w:r>
                              <w:rPr>
                                <w:rFonts w:hint="eastAsia"/>
                                <w:lang w:eastAsia="zh-CN"/>
                              </w:rPr>
                              <w:t>部门</w:t>
                            </w:r>
                            <w:r>
                              <w:rPr>
                                <w:rFonts w:hint="eastAsia"/>
                              </w:rPr>
                              <w:t>根据计划对特种设备生产、经营企业、使用单位及检验检测机构进行监督检查，并对群众举报或</w:t>
                            </w:r>
                            <w:r>
                              <w:rPr>
                                <w:rFonts w:hint="eastAsia"/>
                                <w:lang w:eastAsia="zh-CN"/>
                              </w:rPr>
                              <w:t>乡镇</w:t>
                            </w:r>
                            <w:r>
                              <w:rPr>
                                <w:rFonts w:hint="eastAsia"/>
                              </w:rPr>
                              <w:t>上报的问题企业进行核实。</w:t>
                            </w:r>
                          </w:p>
                        </w:txbxContent>
                      </wps:txbx>
                      <wps:bodyPr upright="1"/>
                    </wps:wsp>
                  </a:graphicData>
                </a:graphic>
              </wp:anchor>
            </w:drawing>
          </mc:Choice>
          <mc:Fallback>
            <w:pict>
              <v:rect id="_x0000_s1026" o:spid="_x0000_s1026" o:spt="1" style="position:absolute;left:0pt;margin-left:39.75pt;margin-top:9.2pt;height:71.65pt;width:199.5pt;z-index:252088320;mso-width-relative:page;mso-height-relative:page;" fillcolor="#FFFFFF" filled="t" stroked="t" coordsize="21600,21600" o:gfxdata="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9t61v1wAAAAkBAAAPAAAAAAAAAAEAIAAAACIAAABk&#10;cnMvZG93bnJldi54bWxQSwECFAAUAAAACACHTuJAWnY5bQcCAAA7BAAADgAAAAAAAAABACAAAAAm&#10;AQAAZHJzL2Uyb0RvYy54bWxQSwUGAAAAAAYABgBZAQAAnwUAAAAA&#10;">
                <v:fill on="t" focussize="0,0"/>
                <v:stroke color="#000000" joinstyle="miter"/>
                <v:imagedata o:title=""/>
                <o:lock v:ext="edit" aspectratio="f"/>
                <v:textbox>
                  <w:txbxContent>
                    <w:p>
                      <w:r>
                        <w:rPr>
                          <w:rFonts w:hint="eastAsia"/>
                        </w:rPr>
                        <w:t>市场监管</w:t>
                      </w:r>
                      <w:r>
                        <w:rPr>
                          <w:rFonts w:hint="eastAsia"/>
                          <w:lang w:eastAsia="zh-CN"/>
                        </w:rPr>
                        <w:t>部门</w:t>
                      </w:r>
                      <w:r>
                        <w:rPr>
                          <w:rFonts w:hint="eastAsia"/>
                        </w:rPr>
                        <w:t>根据计划对特种设备生产、经营企业、使用单位及检验检测机构进行监督检查，并对群众举报或</w:t>
                      </w:r>
                      <w:r>
                        <w:rPr>
                          <w:rFonts w:hint="eastAsia"/>
                          <w:lang w:eastAsia="zh-CN"/>
                        </w:rPr>
                        <w:t>乡镇</w:t>
                      </w:r>
                      <w:r>
                        <w:rPr>
                          <w:rFonts w:hint="eastAsia"/>
                        </w:rPr>
                        <w:t>上报的问题企业进行核实。</w:t>
                      </w: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39872" behindDoc="0" locked="0" layoutInCell="1" allowOverlap="1">
                <wp:simplePos x="0" y="0"/>
                <wp:positionH relativeFrom="column">
                  <wp:posOffset>3038475</wp:posOffset>
                </wp:positionH>
                <wp:positionV relativeFrom="paragraph">
                  <wp:posOffset>173355</wp:posOffset>
                </wp:positionV>
                <wp:extent cx="491490" cy="2540"/>
                <wp:effectExtent l="0" t="46990" r="3810" b="64770"/>
                <wp:wrapNone/>
                <wp:docPr id="371" name="直接连接符 371"/>
                <wp:cNvGraphicFramePr/>
                <a:graphic xmlns:a="http://schemas.openxmlformats.org/drawingml/2006/main">
                  <a:graphicData uri="http://schemas.microsoft.com/office/word/2010/wordprocessingShape">
                    <wps:wsp>
                      <wps:cNvCnPr>
                        <a:stCxn id="381" idx="1"/>
                        <a:endCxn id="380" idx="3"/>
                      </wps:cNvCnPr>
                      <wps:spPr>
                        <a:xfrm flipH="1">
                          <a:off x="0" y="0"/>
                          <a:ext cx="491490" cy="25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39.25pt;margin-top:13.65pt;height:0.2pt;width:38.7pt;z-index:252239872;mso-width-relative:page;mso-height-relative:page;" filled="f" stroked="t" coordsize="21600,21600" o:gfxdata="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y3Jig&#10;2AAAAAkBAAAPAAAAAAAAAAEAIAAAACIAAABkcnMvZG93bnJldi54bWxQSwECFAAUAAAACACHTuJA&#10;HpA1LyECAAA5BAAADgAAAAAAAAABACAAAAAnAQAAZHJzL2Uyb0RvYy54bWxQSwUGAAAAAAYABgBZ&#10;AQAAugU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67520" behindDoc="0" locked="0" layoutInCell="1" allowOverlap="1">
                <wp:simplePos x="0" y="0"/>
                <wp:positionH relativeFrom="column">
                  <wp:posOffset>1771650</wp:posOffset>
                </wp:positionH>
                <wp:positionV relativeFrom="paragraph">
                  <wp:posOffset>36195</wp:posOffset>
                </wp:positionV>
                <wp:extent cx="3175" cy="473075"/>
                <wp:effectExtent l="46355" t="0" r="64770" b="3175"/>
                <wp:wrapNone/>
                <wp:docPr id="368" name="直接连接符 368"/>
                <wp:cNvGraphicFramePr/>
                <a:graphic xmlns:a="http://schemas.openxmlformats.org/drawingml/2006/main">
                  <a:graphicData uri="http://schemas.microsoft.com/office/word/2010/wordprocessingShape">
                    <wps:wsp>
                      <wps:cNvCnPr>
                        <a:stCxn id="380" idx="2"/>
                        <a:endCxn id="386" idx="2"/>
                      </wps:cNvCnPr>
                      <wps:spPr>
                        <a:xfrm>
                          <a:off x="0" y="0"/>
                          <a:ext cx="3175" cy="473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39.5pt;margin-top:2.85pt;height:37.25pt;width:0.25pt;z-index:252267520;mso-width-relative:page;mso-height-relative:page;" filled="f" stroked="t" coordsize="21600,21600" o:gfxdata="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DGLla2AAAAAgBAAAPAAAA&#10;AAAAAAEAIAAAACIAAABkcnMvZG93bnJldi54bWxQSwECFAAUAAAACACHTuJAOS8IYxUCAAAvBAAA&#10;DgAAAAAAAAABACAAAAAnAQAAZHJzL2Uyb0RvYy54bWxQSwUGAAAAAAYABgBZAQAArgU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092416" behindDoc="0" locked="0" layoutInCell="1" allowOverlap="1">
                <wp:simplePos x="0" y="0"/>
                <wp:positionH relativeFrom="column">
                  <wp:posOffset>445770</wp:posOffset>
                </wp:positionH>
                <wp:positionV relativeFrom="paragraph">
                  <wp:posOffset>113030</wp:posOffset>
                </wp:positionV>
                <wp:extent cx="2658110" cy="975360"/>
                <wp:effectExtent l="4445" t="4445" r="23495" b="10795"/>
                <wp:wrapNone/>
                <wp:docPr id="386" name="矩形 386"/>
                <wp:cNvGraphicFramePr/>
                <a:graphic xmlns:a="http://schemas.openxmlformats.org/drawingml/2006/main">
                  <a:graphicData uri="http://schemas.microsoft.com/office/word/2010/wordprocessingShape">
                    <wps:wsp>
                      <wps:cNvSpPr/>
                      <wps:spPr>
                        <a:xfrm flipV="1">
                          <a:off x="0" y="0"/>
                          <a:ext cx="2658110" cy="9753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ascii="宋体" w:hAnsi="宋体" w:cs="宋体"/>
                                <w:szCs w:val="21"/>
                              </w:rPr>
                              <w:t>市场监管</w:t>
                            </w:r>
                            <w:r>
                              <w:rPr>
                                <w:rFonts w:hint="eastAsia" w:ascii="宋体" w:hAnsi="宋体" w:cs="宋体"/>
                                <w:szCs w:val="21"/>
                                <w:lang w:eastAsia="zh-CN"/>
                              </w:rPr>
                              <w:t>部门</w:t>
                            </w:r>
                            <w:r>
                              <w:rPr>
                                <w:rFonts w:hint="eastAsia"/>
                              </w:rPr>
                              <w:t>对发现的安全生产隐患及时督促企业落实整改措施，对危害特种设备安全的违法违规行为依法依规予以查处。涉嫌犯罪的移交</w:t>
                            </w:r>
                            <w:r>
                              <w:rPr>
                                <w:rFonts w:hint="eastAsia"/>
                                <w:lang w:eastAsia="zh-CN"/>
                              </w:rPr>
                              <w:t>公安机关</w:t>
                            </w:r>
                            <w:r>
                              <w:rPr>
                                <w:rFonts w:hint="eastAsia"/>
                              </w:rPr>
                              <w:t>。</w:t>
                            </w:r>
                          </w:p>
                        </w:txbxContent>
                      </wps:txbx>
                      <wps:bodyPr upright="1"/>
                    </wps:wsp>
                  </a:graphicData>
                </a:graphic>
              </wp:anchor>
            </w:drawing>
          </mc:Choice>
          <mc:Fallback>
            <w:pict>
              <v:rect id="_x0000_s1026" o:spid="_x0000_s1026" o:spt="1" style="position:absolute;left:0pt;flip:y;margin-left:35.1pt;margin-top:8.9pt;height:76.8pt;width:209.3pt;z-index:252092416;mso-width-relative:page;mso-height-relative:page;" fillcolor="#FFFFFF" filled="t" stroked="t" coordsize="21600,21600" o:gfxdata="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HX5xbVAAAACQEAAA8AAAAAAAAAAQAg&#10;AAAAIgAAAGRycy9kb3ducmV2LnhtbFBLAQIUABQAAAAIAIdO4kDTwwDAEQIAAEUEAAAOAAAAAAAA&#10;AAEAIAAAACQBAABkcnMvZTJvRG9jLnhtbFBLBQYAAAAABgAGAFkBAACnBQAAAAA=&#10;">
                <v:fill on="t" focussize="0,0"/>
                <v:stroke color="#000000" joinstyle="miter"/>
                <v:imagedata o:title=""/>
                <o:lock v:ext="edit" aspectratio="f"/>
                <v:textbox>
                  <w:txbxContent>
                    <w:p>
                      <w:pPr>
                        <w:rPr>
                          <w:rFonts w:hint="eastAsia"/>
                        </w:rPr>
                      </w:pPr>
                      <w:r>
                        <w:rPr>
                          <w:rFonts w:hint="eastAsia" w:ascii="宋体" w:hAnsi="宋体" w:cs="宋体"/>
                          <w:szCs w:val="21"/>
                        </w:rPr>
                        <w:t>市场监管</w:t>
                      </w:r>
                      <w:r>
                        <w:rPr>
                          <w:rFonts w:hint="eastAsia" w:ascii="宋体" w:hAnsi="宋体" w:cs="宋体"/>
                          <w:szCs w:val="21"/>
                          <w:lang w:eastAsia="zh-CN"/>
                        </w:rPr>
                        <w:t>部门</w:t>
                      </w:r>
                      <w:r>
                        <w:rPr>
                          <w:rFonts w:hint="eastAsia"/>
                        </w:rPr>
                        <w:t>对发现的安全生产隐患及时督促企业落实整改措施，对危害特种设备安全的违法违规行为依法依规予以查处。涉嫌犯罪的移交</w:t>
                      </w:r>
                      <w:r>
                        <w:rPr>
                          <w:rFonts w:hint="eastAsia"/>
                          <w:lang w:eastAsia="zh-CN"/>
                        </w:rPr>
                        <w:t>公安机关</w:t>
                      </w:r>
                      <w:r>
                        <w:rPr>
                          <w:rFonts w:hint="eastAsia"/>
                        </w:rPr>
                        <w:t>。</w:t>
                      </w:r>
                    </w:p>
                  </w:txbxContent>
                </v:textbox>
              </v:rect>
            </w:pict>
          </mc:Fallback>
        </mc:AlternateContent>
      </w: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238848" behindDoc="0" locked="0" layoutInCell="1" allowOverlap="1">
                <wp:simplePos x="0" y="0"/>
                <wp:positionH relativeFrom="column">
                  <wp:posOffset>3569335</wp:posOffset>
                </wp:positionH>
                <wp:positionV relativeFrom="paragraph">
                  <wp:posOffset>152400</wp:posOffset>
                </wp:positionV>
                <wp:extent cx="2029460" cy="509270"/>
                <wp:effectExtent l="4445" t="5080" r="23495" b="19050"/>
                <wp:wrapNone/>
                <wp:docPr id="375" name="矩形 375"/>
                <wp:cNvGraphicFramePr/>
                <a:graphic xmlns:a="http://schemas.openxmlformats.org/drawingml/2006/main">
                  <a:graphicData uri="http://schemas.microsoft.com/office/word/2010/wordprocessingShape">
                    <wps:wsp>
                      <wps:cNvSpPr/>
                      <wps:spPr>
                        <a:xfrm>
                          <a:off x="0" y="0"/>
                          <a:ext cx="2029460" cy="5092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hAnsi="宋体" w:cs="宋体"/>
                                <w:kern w:val="0"/>
                                <w:lang w:eastAsia="zh-CN"/>
                              </w:rPr>
                              <w:t>乡镇</w:t>
                            </w:r>
                            <w:r>
                              <w:rPr>
                                <w:rFonts w:hint="eastAsia" w:hAnsi="宋体" w:cs="宋体"/>
                                <w:kern w:val="0"/>
                              </w:rPr>
                              <w:t>协助做好执法相关保护现场、疏散人群等工作。</w:t>
                            </w:r>
                          </w:p>
                          <w:p>
                            <w:pPr>
                              <w:rPr>
                                <w:rFonts w:hint="eastAsia"/>
                              </w:rPr>
                            </w:pPr>
                          </w:p>
                        </w:txbxContent>
                      </wps:txbx>
                      <wps:bodyPr upright="1"/>
                    </wps:wsp>
                  </a:graphicData>
                </a:graphic>
              </wp:anchor>
            </w:drawing>
          </mc:Choice>
          <mc:Fallback>
            <w:pict>
              <v:rect id="_x0000_s1026" o:spid="_x0000_s1026" o:spt="1" style="position:absolute;left:0pt;margin-left:281.05pt;margin-top:12pt;height:40.1pt;width:159.8pt;z-index:252238848;mso-width-relative:page;mso-height-relative:page;" fillcolor="#FFFFFF" filled="t" stroked="t" coordsize="21600,21600" o:gfxdata="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ZpzeNgAAAAKAQAADwAAAAAAAAABACAAAAAi&#10;AAAAZHJzL2Rvd25yZXYueG1sUEsBAhQAFAAAAAgAh07iQB/HXSUKAgAAOwQAAA4AAAAAAAAAAQAg&#10;AAAAJwEAAGRycy9lMm9Eb2MueG1sUEsFBgAAAAAGAAYAWQEAAKMFAAAAAA==&#10;">
                <v:fill on="t" focussize="0,0"/>
                <v:stroke color="#000000" joinstyle="miter"/>
                <v:imagedata o:title=""/>
                <o:lock v:ext="edit" aspectratio="f"/>
                <v:textbox>
                  <w:txbxContent>
                    <w:p>
                      <w:pPr>
                        <w:rPr>
                          <w:rFonts w:hint="eastAsia"/>
                        </w:rPr>
                      </w:pPr>
                      <w:r>
                        <w:rPr>
                          <w:rFonts w:hint="eastAsia" w:hAnsi="宋体" w:cs="宋体"/>
                          <w:kern w:val="0"/>
                          <w:lang w:eastAsia="zh-CN"/>
                        </w:rPr>
                        <w:t>乡镇</w:t>
                      </w:r>
                      <w:r>
                        <w:rPr>
                          <w:rFonts w:hint="eastAsia" w:hAnsi="宋体" w:cs="宋体"/>
                          <w:kern w:val="0"/>
                        </w:rPr>
                        <w:t>协助做好执法相关保护现场、疏散人群等工作。</w:t>
                      </w:r>
                    </w:p>
                    <w:p>
                      <w:pPr>
                        <w:rPr>
                          <w:rFonts w:hint="eastAsia"/>
                        </w:rPr>
                      </w:pP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40896" behindDoc="0" locked="0" layoutInCell="1" allowOverlap="1">
                <wp:simplePos x="0" y="0"/>
                <wp:positionH relativeFrom="column">
                  <wp:posOffset>3103880</wp:posOffset>
                </wp:positionH>
                <wp:positionV relativeFrom="paragraph">
                  <wp:posOffset>6350</wp:posOffset>
                </wp:positionV>
                <wp:extent cx="465455" cy="4445"/>
                <wp:effectExtent l="0" t="48260" r="10795" b="61595"/>
                <wp:wrapNone/>
                <wp:docPr id="373" name="直接连接符 373"/>
                <wp:cNvGraphicFramePr/>
                <a:graphic xmlns:a="http://schemas.openxmlformats.org/drawingml/2006/main">
                  <a:graphicData uri="http://schemas.microsoft.com/office/word/2010/wordprocessingShape">
                    <wps:wsp>
                      <wps:cNvCnPr>
                        <a:stCxn id="375" idx="1"/>
                        <a:endCxn id="386" idx="3"/>
                      </wps:cNvCnPr>
                      <wps:spPr>
                        <a:xfrm flipH="1" flipV="1">
                          <a:off x="0" y="0"/>
                          <a:ext cx="465455" cy="444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244.4pt;margin-top:0.5pt;height:0.35pt;width:36.65pt;z-index:252240896;mso-width-relative:page;mso-height-relative:page;" filled="f" stroked="t" coordsize="21600,21600" o:gfxdata="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gYt63&#10;1gAAAAcBAAAPAAAAAAAAAAEAIAAAACIAAABkcnMvZG93bnJldi54bWxQSwECFAAUAAAACACHTuJA&#10;DL1iASMCAABDBAAADgAAAAAAAAABACAAAAAlAQAAZHJzL2Uyb0RvYy54bWxQSwUGAAAAAAYABgBZ&#10;AQAAugU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tabs>
          <w:tab w:val="left" w:pos="5494"/>
        </w:tabs>
        <w:bidi w:val="0"/>
        <w:jc w:val="left"/>
        <w:rPr>
          <w:rFonts w:hint="eastAsia"/>
          <w:lang w:val="en-US" w:eastAsia="zh-CN"/>
        </w:rPr>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r>
        <w:rPr>
          <w:rFonts w:hint="eastAsia"/>
          <w:lang w:val="en-US" w:eastAsia="zh-CN"/>
        </w:rPr>
        <w:tab/>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54.消费者权益保护及消费维权投诉案件的</w:t>
      </w:r>
    </w:p>
    <w:p>
      <w:pPr>
        <w:keepNext w:val="0"/>
        <w:keepLines w:val="0"/>
        <w:pageBreakBefore w:val="0"/>
        <w:widowControl w:val="0"/>
        <w:kinsoku/>
        <w:wordWrap/>
        <w:overflowPunct/>
        <w:topLinePunct w:val="0"/>
        <w:autoSpaceDE/>
        <w:autoSpaceDN/>
        <w:bidi w:val="0"/>
        <w:adjustRightInd/>
        <w:snapToGrid/>
        <w:spacing w:line="500" w:lineRule="exact"/>
        <w:ind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处  理</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kern w:val="0"/>
          <w:sz w:val="44"/>
          <w:szCs w:val="44"/>
          <w:lang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主体责任部门：市场监管部门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配合责任：与儿街镇市场监管所，0564-5461315</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tabs>
          <w:tab w:val="left" w:pos="5494"/>
        </w:tabs>
        <w:bidi w:val="0"/>
        <w:jc w:val="left"/>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161024" behindDoc="0" locked="0" layoutInCell="1" allowOverlap="1">
                <wp:simplePos x="0" y="0"/>
                <wp:positionH relativeFrom="column">
                  <wp:posOffset>594360</wp:posOffset>
                </wp:positionH>
                <wp:positionV relativeFrom="paragraph">
                  <wp:posOffset>337820</wp:posOffset>
                </wp:positionV>
                <wp:extent cx="2181225" cy="1177925"/>
                <wp:effectExtent l="4445" t="4445" r="5080" b="17780"/>
                <wp:wrapNone/>
                <wp:docPr id="389" name="矩形 389"/>
                <wp:cNvGraphicFramePr/>
                <a:graphic xmlns:a="http://schemas.openxmlformats.org/drawingml/2006/main">
                  <a:graphicData uri="http://schemas.microsoft.com/office/word/2010/wordprocessingShape">
                    <wps:wsp>
                      <wps:cNvSpPr/>
                      <wps:spPr>
                        <a:xfrm>
                          <a:off x="0" y="0"/>
                          <a:ext cx="2181225" cy="11779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lang w:eastAsia="zh-CN"/>
                              </w:rPr>
                              <w:t>市</w:t>
                            </w:r>
                            <w:r>
                              <w:rPr>
                                <w:rFonts w:hint="eastAsia"/>
                              </w:rPr>
                              <w:t>场监督管理</w:t>
                            </w:r>
                            <w:r>
                              <w:rPr>
                                <w:rFonts w:hint="eastAsia"/>
                                <w:lang w:eastAsia="zh-CN"/>
                              </w:rPr>
                              <w:t>部门</w:t>
                            </w:r>
                            <w:r>
                              <w:rPr>
                                <w:rFonts w:hint="eastAsia"/>
                              </w:rPr>
                              <w:t>开展消费者维权宣传和培训，受理涉及市场监督管理、知识产权的咨询服务、投诉举报并处置、移送和督办，指导消费环境建设。</w:t>
                            </w:r>
                          </w:p>
                          <w:p/>
                        </w:txbxContent>
                      </wps:txbx>
                      <wps:bodyPr upright="1"/>
                    </wps:wsp>
                  </a:graphicData>
                </a:graphic>
              </wp:anchor>
            </w:drawing>
          </mc:Choice>
          <mc:Fallback>
            <w:pict>
              <v:rect id="_x0000_s1026" o:spid="_x0000_s1026" o:spt="1" style="position:absolute;left:0pt;margin-left:46.8pt;margin-top:26.6pt;height:92.75pt;width:171.75pt;z-index:252161024;mso-width-relative:page;mso-height-relative:page;" fillcolor="#FFFFFF" filled="t" stroked="t" coordsize="21600,21600" o:gfxdata="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5sB/tgAAAAJAQAADwAAAAAAAAABACAAAAAiAAAA&#10;ZHJzL2Rvd25yZXYueG1sUEsBAhQAFAAAAAgAh07iQEf5KRsHAgAAPAQAAA4AAAAAAAAAAQAgAAAA&#10;JwEAAGRycy9lMm9Eb2MueG1sUEsFBgAAAAAGAAYAWQEAAKAFAAAAAA==&#10;">
                <v:fill on="t" focussize="0,0"/>
                <v:stroke color="#000000" joinstyle="miter"/>
                <v:imagedata o:title=""/>
                <o:lock v:ext="edit" aspectratio="f"/>
                <v:textbox>
                  <w:txbxContent>
                    <w:p>
                      <w:pPr>
                        <w:rPr>
                          <w:rFonts w:hint="eastAsia"/>
                        </w:rPr>
                      </w:pPr>
                      <w:r>
                        <w:rPr>
                          <w:rFonts w:hint="eastAsia"/>
                          <w:lang w:eastAsia="zh-CN"/>
                        </w:rPr>
                        <w:t>市</w:t>
                      </w:r>
                      <w:r>
                        <w:rPr>
                          <w:rFonts w:hint="eastAsia"/>
                        </w:rPr>
                        <w:t>场监督管理</w:t>
                      </w:r>
                      <w:r>
                        <w:rPr>
                          <w:rFonts w:hint="eastAsia"/>
                          <w:lang w:eastAsia="zh-CN"/>
                        </w:rPr>
                        <w:t>部门</w:t>
                      </w:r>
                      <w:r>
                        <w:rPr>
                          <w:rFonts w:hint="eastAsia"/>
                        </w:rPr>
                        <w:t>开展消费者维权宣传和培训，受理涉及市场监督管理、知识产权的咨询服务、投诉举报并处置、移送和督办，指导消费环境建设。</w:t>
                      </w:r>
                    </w:p>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60000"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376" name="直接箭头连接符 376"/>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60000;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LJVE5U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62048"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369" name="直接箭头连接符 369"/>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62048;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25Sb/3gAAAA8BAAAPAAAAAAAAAAEAIAAAACIAAABkcnMvZG93bnJldi54bWxQSwECFAAUAAAA&#10;CACHTuJAn4Er0SECAAAtBAAADgAAAAAAAAABACAAAAAtAQAAZHJzL2Uyb0RvYy54bWxQSwUGAAAA&#10;AAYABgBZAQAAwA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7712"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393" name="直接箭头连接符 393"/>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47712;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25Sb/3gAAAA8BAAAPAAAAAAAAAAEAIAAAACIAAABkcnMvZG93bnJldi54bWxQSwECFAAUAAAA&#10;CACHTuJA0+MI5CECAAAtBAAADgAAAAAAAAABACAAAAAtAQAAZHJzL2Uyb0RvYy54bWxQSwUGAAAA&#10;AAYABgBZAQAAwA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6688" behindDoc="0" locked="0" layoutInCell="1" allowOverlap="1">
                <wp:simplePos x="0" y="0"/>
                <wp:positionH relativeFrom="column">
                  <wp:posOffset>1537970</wp:posOffset>
                </wp:positionH>
                <wp:positionV relativeFrom="paragraph">
                  <wp:posOffset>8341360</wp:posOffset>
                </wp:positionV>
                <wp:extent cx="3133725" cy="243205"/>
                <wp:effectExtent l="4445" t="4445" r="5080" b="19050"/>
                <wp:wrapNone/>
                <wp:docPr id="405" name="矩形 405"/>
                <wp:cNvGraphicFramePr/>
                <a:graphic xmlns:a="http://schemas.openxmlformats.org/drawingml/2006/main">
                  <a:graphicData uri="http://schemas.microsoft.com/office/word/2010/wordprocessingShape">
                    <wps:wsp>
                      <wps:cNvSpPr/>
                      <wps:spPr>
                        <a:xfrm>
                          <a:off x="0" y="0"/>
                          <a:ext cx="3133725" cy="2432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sz w:val="15"/>
                                <w:szCs w:val="15"/>
                              </w:rPr>
                            </w:pPr>
                            <w:r>
                              <w:rPr>
                                <w:rFonts w:hint="eastAsia" w:ascii="宋体" w:hAnsi="宋体" w:cs="宋体"/>
                                <w:sz w:val="15"/>
                                <w:szCs w:val="15"/>
                              </w:rPr>
                              <w:t>鄄城县市场监督管理局开展消费者维权宣传和培训。</w:t>
                            </w:r>
                          </w:p>
                        </w:txbxContent>
                      </wps:txbx>
                      <wps:bodyPr upright="1"/>
                    </wps:wsp>
                  </a:graphicData>
                </a:graphic>
              </wp:anchor>
            </w:drawing>
          </mc:Choice>
          <mc:Fallback>
            <w:pict>
              <v:rect id="_x0000_s1026" o:spid="_x0000_s1026" o:spt="1" style="position:absolute;left:0pt;margin-left:121.1pt;margin-top:656.8pt;height:19.15pt;width:246.75pt;z-index:252146688;mso-width-relative:page;mso-height-relative:page;" fillcolor="#FFFFFF" filled="t" stroked="t" coordsize="21600,21600" o:gfxdata="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msG1vaAAAADQEAAA8AAAAAAAAAAQAgAAAA&#10;IgAAAGRycy9kb3ducmV2LnhtbFBLAQIUABQAAAAIAIdO4kBcdOV3CQIAADsEAAAOAAAAAAAAAAEA&#10;IAAAACkBAABkcnMvZTJvRG9jLnhtbFBLBQYAAAAABgAGAFkBAACkBQAAAAA=&#10;">
                <v:fill on="t" focussize="0,0"/>
                <v:stroke color="#000000" joinstyle="miter"/>
                <v:imagedata o:title=""/>
                <o:lock v:ext="edit" aspectratio="f"/>
                <v:textbox>
                  <w:txbxContent>
                    <w:p>
                      <w:pPr>
                        <w:rPr>
                          <w:rFonts w:hint="eastAsia"/>
                          <w:sz w:val="15"/>
                          <w:szCs w:val="15"/>
                        </w:rPr>
                      </w:pPr>
                      <w:r>
                        <w:rPr>
                          <w:rFonts w:hint="eastAsia" w:ascii="宋体" w:hAnsi="宋体" w:cs="宋体"/>
                          <w:sz w:val="15"/>
                          <w:szCs w:val="15"/>
                        </w:rPr>
                        <w:t>鄄城县市场监督管理局开展消费者维权宣传和培训。</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3856" behindDoc="0" locked="0" layoutInCell="1" allowOverlap="1">
                <wp:simplePos x="0" y="0"/>
                <wp:positionH relativeFrom="column">
                  <wp:posOffset>1174750</wp:posOffset>
                </wp:positionH>
                <wp:positionV relativeFrom="paragraph">
                  <wp:posOffset>-39944040</wp:posOffset>
                </wp:positionV>
                <wp:extent cx="596900" cy="30194885"/>
                <wp:effectExtent l="4445" t="0" r="8255" b="18415"/>
                <wp:wrapNone/>
                <wp:docPr id="398" name="直接箭头连接符 398"/>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92.5pt;margin-top:-3145.2pt;height:2377.55pt;width:47pt;z-index:252153856;mso-width-relative:page;mso-height-relative:page;" filled="f" stroked="t" coordsize="21600,21600" o:gfxdata="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M2GTg3AAA&#10;AA8BAAAPAAAAAAAAAAEAIAAAACIAAABkcnMvZG93bnJldi54bWxQSwECFAAUAAAACACHTuJA/QLE&#10;LhoCAAApBAAADgAAAAAAAAABACAAAAArAQAAZHJzL2Uyb0RvYy54bWxQSwUGAAAAAAYABgBZAQAA&#10;twUAAAAA&#10;">
                <v:fill on="f" focussize="0,0"/>
                <v:stroke color="#000000" joinstyle="round"/>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4880"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397" name="直接箭头连接符 397"/>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54880;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CZg2T8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6928"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396" name="直接箭头连接符 396"/>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56928;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25Sb/3gAAAA8BAAAPAAAAAAAAAAEAIAAAACIAAABkcnMvZG93bnJldi54bWxQSwECFAAUAAAA&#10;CACHTuJAS0HxfyECAAAtBAAADgAAAAAAAAABACAAAAAtAQAAZHJzL2Uyb0RvYy54bWxQSwUGAAAA&#10;AAYABgBZAQAAwA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0784" behindDoc="0" locked="0" layoutInCell="1" allowOverlap="1">
                <wp:simplePos x="0" y="0"/>
                <wp:positionH relativeFrom="column">
                  <wp:posOffset>4954270</wp:posOffset>
                </wp:positionH>
                <wp:positionV relativeFrom="paragraph">
                  <wp:posOffset>8689340</wp:posOffset>
                </wp:positionV>
                <wp:extent cx="2505075" cy="454660"/>
                <wp:effectExtent l="5080" t="5080" r="4445" b="16510"/>
                <wp:wrapNone/>
                <wp:docPr id="395" name="矩形 395"/>
                <wp:cNvGraphicFramePr/>
                <a:graphic xmlns:a="http://schemas.openxmlformats.org/drawingml/2006/main">
                  <a:graphicData uri="http://schemas.microsoft.com/office/word/2010/wordprocessingShape">
                    <wps:wsp>
                      <wps:cNvSpPr/>
                      <wps:spPr>
                        <a:xfrm>
                          <a:off x="0" y="0"/>
                          <a:ext cx="2505075" cy="454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wps:txbx>
                      <wps:bodyPr upright="1"/>
                    </wps:wsp>
                  </a:graphicData>
                </a:graphic>
              </wp:anchor>
            </w:drawing>
          </mc:Choice>
          <mc:Fallback>
            <w:pict>
              <v:rect id="_x0000_s1026" o:spid="_x0000_s1026" o:spt="1" style="position:absolute;left:0pt;margin-left:390.1pt;margin-top:684.2pt;height:35.8pt;width:197.25pt;z-index:252150784;mso-width-relative:page;mso-height-relative:page;" fillcolor="#FFFFFF" filled="t" stroked="t" coordsize="21600,21600" o:gfxdata="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qDYxdsAAAAOAQAADwAAAAAAAAABACAA&#10;AAAiAAAAZHJzL2Rvd25yZXYueG1sUEsBAhQAFAAAAAgAh07iQOAeuKMKAgAAOwQAAA4AAAAAAAAA&#10;AQAgAAAAKgEAAGRycy9lMm9Eb2MueG1sUEsFBgAAAAAGAAYAWQEAAKY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8736" behindDoc="0" locked="0" layoutInCell="1" allowOverlap="1">
                <wp:simplePos x="0" y="0"/>
                <wp:positionH relativeFrom="column">
                  <wp:posOffset>1532255</wp:posOffset>
                </wp:positionH>
                <wp:positionV relativeFrom="paragraph">
                  <wp:posOffset>8754745</wp:posOffset>
                </wp:positionV>
                <wp:extent cx="3164205" cy="427355"/>
                <wp:effectExtent l="4445" t="4445" r="12700" b="6350"/>
                <wp:wrapNone/>
                <wp:docPr id="399" name="矩形 399"/>
                <wp:cNvGraphicFramePr/>
                <a:graphic xmlns:a="http://schemas.openxmlformats.org/drawingml/2006/main">
                  <a:graphicData uri="http://schemas.microsoft.com/office/word/2010/wordprocessingShape">
                    <wps:wsp>
                      <wps:cNvSpPr/>
                      <wps:spPr>
                        <a:xfrm>
                          <a:off x="0" y="0"/>
                          <a:ext cx="3164205" cy="4273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wps:txbx>
                      <wps:bodyPr upright="1"/>
                    </wps:wsp>
                  </a:graphicData>
                </a:graphic>
              </wp:anchor>
            </w:drawing>
          </mc:Choice>
          <mc:Fallback>
            <w:pict>
              <v:rect id="_x0000_s1026" o:spid="_x0000_s1026" o:spt="1" style="position:absolute;left:0pt;margin-left:120.65pt;margin-top:689.35pt;height:33.65pt;width:249.15pt;z-index:252148736;mso-width-relative:page;mso-height-relative:page;" fillcolor="#FFFFFF" filled="t" stroked="t" coordsize="21600,21600" o:gfxdata="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i10UdoAAAANAQAADwAAAAAAAAABACAAAAAi&#10;AAAAZHJzL2Rvd25yZXYueG1sUEsBAhQAFAAAAAgAh07iQOP7jQkIAgAAOwQAAA4AAAAAAAAAAQAg&#10;AAAAKQEAAGRycy9lMm9Eb2MueG1sUEsFBgAAAAAGAAYAWQEAAKM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2832" behindDoc="0" locked="0" layoutInCell="1" allowOverlap="1">
                <wp:simplePos x="0" y="0"/>
                <wp:positionH relativeFrom="column">
                  <wp:posOffset>1541780</wp:posOffset>
                </wp:positionH>
                <wp:positionV relativeFrom="paragraph">
                  <wp:posOffset>9367520</wp:posOffset>
                </wp:positionV>
                <wp:extent cx="3147695" cy="350520"/>
                <wp:effectExtent l="4445" t="4445" r="10160" b="6985"/>
                <wp:wrapNone/>
                <wp:docPr id="404" name="矩形 404"/>
                <wp:cNvGraphicFramePr/>
                <a:graphic xmlns:a="http://schemas.openxmlformats.org/drawingml/2006/main">
                  <a:graphicData uri="http://schemas.microsoft.com/office/word/2010/wordprocessingShape">
                    <wps:wsp>
                      <wps:cNvSpPr/>
                      <wps:spPr>
                        <a:xfrm>
                          <a:off x="0" y="0"/>
                          <a:ext cx="3147695" cy="3505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wps:txbx>
                      <wps:bodyPr upright="1"/>
                    </wps:wsp>
                  </a:graphicData>
                </a:graphic>
              </wp:anchor>
            </w:drawing>
          </mc:Choice>
          <mc:Fallback>
            <w:pict>
              <v:rect id="_x0000_s1026" o:spid="_x0000_s1026" o:spt="1" style="position:absolute;left:0pt;margin-left:121.4pt;margin-top:737.6pt;height:27.6pt;width:247.85pt;z-index:252152832;mso-width-relative:page;mso-height-relative:page;" fillcolor="#FFFFFF" filled="t" stroked="t" coordsize="21600,21600" o:gfxdata="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njndNoAAAANAQAADwAAAAAAAAABACAA&#10;AAAiAAAAZHJzL2Rvd25yZXYueG1sUEsBAhQAFAAAAAgAh07iQAQDNNYLAgAAOwQAAA4AAAAAAAAA&#10;AQAgAAAAKQEAAGRycy9lMm9Eb2MueG1sUEsFBgAAAAAGAAYAWQEAAKY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7952"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401" name="直接箭头连接符 401"/>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57952;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blJv/eAAAADwEAAA8AAAAAAAAAAQAgAAAAIgAAAGRycy9kb3ducmV2LnhtbFBLAQIUABQA&#10;AAAIAIdO4kD66DZ0IwIAAC0EAAAOAAAAAAAAAAEAIAAAAC0BAABkcnMvZTJvRG9jLnhtbFBLBQYA&#10;AAAABgAGAFkBAADC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1808" behindDoc="0" locked="0" layoutInCell="1" allowOverlap="1">
                <wp:simplePos x="0" y="0"/>
                <wp:positionH relativeFrom="column">
                  <wp:posOffset>5144135</wp:posOffset>
                </wp:positionH>
                <wp:positionV relativeFrom="paragraph">
                  <wp:posOffset>9343390</wp:posOffset>
                </wp:positionV>
                <wp:extent cx="2105025" cy="445135"/>
                <wp:effectExtent l="4445" t="5080" r="5080" b="6985"/>
                <wp:wrapNone/>
                <wp:docPr id="400" name="矩形 400"/>
                <wp:cNvGraphicFramePr/>
                <a:graphic xmlns:a="http://schemas.openxmlformats.org/drawingml/2006/main">
                  <a:graphicData uri="http://schemas.microsoft.com/office/word/2010/wordprocessingShape">
                    <wps:wsp>
                      <wps:cNvSpPr/>
                      <wps:spPr>
                        <a:xfrm>
                          <a:off x="0" y="0"/>
                          <a:ext cx="2105025" cy="445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wps:txbx>
                      <wps:bodyPr upright="1"/>
                    </wps:wsp>
                  </a:graphicData>
                </a:graphic>
              </wp:anchor>
            </w:drawing>
          </mc:Choice>
          <mc:Fallback>
            <w:pict>
              <v:rect id="_x0000_s1026" o:spid="_x0000_s1026" o:spt="1" style="position:absolute;left:0pt;margin-left:405.05pt;margin-top:735.7pt;height:35.05pt;width:165.75pt;z-index:252151808;mso-width-relative:page;mso-height-relative:page;" fillcolor="#FFFFFF" filled="t" stroked="t" coordsize="21600,21600" o:gfxdata="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vXIgdoAAAAOAQAADwAAAAAAAAABACAAAAAiAAAA&#10;ZHJzL2Rvd25yZXYueG1sUEsBAhQAFAAAAAgAh07iQOQ9EU4FAgAAOwQAAA4AAAAAAAAAAQAgAAAA&#10;KQEAAGRycy9lMm9Eb2MueG1sUEsFBgAAAAAGAAYAWQEAAKA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5904"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402" name="直接箭头连接符 402"/>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55904;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blJv/eAAAADwEAAA8AAAAAAAAAAQAgAAAAIgAAAGRycy9kb3ducmV2LnhtbFBLAQIUABQA&#10;AAAIAIdO4kBNi060IwIAAC0EAAAOAAAAAAAAAAEAIAAAAC0BAABkcnMvZTJvRG9jLnhtbFBLBQYA&#10;AAAABgAGAFkBAADC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58976"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403" name="直接箭头连接符 403"/>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58976;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blJv/eAAAADwEAAA8AAAAAAAAAAQAgAAAAIgAAAGRycy9kb3ducmV2LnhtbFBLAQIUABQA&#10;AAAIAIdO4kAgqmb0IwIAAC0EAAAOAAAAAAAAAAEAIAAAAC0BAABkcnMvZTJvRG9jLnhtbFBLBQYA&#10;AAAABgAGAFkBAADC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9760" behindDoc="0" locked="0" layoutInCell="1" allowOverlap="1">
                <wp:simplePos x="0" y="0"/>
                <wp:positionH relativeFrom="column">
                  <wp:posOffset>1530350</wp:posOffset>
                </wp:positionH>
                <wp:positionV relativeFrom="paragraph">
                  <wp:posOffset>9876790</wp:posOffset>
                </wp:positionV>
                <wp:extent cx="3178810" cy="315595"/>
                <wp:effectExtent l="4445" t="4445" r="17145" b="22860"/>
                <wp:wrapNone/>
                <wp:docPr id="254" name="矩形 254"/>
                <wp:cNvGraphicFramePr/>
                <a:graphic xmlns:a="http://schemas.openxmlformats.org/drawingml/2006/main">
                  <a:graphicData uri="http://schemas.microsoft.com/office/word/2010/wordprocessingShape">
                    <wps:wsp>
                      <wps:cNvSpPr/>
                      <wps:spPr>
                        <a:xfrm>
                          <a:off x="0" y="0"/>
                          <a:ext cx="3178810" cy="315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wps:txbx>
                      <wps:bodyPr upright="1"/>
                    </wps:wsp>
                  </a:graphicData>
                </a:graphic>
              </wp:anchor>
            </w:drawing>
          </mc:Choice>
          <mc:Fallback>
            <w:pict>
              <v:rect id="_x0000_s1026" o:spid="_x0000_s1026" o:spt="1" style="position:absolute;left:0pt;margin-left:120.5pt;margin-top:777.7pt;height:24.85pt;width:250.3pt;z-index:252149760;mso-width-relative:page;mso-height-relative:page;" fillcolor="#FFFFFF" filled="t" stroked="t" coordsize="21600,21600" o:gfxdata="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Xo3Ag2gAAAA0BAAAPAAAAAAAAAAEAIAAAACIA&#10;AABkcnMvZG93bnJldi54bWxQSwECFAAUAAAACACHTuJA0H5xIQcCAAA7BAAADgAAAAAAAAABACAA&#10;AAApAQAAZHJzL2Uyb0RvYy54bWxQSwUGAAAAAAYABgBZAQAAo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4400"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258" name="直接箭头连接符 258"/>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34400;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CK7/Fg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3376" behindDoc="0" locked="0" layoutInCell="1" allowOverlap="1">
                <wp:simplePos x="0" y="0"/>
                <wp:positionH relativeFrom="column">
                  <wp:posOffset>1385570</wp:posOffset>
                </wp:positionH>
                <wp:positionV relativeFrom="paragraph">
                  <wp:posOffset>8188960</wp:posOffset>
                </wp:positionV>
                <wp:extent cx="3133725" cy="243205"/>
                <wp:effectExtent l="4445" t="4445" r="5080" b="19050"/>
                <wp:wrapNone/>
                <wp:docPr id="257" name="矩形 257"/>
                <wp:cNvGraphicFramePr/>
                <a:graphic xmlns:a="http://schemas.openxmlformats.org/drawingml/2006/main">
                  <a:graphicData uri="http://schemas.microsoft.com/office/word/2010/wordprocessingShape">
                    <wps:wsp>
                      <wps:cNvSpPr/>
                      <wps:spPr>
                        <a:xfrm>
                          <a:off x="0" y="0"/>
                          <a:ext cx="3133725" cy="2432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sz w:val="15"/>
                                <w:szCs w:val="15"/>
                              </w:rPr>
                            </w:pPr>
                            <w:r>
                              <w:rPr>
                                <w:rFonts w:hint="eastAsia" w:ascii="宋体" w:hAnsi="宋体" w:cs="宋体"/>
                                <w:sz w:val="15"/>
                                <w:szCs w:val="15"/>
                              </w:rPr>
                              <w:t>鄄城县市场监督管理局开展消费者维权宣传和培训。</w:t>
                            </w:r>
                          </w:p>
                        </w:txbxContent>
                      </wps:txbx>
                      <wps:bodyPr upright="1"/>
                    </wps:wsp>
                  </a:graphicData>
                </a:graphic>
              </wp:anchor>
            </w:drawing>
          </mc:Choice>
          <mc:Fallback>
            <w:pict>
              <v:rect id="_x0000_s1026" o:spid="_x0000_s1026" o:spt="1" style="position:absolute;left:0pt;margin-left:109.1pt;margin-top:644.8pt;height:19.15pt;width:246.75pt;z-index:252133376;mso-width-relative:page;mso-height-relative:page;" fillcolor="#FFFFFF" filled="t" stroked="t" coordsize="21600,21600" o:gfxdata="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loOn7aAAAADQEAAA8AAAAAAAAAAQAgAAAAIgAA&#10;AGRycy9kb3ducmV2LnhtbFBLAQIUABQAAAAIAIdO4kDt0fCDBgIAADsEAAAOAAAAAAAAAAEAIAAA&#10;ACkBAABkcnMvZTJvRG9jLnhtbFBLBQYAAAAABgAGAFkBAAChBQAAAAA=&#10;">
                <v:fill on="t" focussize="0,0"/>
                <v:stroke color="#000000" joinstyle="miter"/>
                <v:imagedata o:title=""/>
                <o:lock v:ext="edit" aspectratio="f"/>
                <v:textbox>
                  <w:txbxContent>
                    <w:p>
                      <w:pPr>
                        <w:rPr>
                          <w:rFonts w:hint="eastAsia"/>
                          <w:sz w:val="15"/>
                          <w:szCs w:val="15"/>
                        </w:rPr>
                      </w:pPr>
                      <w:r>
                        <w:rPr>
                          <w:rFonts w:hint="eastAsia" w:ascii="宋体" w:hAnsi="宋体" w:cs="宋体"/>
                          <w:sz w:val="15"/>
                          <w:szCs w:val="15"/>
                        </w:rPr>
                        <w:t>鄄城县市场监督管理局开展消费者维权宣传和培训。</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0544" behindDoc="0" locked="0" layoutInCell="1" allowOverlap="1">
                <wp:simplePos x="0" y="0"/>
                <wp:positionH relativeFrom="column">
                  <wp:posOffset>1174750</wp:posOffset>
                </wp:positionH>
                <wp:positionV relativeFrom="paragraph">
                  <wp:posOffset>-39944040</wp:posOffset>
                </wp:positionV>
                <wp:extent cx="596900" cy="30194885"/>
                <wp:effectExtent l="4445" t="0" r="8255" b="18415"/>
                <wp:wrapNone/>
                <wp:docPr id="255" name="直接箭头连接符 255"/>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92.5pt;margin-top:-3145.2pt;height:2377.55pt;width:47pt;z-index:252140544;mso-width-relative:page;mso-height-relative:page;" filled="f" stroked="t" coordsize="21600,21600" o:gfxdata="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M2GTg&#10;3AAAAA8BAAAPAAAAAAAAAAEAIAAAACIAAABkcnMvZG93bnJldi54bWxQSwECFAAUAAAACACHTuJA&#10;FMOyCR0CAAApBAAADgAAAAAAAAABACAAAAArAQAAZHJzL2Uyb0RvYy54bWxQSwUGAAAAAAYABgBZ&#10;AQAAugUAAAAA&#10;">
                <v:fill on="f" focussize="0,0"/>
                <v:stroke color="#000000" joinstyle="round"/>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1568"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259" name="直接箭头连接符 259"/>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41568;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E+a1Bg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3616"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256" name="直接箭头连接符 256"/>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43616;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KZ7r28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7472" behindDoc="0" locked="0" layoutInCell="1" allowOverlap="1">
                <wp:simplePos x="0" y="0"/>
                <wp:positionH relativeFrom="column">
                  <wp:posOffset>4801870</wp:posOffset>
                </wp:positionH>
                <wp:positionV relativeFrom="paragraph">
                  <wp:posOffset>8536940</wp:posOffset>
                </wp:positionV>
                <wp:extent cx="2505075" cy="454660"/>
                <wp:effectExtent l="5080" t="5080" r="4445" b="16510"/>
                <wp:wrapNone/>
                <wp:docPr id="260" name="矩形 260"/>
                <wp:cNvGraphicFramePr/>
                <a:graphic xmlns:a="http://schemas.openxmlformats.org/drawingml/2006/main">
                  <a:graphicData uri="http://schemas.microsoft.com/office/word/2010/wordprocessingShape">
                    <wps:wsp>
                      <wps:cNvSpPr/>
                      <wps:spPr>
                        <a:xfrm>
                          <a:off x="0" y="0"/>
                          <a:ext cx="2505075" cy="454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wps:txbx>
                      <wps:bodyPr upright="1"/>
                    </wps:wsp>
                  </a:graphicData>
                </a:graphic>
              </wp:anchor>
            </w:drawing>
          </mc:Choice>
          <mc:Fallback>
            <w:pict>
              <v:rect id="_x0000_s1026" o:spid="_x0000_s1026" o:spt="1" style="position:absolute;left:0pt;margin-left:378.1pt;margin-top:672.2pt;height:35.8pt;width:197.25pt;z-index:252137472;mso-width-relative:page;mso-height-relative:page;" fillcolor="#FFFFFF" filled="t" stroked="t" coordsize="21600,21600" o:gfxdata="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oGZzbAAAADgEAAA8AAAAAAAAAAQAgAAAA&#10;IgAAAGRycy9kb3ducmV2LnhtbFBLAQIUABQAAAAIAIdO4kCurRwACAIAADsEAAAOAAAAAAAAAAEA&#10;IAAAACoBAABkcnMvZTJvRG9jLnhtbFBLBQYAAAAABgAGAFkBAACk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5424" behindDoc="0" locked="0" layoutInCell="1" allowOverlap="1">
                <wp:simplePos x="0" y="0"/>
                <wp:positionH relativeFrom="column">
                  <wp:posOffset>1379855</wp:posOffset>
                </wp:positionH>
                <wp:positionV relativeFrom="paragraph">
                  <wp:posOffset>8602345</wp:posOffset>
                </wp:positionV>
                <wp:extent cx="3164205" cy="427355"/>
                <wp:effectExtent l="4445" t="4445" r="12700" b="6350"/>
                <wp:wrapNone/>
                <wp:docPr id="261" name="矩形 261"/>
                <wp:cNvGraphicFramePr/>
                <a:graphic xmlns:a="http://schemas.openxmlformats.org/drawingml/2006/main">
                  <a:graphicData uri="http://schemas.microsoft.com/office/word/2010/wordprocessingShape">
                    <wps:wsp>
                      <wps:cNvSpPr/>
                      <wps:spPr>
                        <a:xfrm>
                          <a:off x="0" y="0"/>
                          <a:ext cx="3164205" cy="4273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wps:txbx>
                      <wps:bodyPr upright="1"/>
                    </wps:wsp>
                  </a:graphicData>
                </a:graphic>
              </wp:anchor>
            </w:drawing>
          </mc:Choice>
          <mc:Fallback>
            <w:pict>
              <v:rect id="_x0000_s1026" o:spid="_x0000_s1026" o:spt="1" style="position:absolute;left:0pt;margin-left:108.65pt;margin-top:677.35pt;height:33.65pt;width:249.15pt;z-index:252135424;mso-width-relative:page;mso-height-relative:page;" fillcolor="#FFFFFF" filled="t" stroked="t" coordsize="21600,21600" o:gfxdata="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R7ws2gAAAA0BAAAPAAAAAAAAAAEAIAAAACIA&#10;AABkcnMvZG93bnJldi54bWxQSwECFAAUAAAACACHTuJA6dbgAAcCAAA7BAAADgAAAAAAAAABACAA&#10;AAApAQAAZHJzL2Uyb0RvYy54bWxQSwUGAAAAAAYABgBZAQAAo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9520" behindDoc="0" locked="0" layoutInCell="1" allowOverlap="1">
                <wp:simplePos x="0" y="0"/>
                <wp:positionH relativeFrom="column">
                  <wp:posOffset>1389380</wp:posOffset>
                </wp:positionH>
                <wp:positionV relativeFrom="paragraph">
                  <wp:posOffset>9215120</wp:posOffset>
                </wp:positionV>
                <wp:extent cx="3147695" cy="350520"/>
                <wp:effectExtent l="4445" t="4445" r="10160" b="6985"/>
                <wp:wrapNone/>
                <wp:docPr id="264" name="矩形 264"/>
                <wp:cNvGraphicFramePr/>
                <a:graphic xmlns:a="http://schemas.openxmlformats.org/drawingml/2006/main">
                  <a:graphicData uri="http://schemas.microsoft.com/office/word/2010/wordprocessingShape">
                    <wps:wsp>
                      <wps:cNvSpPr/>
                      <wps:spPr>
                        <a:xfrm>
                          <a:off x="0" y="0"/>
                          <a:ext cx="3147695" cy="3505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wps:txbx>
                      <wps:bodyPr upright="1"/>
                    </wps:wsp>
                  </a:graphicData>
                </a:graphic>
              </wp:anchor>
            </w:drawing>
          </mc:Choice>
          <mc:Fallback>
            <w:pict>
              <v:rect id="_x0000_s1026" o:spid="_x0000_s1026" o:spt="1" style="position:absolute;left:0pt;margin-left:109.4pt;margin-top:725.6pt;height:27.6pt;width:247.85pt;z-index:252139520;mso-width-relative:page;mso-height-relative:page;" fillcolor="#FFFFFF" filled="t" stroked="t" coordsize="21600,21600" o:gfxdata="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m8NptoAAAANAQAADwAAAAAAAAABACAA&#10;AAAiAAAAZHJzL2Rvd25yZXYueG1sUEsBAhQAFAAAAAgAh07iQMtj3dgLAgAAOwQAAA4AAAAAAAAA&#10;AQAgAAAAKQEAAGRycy9lMm9Eb2MueG1sUEsFBgAAAAAGAAYAWQEAAKY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4640"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265" name="直接箭头连接符 265"/>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44640;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25Sb/3gAAAA8BAAAPAAAAAAAAAAEAIAAAACIAAABkcnMvZG93bnJldi54bWxQSwECFAAU&#10;AAAACACHTuJAXUYS+iQCAAAtBAAADgAAAAAAAAABACAAAAAtAQAAZHJzL2Uyb0RvYy54bWxQSwUG&#10;AAAAAAYABgBZAQAAwwU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8496" behindDoc="0" locked="0" layoutInCell="1" allowOverlap="1">
                <wp:simplePos x="0" y="0"/>
                <wp:positionH relativeFrom="column">
                  <wp:posOffset>4991735</wp:posOffset>
                </wp:positionH>
                <wp:positionV relativeFrom="paragraph">
                  <wp:posOffset>9190990</wp:posOffset>
                </wp:positionV>
                <wp:extent cx="2105025" cy="445135"/>
                <wp:effectExtent l="4445" t="5080" r="5080" b="6985"/>
                <wp:wrapNone/>
                <wp:docPr id="262" name="矩形 262"/>
                <wp:cNvGraphicFramePr/>
                <a:graphic xmlns:a="http://schemas.openxmlformats.org/drawingml/2006/main">
                  <a:graphicData uri="http://schemas.microsoft.com/office/word/2010/wordprocessingShape">
                    <wps:wsp>
                      <wps:cNvSpPr/>
                      <wps:spPr>
                        <a:xfrm>
                          <a:off x="0" y="0"/>
                          <a:ext cx="2105025" cy="445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wps:txbx>
                      <wps:bodyPr upright="1"/>
                    </wps:wsp>
                  </a:graphicData>
                </a:graphic>
              </wp:anchor>
            </w:drawing>
          </mc:Choice>
          <mc:Fallback>
            <w:pict>
              <v:rect id="_x0000_s1026" o:spid="_x0000_s1026" o:spt="1" style="position:absolute;left:0pt;margin-left:393.05pt;margin-top:723.7pt;height:35.05pt;width:165.75pt;z-index:252138496;mso-width-relative:page;mso-height-relative:page;" fillcolor="#FFFFFF" filled="t" stroked="t" coordsize="21600,21600" o:gfxdata="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vDmg/2wAAAA4BAAAPAAAAAAAAAAEAIAAAACIA&#10;AABkcnMvZG93bnJldi54bWxQSwECFAAUAAAACACHTuJAniyYXAYCAAA7BAAADgAAAAAAAAABACAA&#10;AAAqAQAAZHJzL2Uyb0RvYy54bWxQSwUGAAAAAAYABgBZAQAAo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2592"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408" name="直接箭头连接符 408"/>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42592;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blJv/eAAAADwEAAA8AAAAAAAAAAQAgAAAAIgAAAGRycy9kb3ducmV2LnhtbFBLAQIUABQA&#10;AAAIAIdO4kA8yMxYIwIAAC0EAAAOAAAAAAAAAAEAIAAAAC0BAABkcnMvZTJvRG9jLnhtbFBLBQYA&#10;AAAABgAGAFkBAADC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45664"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406" name="直接箭头连接符 406"/>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45664;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blJv/eAAAADwEAAA8AAAAAAAAAAQAgAAAAIgAAAGRycy9kb3ducmV2LnhtbFBLAQIUABQA&#10;AAAIAIdO4kC4CJ9vIwIAAC0EAAAOAAAAAAAAAAEAIAAAAC0BAABkcnMvZTJvRG9jLnhtbFBLBQYA&#10;AAAABgAGAFkBAADC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6448" behindDoc="0" locked="0" layoutInCell="1" allowOverlap="1">
                <wp:simplePos x="0" y="0"/>
                <wp:positionH relativeFrom="column">
                  <wp:posOffset>1377950</wp:posOffset>
                </wp:positionH>
                <wp:positionV relativeFrom="paragraph">
                  <wp:posOffset>9724390</wp:posOffset>
                </wp:positionV>
                <wp:extent cx="3178810" cy="315595"/>
                <wp:effectExtent l="4445" t="4445" r="17145" b="22860"/>
                <wp:wrapNone/>
                <wp:docPr id="407" name="矩形 407"/>
                <wp:cNvGraphicFramePr/>
                <a:graphic xmlns:a="http://schemas.openxmlformats.org/drawingml/2006/main">
                  <a:graphicData uri="http://schemas.microsoft.com/office/word/2010/wordprocessingShape">
                    <wps:wsp>
                      <wps:cNvSpPr/>
                      <wps:spPr>
                        <a:xfrm>
                          <a:off x="0" y="0"/>
                          <a:ext cx="3178810" cy="315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wps:txbx>
                      <wps:bodyPr upright="1"/>
                    </wps:wsp>
                  </a:graphicData>
                </a:graphic>
              </wp:anchor>
            </w:drawing>
          </mc:Choice>
          <mc:Fallback>
            <w:pict>
              <v:rect id="_x0000_s1026" o:spid="_x0000_s1026" o:spt="1" style="position:absolute;left:0pt;margin-left:108.5pt;margin-top:765.7pt;height:24.85pt;width:250.3pt;z-index:252136448;mso-width-relative:page;mso-height-relative:page;" fillcolor="#FFFFFF" filled="t" stroked="t" coordsize="21600,21600" o:gfxdata="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Y+VRbaAAAADQEAAA8AAAAAAAAAAQAgAAAA&#10;IgAAAGRycy9kb3ducmV2LnhtbFBLAQIUABQAAAAIAIdO4kCbYOw2CQIAADsEAAAOAAAAAAAAAAEA&#10;IAAAACkBAABkcnMvZTJvRG9jLnhtbFBLBQYAAAAABgAGAFkBAACk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1088"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266" name="直接箭头连接符 266"/>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21088;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Oolajo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0064" behindDoc="0" locked="0" layoutInCell="1" allowOverlap="1">
                <wp:simplePos x="0" y="0"/>
                <wp:positionH relativeFrom="column">
                  <wp:posOffset>1233170</wp:posOffset>
                </wp:positionH>
                <wp:positionV relativeFrom="paragraph">
                  <wp:posOffset>8036560</wp:posOffset>
                </wp:positionV>
                <wp:extent cx="3133725" cy="243205"/>
                <wp:effectExtent l="4445" t="4445" r="5080" b="19050"/>
                <wp:wrapNone/>
                <wp:docPr id="267" name="矩形 267"/>
                <wp:cNvGraphicFramePr/>
                <a:graphic xmlns:a="http://schemas.openxmlformats.org/drawingml/2006/main">
                  <a:graphicData uri="http://schemas.microsoft.com/office/word/2010/wordprocessingShape">
                    <wps:wsp>
                      <wps:cNvSpPr/>
                      <wps:spPr>
                        <a:xfrm>
                          <a:off x="0" y="0"/>
                          <a:ext cx="3133725" cy="2432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sz w:val="15"/>
                                <w:szCs w:val="15"/>
                              </w:rPr>
                            </w:pPr>
                            <w:r>
                              <w:rPr>
                                <w:rFonts w:hint="eastAsia" w:ascii="宋体" w:hAnsi="宋体" w:cs="宋体"/>
                                <w:sz w:val="15"/>
                                <w:szCs w:val="15"/>
                              </w:rPr>
                              <w:t>鄄城县市场监督管理局开展消费者维权宣传和培训。</w:t>
                            </w:r>
                          </w:p>
                        </w:txbxContent>
                      </wps:txbx>
                      <wps:bodyPr upright="1"/>
                    </wps:wsp>
                  </a:graphicData>
                </a:graphic>
              </wp:anchor>
            </w:drawing>
          </mc:Choice>
          <mc:Fallback>
            <w:pict>
              <v:rect id="_x0000_s1026" o:spid="_x0000_s1026" o:spt="1" style="position:absolute;left:0pt;margin-left:97.1pt;margin-top:632.8pt;height:19.15pt;width:246.75pt;z-index:252120064;mso-width-relative:page;mso-height-relative:page;" fillcolor="#FFFFFF" filled="t" stroked="t" coordsize="21600,21600" o:gfxdata="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071+M2gAAAA0BAAAPAAAAAAAAAAEAIAAAACIA&#10;AABkcnMvZG93bnJldi54bWxQSwECFAAUAAAACACHTuJAJmVsZQcCAAA7BAAADgAAAAAAAAABACAA&#10;AAApAQAAZHJzL2Uyb0RvYy54bWxQSwUGAAAAAAYABgBZAQAAogUAAAAA&#10;">
                <v:fill on="t" focussize="0,0"/>
                <v:stroke color="#000000" joinstyle="miter"/>
                <v:imagedata o:title=""/>
                <o:lock v:ext="edit" aspectratio="f"/>
                <v:textbox>
                  <w:txbxContent>
                    <w:p>
                      <w:pPr>
                        <w:rPr>
                          <w:rFonts w:hint="eastAsia"/>
                          <w:sz w:val="15"/>
                          <w:szCs w:val="15"/>
                        </w:rPr>
                      </w:pPr>
                      <w:r>
                        <w:rPr>
                          <w:rFonts w:hint="eastAsia" w:ascii="宋体" w:hAnsi="宋体" w:cs="宋体"/>
                          <w:sz w:val="15"/>
                          <w:szCs w:val="15"/>
                        </w:rPr>
                        <w:t>鄄城县市场监督管理局开展消费者维权宣传和培训。</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7232" behindDoc="0" locked="0" layoutInCell="1" allowOverlap="1">
                <wp:simplePos x="0" y="0"/>
                <wp:positionH relativeFrom="column">
                  <wp:posOffset>1174750</wp:posOffset>
                </wp:positionH>
                <wp:positionV relativeFrom="paragraph">
                  <wp:posOffset>-39944040</wp:posOffset>
                </wp:positionV>
                <wp:extent cx="596900" cy="30194885"/>
                <wp:effectExtent l="4445" t="0" r="8255" b="18415"/>
                <wp:wrapNone/>
                <wp:docPr id="362" name="直接箭头连接符 362"/>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92.5pt;margin-top:-3145.2pt;height:2377.55pt;width:47pt;z-index:252127232;mso-width-relative:page;mso-height-relative:page;" filled="f" stroked="t" coordsize="21600,21600" o:gfxdata="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Nhk4NwA&#10;AAAPAQAADwAAAAAAAAABACAAAAAiAAAAZHJzL2Rvd25yZXYueG1sUEsBAhQAFAAAAAgAh07iQKSv&#10;xrEbAgAAKQQAAA4AAAAAAAAAAQAgAAAAKwEAAGRycy9lMm9Eb2MueG1sUEsFBgAAAAAGAAYAWQEA&#10;ALgFAAAAAA==&#10;">
                <v:fill on="f" focussize="0,0"/>
                <v:stroke color="#000000" joinstyle="round"/>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8256"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268" name="直接箭头连接符 268"/>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28256;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G7lOQ0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0304"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363" name="直接箭头连接符 363"/>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30304;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O7CqT0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4160" behindDoc="0" locked="0" layoutInCell="1" allowOverlap="1">
                <wp:simplePos x="0" y="0"/>
                <wp:positionH relativeFrom="column">
                  <wp:posOffset>4649470</wp:posOffset>
                </wp:positionH>
                <wp:positionV relativeFrom="paragraph">
                  <wp:posOffset>8384540</wp:posOffset>
                </wp:positionV>
                <wp:extent cx="2505075" cy="454660"/>
                <wp:effectExtent l="5080" t="5080" r="4445" b="16510"/>
                <wp:wrapNone/>
                <wp:docPr id="364" name="矩形 364"/>
                <wp:cNvGraphicFramePr/>
                <a:graphic xmlns:a="http://schemas.openxmlformats.org/drawingml/2006/main">
                  <a:graphicData uri="http://schemas.microsoft.com/office/word/2010/wordprocessingShape">
                    <wps:wsp>
                      <wps:cNvSpPr/>
                      <wps:spPr>
                        <a:xfrm>
                          <a:off x="0" y="0"/>
                          <a:ext cx="2505075" cy="454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wps:txbx>
                      <wps:bodyPr upright="1"/>
                    </wps:wsp>
                  </a:graphicData>
                </a:graphic>
              </wp:anchor>
            </w:drawing>
          </mc:Choice>
          <mc:Fallback>
            <w:pict>
              <v:rect id="_x0000_s1026" o:spid="_x0000_s1026" o:spt="1" style="position:absolute;left:0pt;margin-left:366.1pt;margin-top:660.2pt;height:35.8pt;width:197.25pt;z-index:252124160;mso-width-relative:page;mso-height-relative:page;" fillcolor="#FFFFFF" filled="t" stroked="t" coordsize="21600,21600" o:gfxdata="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OAC1LZAAAADgEAAA8AAAAAAAAAAQAgAAAA&#10;IgAAAGRycy9kb3ducmV2LnhtbFBLAQIUABQAAAAIAIdO4kB/zjyKCgIAADsEAAAOAAAAAAAAAAEA&#10;IAAAACgBAABkcnMvZTJvRG9jLnhtbFBLBQYAAAAABgAGAFkBAACk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2112" behindDoc="0" locked="0" layoutInCell="1" allowOverlap="1">
                <wp:simplePos x="0" y="0"/>
                <wp:positionH relativeFrom="column">
                  <wp:posOffset>1227455</wp:posOffset>
                </wp:positionH>
                <wp:positionV relativeFrom="paragraph">
                  <wp:posOffset>8449945</wp:posOffset>
                </wp:positionV>
                <wp:extent cx="3164205" cy="427355"/>
                <wp:effectExtent l="4445" t="4445" r="12700" b="6350"/>
                <wp:wrapNone/>
                <wp:docPr id="529" name="矩形 529"/>
                <wp:cNvGraphicFramePr/>
                <a:graphic xmlns:a="http://schemas.openxmlformats.org/drawingml/2006/main">
                  <a:graphicData uri="http://schemas.microsoft.com/office/word/2010/wordprocessingShape">
                    <wps:wsp>
                      <wps:cNvSpPr/>
                      <wps:spPr>
                        <a:xfrm>
                          <a:off x="0" y="0"/>
                          <a:ext cx="3164205" cy="4273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wps:txbx>
                      <wps:bodyPr upright="1"/>
                    </wps:wsp>
                  </a:graphicData>
                </a:graphic>
              </wp:anchor>
            </w:drawing>
          </mc:Choice>
          <mc:Fallback>
            <w:pict>
              <v:rect id="_x0000_s1026" o:spid="_x0000_s1026" o:spt="1" style="position:absolute;left:0pt;margin-left:96.65pt;margin-top:665.35pt;height:33.65pt;width:249.15pt;z-index:252122112;mso-width-relative:page;mso-height-relative:page;" fillcolor="#FFFFFF" filled="t" stroked="t" coordsize="21600,21600" o:gfxdata="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Mqrms2QAAAA0BAAAPAAAAAAAAAAEAIAAAACIA&#10;AABkcnMvZG93bnJldi54bWxQSwECFAAUAAAACACHTuJAO9d/dggCAAA7BAAADgAAAAAAAAABACAA&#10;AAAoAQAAZHJzL2Uyb0RvYy54bWxQSwUGAAAAAAYABgBZAQAAo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6208" behindDoc="0" locked="0" layoutInCell="1" allowOverlap="1">
                <wp:simplePos x="0" y="0"/>
                <wp:positionH relativeFrom="column">
                  <wp:posOffset>1236980</wp:posOffset>
                </wp:positionH>
                <wp:positionV relativeFrom="paragraph">
                  <wp:posOffset>9062720</wp:posOffset>
                </wp:positionV>
                <wp:extent cx="3147695" cy="350520"/>
                <wp:effectExtent l="4445" t="4445" r="10160" b="6985"/>
                <wp:wrapNone/>
                <wp:docPr id="530" name="矩形 530"/>
                <wp:cNvGraphicFramePr/>
                <a:graphic xmlns:a="http://schemas.openxmlformats.org/drawingml/2006/main">
                  <a:graphicData uri="http://schemas.microsoft.com/office/word/2010/wordprocessingShape">
                    <wps:wsp>
                      <wps:cNvSpPr/>
                      <wps:spPr>
                        <a:xfrm>
                          <a:off x="0" y="0"/>
                          <a:ext cx="3147695" cy="3505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wps:txbx>
                      <wps:bodyPr upright="1"/>
                    </wps:wsp>
                  </a:graphicData>
                </a:graphic>
              </wp:anchor>
            </w:drawing>
          </mc:Choice>
          <mc:Fallback>
            <w:pict>
              <v:rect id="_x0000_s1026" o:spid="_x0000_s1026" o:spt="1" style="position:absolute;left:0pt;margin-left:97.4pt;margin-top:713.6pt;height:27.6pt;width:247.85pt;z-index:252126208;mso-width-relative:page;mso-height-relative:page;" fillcolor="#FFFFFF" filled="t" stroked="t" coordsize="21600,21600" o:gfxdata="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A+a6l2gAAAA0BAAAPAAAAAAAAAAEAIAAA&#10;ACIAAABkcnMvZG93bnJldi54bWxQSwECFAAUAAAACACHTuJAHtSIugoCAAA7BAAADgAAAAAAAAAB&#10;ACAAAAApAQAAZHJzL2Uyb0RvYy54bWxQSwUGAAAAAAYABgBZAQAApQ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1328"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31" name="直接箭头连接符 531"/>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31328;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Crzyb0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5184" behindDoc="0" locked="0" layoutInCell="1" allowOverlap="1">
                <wp:simplePos x="0" y="0"/>
                <wp:positionH relativeFrom="column">
                  <wp:posOffset>4839335</wp:posOffset>
                </wp:positionH>
                <wp:positionV relativeFrom="paragraph">
                  <wp:posOffset>9038590</wp:posOffset>
                </wp:positionV>
                <wp:extent cx="2105025" cy="445135"/>
                <wp:effectExtent l="4445" t="5080" r="5080" b="6985"/>
                <wp:wrapNone/>
                <wp:docPr id="532" name="矩形 532"/>
                <wp:cNvGraphicFramePr/>
                <a:graphic xmlns:a="http://schemas.openxmlformats.org/drawingml/2006/main">
                  <a:graphicData uri="http://schemas.microsoft.com/office/word/2010/wordprocessingShape">
                    <wps:wsp>
                      <wps:cNvSpPr/>
                      <wps:spPr>
                        <a:xfrm>
                          <a:off x="0" y="0"/>
                          <a:ext cx="2105025" cy="445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wps:txbx>
                      <wps:bodyPr upright="1"/>
                    </wps:wsp>
                  </a:graphicData>
                </a:graphic>
              </wp:anchor>
            </w:drawing>
          </mc:Choice>
          <mc:Fallback>
            <w:pict>
              <v:rect id="_x0000_s1026" o:spid="_x0000_s1026" o:spt="1" style="position:absolute;left:0pt;margin-left:381.05pt;margin-top:711.7pt;height:35.05pt;width:165.75pt;z-index:252125184;mso-width-relative:page;mso-height-relative:page;" fillcolor="#FFFFFF" filled="t" stroked="t" coordsize="21600,21600" o:gfxdata="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ugWrLaAAAADgEAAA8AAAAAAAAAAQAgAAAAIgAA&#10;AGRycy9kb3ducmV2LnhtbFBLAQIUABQAAAAIAIdO4kAheA0GBgIAADsEAAAOAAAAAAAAAAEAIAAA&#10;ACkBAABkcnMvZTJvRG9jLnhtbFBLBQYAAAAABgAGAFkBAACh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9280"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33" name="直接箭头连接符 533"/>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29280;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PCxmT0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32352"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34" name="直接箭头连接符 534"/>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32352;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blJv/eAAAADwEAAA8AAAAAAAAAAQAgAAAAIgAAAGRycy9kb3ducmV2LnhtbFBLAQIUABQA&#10;AAAIAIdO4kCyUTAmIwIAAC0EAAAOAAAAAAAAAAEAIAAAAC0BAABkcnMvZTJvRG9jLnhtbFBLBQYA&#10;AAAABgAGAFkBAADC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23136" behindDoc="0" locked="0" layoutInCell="1" allowOverlap="1">
                <wp:simplePos x="0" y="0"/>
                <wp:positionH relativeFrom="column">
                  <wp:posOffset>1225550</wp:posOffset>
                </wp:positionH>
                <wp:positionV relativeFrom="paragraph">
                  <wp:posOffset>9571990</wp:posOffset>
                </wp:positionV>
                <wp:extent cx="3178810" cy="315595"/>
                <wp:effectExtent l="4445" t="4445" r="17145" b="22860"/>
                <wp:wrapNone/>
                <wp:docPr id="535" name="矩形 535"/>
                <wp:cNvGraphicFramePr/>
                <a:graphic xmlns:a="http://schemas.openxmlformats.org/drawingml/2006/main">
                  <a:graphicData uri="http://schemas.microsoft.com/office/word/2010/wordprocessingShape">
                    <wps:wsp>
                      <wps:cNvSpPr/>
                      <wps:spPr>
                        <a:xfrm>
                          <a:off x="0" y="0"/>
                          <a:ext cx="3178810" cy="315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wps:txbx>
                      <wps:bodyPr upright="1"/>
                    </wps:wsp>
                  </a:graphicData>
                </a:graphic>
              </wp:anchor>
            </w:drawing>
          </mc:Choice>
          <mc:Fallback>
            <w:pict>
              <v:rect id="_x0000_s1026" o:spid="_x0000_s1026" o:spt="1" style="position:absolute;left:0pt;margin-left:96.5pt;margin-top:753.7pt;height:24.85pt;width:250.3pt;z-index:252123136;mso-width-relative:page;mso-height-relative:page;" fillcolor="#FFFFFF" filled="t" stroked="t" coordsize="21600,21600" o:gfxdata="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BNVNNsAAAANAQAADwAAAAAAAAABACAA&#10;AAAiAAAAZHJzL2Rvd25yZXYueG1sUEsBAhQAFAAAAAgAh07iQF4l8H4KAgAAOwQAAA4AAAAAAAAA&#10;AQAgAAAAKgEAAGRycy9lMm9Eb2MueG1sUEsFBgAAAAAGAAYAWQEAAKY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7776"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36" name="直接箭头连接符 536"/>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07776;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GgTYKY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6752" behindDoc="0" locked="0" layoutInCell="1" allowOverlap="1">
                <wp:simplePos x="0" y="0"/>
                <wp:positionH relativeFrom="column">
                  <wp:posOffset>1080770</wp:posOffset>
                </wp:positionH>
                <wp:positionV relativeFrom="paragraph">
                  <wp:posOffset>7884160</wp:posOffset>
                </wp:positionV>
                <wp:extent cx="3133725" cy="243205"/>
                <wp:effectExtent l="4445" t="4445" r="5080" b="19050"/>
                <wp:wrapNone/>
                <wp:docPr id="537" name="矩形 537"/>
                <wp:cNvGraphicFramePr/>
                <a:graphic xmlns:a="http://schemas.openxmlformats.org/drawingml/2006/main">
                  <a:graphicData uri="http://schemas.microsoft.com/office/word/2010/wordprocessingShape">
                    <wps:wsp>
                      <wps:cNvSpPr/>
                      <wps:spPr>
                        <a:xfrm>
                          <a:off x="0" y="0"/>
                          <a:ext cx="3133725" cy="2432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sz w:val="15"/>
                                <w:szCs w:val="15"/>
                              </w:rPr>
                            </w:pPr>
                            <w:r>
                              <w:rPr>
                                <w:rFonts w:hint="eastAsia" w:ascii="宋体" w:hAnsi="宋体" w:cs="宋体"/>
                                <w:sz w:val="15"/>
                                <w:szCs w:val="15"/>
                              </w:rPr>
                              <w:t>鄄城县市场监督管理局开展消费者维权宣传和培训。</w:t>
                            </w:r>
                          </w:p>
                        </w:txbxContent>
                      </wps:txbx>
                      <wps:bodyPr upright="1"/>
                    </wps:wsp>
                  </a:graphicData>
                </a:graphic>
              </wp:anchor>
            </w:drawing>
          </mc:Choice>
          <mc:Fallback>
            <w:pict>
              <v:rect id="_x0000_s1026" o:spid="_x0000_s1026" o:spt="1" style="position:absolute;left:0pt;margin-left:85.1pt;margin-top:620.8pt;height:19.15pt;width:246.75pt;z-index:252106752;mso-width-relative:page;mso-height-relative:page;" fillcolor="#FFFFFF" filled="t" stroked="t" coordsize="21600,21600" o:gfxdata="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Mr3WXaAAAADQEAAA8AAAAAAAAAAQAgAAAAIgAA&#10;AGRycy9kb3ducmV2LnhtbFBLAQIUABQAAAAIAIdO4kCZMfk/BgIAADsEAAAOAAAAAAAAAAEAIAAA&#10;ACkBAABkcnMvZTJvRG9jLnhtbFBLBQYAAAAABgAGAFkBAAChBQAAAAA=&#10;">
                <v:fill on="t" focussize="0,0"/>
                <v:stroke color="#000000" joinstyle="miter"/>
                <v:imagedata o:title=""/>
                <o:lock v:ext="edit" aspectratio="f"/>
                <v:textbox>
                  <w:txbxContent>
                    <w:p>
                      <w:pPr>
                        <w:rPr>
                          <w:rFonts w:hint="eastAsia"/>
                          <w:sz w:val="15"/>
                          <w:szCs w:val="15"/>
                        </w:rPr>
                      </w:pPr>
                      <w:r>
                        <w:rPr>
                          <w:rFonts w:hint="eastAsia" w:ascii="宋体" w:hAnsi="宋体" w:cs="宋体"/>
                          <w:sz w:val="15"/>
                          <w:szCs w:val="15"/>
                        </w:rPr>
                        <w:t>鄄城县市场监督管理局开展消费者维权宣传和培训。</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3920" behindDoc="0" locked="0" layoutInCell="1" allowOverlap="1">
                <wp:simplePos x="0" y="0"/>
                <wp:positionH relativeFrom="column">
                  <wp:posOffset>1174750</wp:posOffset>
                </wp:positionH>
                <wp:positionV relativeFrom="paragraph">
                  <wp:posOffset>-39944040</wp:posOffset>
                </wp:positionV>
                <wp:extent cx="596900" cy="30194885"/>
                <wp:effectExtent l="4445" t="0" r="8255" b="18415"/>
                <wp:wrapNone/>
                <wp:docPr id="538" name="直接箭头连接符 538"/>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92.5pt;margin-top:-3145.2pt;height:2377.55pt;width:47pt;z-index:252113920;mso-width-relative:page;mso-height-relative:page;" filled="f" stroked="t" coordsize="21600,21600" o:gfxdata="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Nhk4NwA&#10;AAAPAQAADwAAAAAAAAABACAAAAAiAAAAZHJzL2Rvd25yZXYueG1sUEsBAhQAFAAAAAgAh07iQPfo&#10;xlsbAgAAKQQAAA4AAAAAAAAAAQAgAAAAKwEAAGRycy9lMm9Eb2MueG1sUEsFBgAAAAAGAAYAWQEA&#10;ALgFAAAAAA==&#10;">
                <v:fill on="f" focussize="0,0"/>
                <v:stroke color="#000000" joinstyle="round"/>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4944"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39" name="直接箭头连接符 539"/>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14944;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IHyG9E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6992"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40" name="直接箭头连接符 540"/>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16992;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BtbKGU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0848" behindDoc="0" locked="0" layoutInCell="1" allowOverlap="1">
                <wp:simplePos x="0" y="0"/>
                <wp:positionH relativeFrom="column">
                  <wp:posOffset>4497070</wp:posOffset>
                </wp:positionH>
                <wp:positionV relativeFrom="paragraph">
                  <wp:posOffset>8232140</wp:posOffset>
                </wp:positionV>
                <wp:extent cx="2505075" cy="454660"/>
                <wp:effectExtent l="5080" t="5080" r="4445" b="16510"/>
                <wp:wrapNone/>
                <wp:docPr id="541" name="矩形 541"/>
                <wp:cNvGraphicFramePr/>
                <a:graphic xmlns:a="http://schemas.openxmlformats.org/drawingml/2006/main">
                  <a:graphicData uri="http://schemas.microsoft.com/office/word/2010/wordprocessingShape">
                    <wps:wsp>
                      <wps:cNvSpPr/>
                      <wps:spPr>
                        <a:xfrm>
                          <a:off x="0" y="0"/>
                          <a:ext cx="2505075" cy="454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wps:txbx>
                      <wps:bodyPr upright="1"/>
                    </wps:wsp>
                  </a:graphicData>
                </a:graphic>
              </wp:anchor>
            </w:drawing>
          </mc:Choice>
          <mc:Fallback>
            <w:pict>
              <v:rect id="_x0000_s1026" o:spid="_x0000_s1026" o:spt="1" style="position:absolute;left:0pt;margin-left:354.1pt;margin-top:648.2pt;height:35.8pt;width:197.25pt;z-index:252110848;mso-width-relative:page;mso-height-relative:page;" fillcolor="#FFFFFF" filled="t" stroked="t" coordsize="21600,21600" o:gfxdata="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BuTPaAAAADgEAAA8AAAAAAAAAAQAgAAAA&#10;IgAAAGRycy9kb3ducmV2LnhtbFBLAQIUABQAAAAIAIdO4kCFvsLyCQIAADsEAAAOAAAAAAAAAAEA&#10;IAAAACkBAABkcnMvZTJvRG9jLnhtbFBLBQYAAAAABgAGAFkBAACk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8800" behindDoc="0" locked="0" layoutInCell="1" allowOverlap="1">
                <wp:simplePos x="0" y="0"/>
                <wp:positionH relativeFrom="column">
                  <wp:posOffset>1075055</wp:posOffset>
                </wp:positionH>
                <wp:positionV relativeFrom="paragraph">
                  <wp:posOffset>8297545</wp:posOffset>
                </wp:positionV>
                <wp:extent cx="3164205" cy="427355"/>
                <wp:effectExtent l="4445" t="4445" r="12700" b="6350"/>
                <wp:wrapNone/>
                <wp:docPr id="542" name="矩形 542"/>
                <wp:cNvGraphicFramePr/>
                <a:graphic xmlns:a="http://schemas.openxmlformats.org/drawingml/2006/main">
                  <a:graphicData uri="http://schemas.microsoft.com/office/word/2010/wordprocessingShape">
                    <wps:wsp>
                      <wps:cNvSpPr/>
                      <wps:spPr>
                        <a:xfrm>
                          <a:off x="0" y="0"/>
                          <a:ext cx="3164205" cy="4273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wps:txbx>
                      <wps:bodyPr upright="1"/>
                    </wps:wsp>
                  </a:graphicData>
                </a:graphic>
              </wp:anchor>
            </w:drawing>
          </mc:Choice>
          <mc:Fallback>
            <w:pict>
              <v:rect id="_x0000_s1026" o:spid="_x0000_s1026" o:spt="1" style="position:absolute;left:0pt;margin-left:84.65pt;margin-top:653.35pt;height:33.65pt;width:249.15pt;z-index:252108800;mso-width-relative:page;mso-height-relative:page;" fillcolor="#FFFFFF" filled="t" stroked="t" coordsize="21600,21600" o:gfxdata="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FLIyY2gAAAA0BAAAPAAAAAAAAAAEAIAAAACIA&#10;AABkcnMvZG93bnJldi54bWxQSwECFAAUAAAACACHTuJAd7Re7gcCAAA7BAAADgAAAAAAAAABACAA&#10;AAApAQAAZHJzL2Uyb0RvYy54bWxQSwUGAAAAAAYABgBZAQAAo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2896" behindDoc="0" locked="0" layoutInCell="1" allowOverlap="1">
                <wp:simplePos x="0" y="0"/>
                <wp:positionH relativeFrom="column">
                  <wp:posOffset>1084580</wp:posOffset>
                </wp:positionH>
                <wp:positionV relativeFrom="paragraph">
                  <wp:posOffset>8910320</wp:posOffset>
                </wp:positionV>
                <wp:extent cx="3147695" cy="350520"/>
                <wp:effectExtent l="4445" t="4445" r="10160" b="6985"/>
                <wp:wrapNone/>
                <wp:docPr id="543" name="矩形 543"/>
                <wp:cNvGraphicFramePr/>
                <a:graphic xmlns:a="http://schemas.openxmlformats.org/drawingml/2006/main">
                  <a:graphicData uri="http://schemas.microsoft.com/office/word/2010/wordprocessingShape">
                    <wps:wsp>
                      <wps:cNvSpPr/>
                      <wps:spPr>
                        <a:xfrm>
                          <a:off x="0" y="0"/>
                          <a:ext cx="3147695" cy="3505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wps:txbx>
                      <wps:bodyPr upright="1"/>
                    </wps:wsp>
                  </a:graphicData>
                </a:graphic>
              </wp:anchor>
            </w:drawing>
          </mc:Choice>
          <mc:Fallback>
            <w:pict>
              <v:rect id="_x0000_s1026" o:spid="_x0000_s1026" o:spt="1" style="position:absolute;left:0pt;margin-left:85.4pt;margin-top:701.6pt;height:27.6pt;width:247.85pt;z-index:252112896;mso-width-relative:page;mso-height-relative:page;" fillcolor="#FFFFFF" filled="t" stroked="t" coordsize="21600,21600" o:gfxdata="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8U7NoAAAANAQAADwAAAAAAAAABACAA&#10;AAAiAAAAZHJzL2Rvd25yZXYueG1sUEsBAhQAFAAAAAgAh07iQD/iow4LAgAAOwQAAA4AAAAAAAAA&#10;AQAgAAAAKQEAAGRycy9lMm9Eb2MueG1sUEsFBgAAAAAGAAYAWQEAAKY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8016"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46" name="直接箭头连接符 546"/>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18016;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blJv/eAAAADwEAAA8AAAAAAAAAAQAgAAAAIgAAAGRycy9kb3ducmV2LnhtbFBLAQIUABQA&#10;AAAIAIdO4kA0mqk+IwIAAC0EAAAOAAAAAAAAAAEAIAAAAC0BAABkcnMvZTJvRG9jLnhtbFBLBQYA&#10;AAAABgAGAFkBAADC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1872" behindDoc="0" locked="0" layoutInCell="1" allowOverlap="1">
                <wp:simplePos x="0" y="0"/>
                <wp:positionH relativeFrom="column">
                  <wp:posOffset>4686935</wp:posOffset>
                </wp:positionH>
                <wp:positionV relativeFrom="paragraph">
                  <wp:posOffset>8886190</wp:posOffset>
                </wp:positionV>
                <wp:extent cx="2105025" cy="445135"/>
                <wp:effectExtent l="4445" t="5080" r="5080" b="6985"/>
                <wp:wrapNone/>
                <wp:docPr id="547" name="矩形 547"/>
                <wp:cNvGraphicFramePr/>
                <a:graphic xmlns:a="http://schemas.openxmlformats.org/drawingml/2006/main">
                  <a:graphicData uri="http://schemas.microsoft.com/office/word/2010/wordprocessingShape">
                    <wps:wsp>
                      <wps:cNvSpPr/>
                      <wps:spPr>
                        <a:xfrm>
                          <a:off x="0" y="0"/>
                          <a:ext cx="2105025" cy="445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wps:txbx>
                      <wps:bodyPr upright="1"/>
                    </wps:wsp>
                  </a:graphicData>
                </a:graphic>
              </wp:anchor>
            </w:drawing>
          </mc:Choice>
          <mc:Fallback>
            <w:pict>
              <v:rect id="_x0000_s1026" o:spid="_x0000_s1026" o:spt="1" style="position:absolute;left:0pt;margin-left:369.05pt;margin-top:699.7pt;height:35.05pt;width:165.75pt;z-index:252111872;mso-width-relative:page;mso-height-relative:page;" fillcolor="#FFFFFF" filled="t" stroked="t" coordsize="21600,21600" o:gfxdata="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zTwsr2wAAAA4BAAAPAAAAAAAAAAEAIAAAACIA&#10;AABkcnMvZG93bnJldi54bWxQSwECFAAUAAAACACHTuJA39yGlgYCAAA7BAAADgAAAAAAAAABACAA&#10;AAAqAQAAZHJzL2Uyb0RvYy54bWxQSwUGAAAAAAYABgBZAQAAo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5968"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48" name="直接箭头连接符 548"/>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15968;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blJv/eAAAADwEAAA8AAAAAAAAAAQAgAAAAIgAAAGRycy9kb3ducmV2LnhtbFBLAQIUABQA&#10;AAAIAIdO4kCwWvoJIwIAAC0EAAAOAAAAAAAAAAEAIAAAAC0BAABkcnMvZTJvRG9jLnhtbFBLBQYA&#10;AAAABgAGAFkBAADC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19040"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49" name="直接箭头连接符 549"/>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19040;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blJv/eAAAADwEAAA8AAAAAAAAAAQAgAAAAIgAAAGRycy9kb3ducmV2LnhtbFBLAQIUABQA&#10;AAAIAIdO4kDde9JJIwIAAC0EAAAOAAAAAAAAAAEAIAAAAC0BAABkcnMvZTJvRG9jLnhtbFBLBQYA&#10;AAAABgAGAFkBAADC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9824" behindDoc="0" locked="0" layoutInCell="1" allowOverlap="1">
                <wp:simplePos x="0" y="0"/>
                <wp:positionH relativeFrom="column">
                  <wp:posOffset>1073150</wp:posOffset>
                </wp:positionH>
                <wp:positionV relativeFrom="paragraph">
                  <wp:posOffset>9419590</wp:posOffset>
                </wp:positionV>
                <wp:extent cx="3178810" cy="315595"/>
                <wp:effectExtent l="4445" t="4445" r="17145" b="22860"/>
                <wp:wrapNone/>
                <wp:docPr id="550" name="矩形 550"/>
                <wp:cNvGraphicFramePr/>
                <a:graphic xmlns:a="http://schemas.openxmlformats.org/drawingml/2006/main">
                  <a:graphicData uri="http://schemas.microsoft.com/office/word/2010/wordprocessingShape">
                    <wps:wsp>
                      <wps:cNvSpPr/>
                      <wps:spPr>
                        <a:xfrm>
                          <a:off x="0" y="0"/>
                          <a:ext cx="3178810" cy="315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wps:txbx>
                      <wps:bodyPr upright="1"/>
                    </wps:wsp>
                  </a:graphicData>
                </a:graphic>
              </wp:anchor>
            </w:drawing>
          </mc:Choice>
          <mc:Fallback>
            <w:pict>
              <v:rect id="_x0000_s1026" o:spid="_x0000_s1026" o:spt="1" style="position:absolute;left:0pt;margin-left:84.5pt;margin-top:741.7pt;height:24.85pt;width:250.3pt;z-index:252109824;mso-width-relative:page;mso-height-relative:page;" fillcolor="#FFFFFF" filled="t" stroked="t" coordsize="21600,21600" o:gfxdata="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bnZU2gAAAA0BAAAPAAAAAAAAAAEAIAAAACIA&#10;AABkcnMvZG93bnJldi54bWxQSwECFAAUAAAACACHTuJAGRLwswcCAAA7BAAADgAAAAAAAAABACAA&#10;AAApAQAAZHJzL2Uyb0RvYy54bWxQSwUGAAAAAAYABgBZAQAAo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94464"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51" name="直接箭头连接符 551"/>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094464;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LJPQxY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93440" behindDoc="0" locked="0" layoutInCell="1" allowOverlap="1">
                <wp:simplePos x="0" y="0"/>
                <wp:positionH relativeFrom="column">
                  <wp:posOffset>928370</wp:posOffset>
                </wp:positionH>
                <wp:positionV relativeFrom="paragraph">
                  <wp:posOffset>7731760</wp:posOffset>
                </wp:positionV>
                <wp:extent cx="3133725" cy="243205"/>
                <wp:effectExtent l="4445" t="4445" r="5080" b="19050"/>
                <wp:wrapNone/>
                <wp:docPr id="552" name="矩形 552"/>
                <wp:cNvGraphicFramePr/>
                <a:graphic xmlns:a="http://schemas.openxmlformats.org/drawingml/2006/main">
                  <a:graphicData uri="http://schemas.microsoft.com/office/word/2010/wordprocessingShape">
                    <wps:wsp>
                      <wps:cNvSpPr/>
                      <wps:spPr>
                        <a:xfrm>
                          <a:off x="0" y="0"/>
                          <a:ext cx="3133725" cy="2432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sz w:val="15"/>
                                <w:szCs w:val="15"/>
                              </w:rPr>
                            </w:pPr>
                            <w:r>
                              <w:rPr>
                                <w:rFonts w:hint="eastAsia" w:ascii="宋体" w:hAnsi="宋体" w:cs="宋体"/>
                                <w:sz w:val="15"/>
                                <w:szCs w:val="15"/>
                              </w:rPr>
                              <w:t>鄄城县市场监督管理局开展消费者维权宣传和培训。</w:t>
                            </w:r>
                          </w:p>
                        </w:txbxContent>
                      </wps:txbx>
                      <wps:bodyPr upright="1"/>
                    </wps:wsp>
                  </a:graphicData>
                </a:graphic>
              </wp:anchor>
            </w:drawing>
          </mc:Choice>
          <mc:Fallback>
            <w:pict>
              <v:rect id="_x0000_s1026" o:spid="_x0000_s1026" o:spt="1" style="position:absolute;left:0pt;margin-left:73.1pt;margin-top:608.8pt;height:19.15pt;width:246.75pt;z-index:252093440;mso-width-relative:page;mso-height-relative:page;" fillcolor="#FFFFFF" filled="t" stroked="t" coordsize="21600,21600" o:gfxdata="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UqHLm2wAAAA0BAAAPAAAAAAAAAAEAIAAAACIA&#10;AABkcnMvZG93bnJldi54bWxQSwECFAAUAAAACACHTuJA3gb58gYCAAA7BAAADgAAAAAAAAABACAA&#10;AAAqAQAAZHJzL2Uyb0RvYy54bWxQSwUGAAAAAAYABgBZAQAAogUAAAAA&#10;">
                <v:fill on="t" focussize="0,0"/>
                <v:stroke color="#000000" joinstyle="miter"/>
                <v:imagedata o:title=""/>
                <o:lock v:ext="edit" aspectratio="f"/>
                <v:textbox>
                  <w:txbxContent>
                    <w:p>
                      <w:pPr>
                        <w:rPr>
                          <w:rFonts w:hint="eastAsia"/>
                          <w:sz w:val="15"/>
                          <w:szCs w:val="15"/>
                        </w:rPr>
                      </w:pPr>
                      <w:r>
                        <w:rPr>
                          <w:rFonts w:hint="eastAsia" w:ascii="宋体" w:hAnsi="宋体" w:cs="宋体"/>
                          <w:sz w:val="15"/>
                          <w:szCs w:val="15"/>
                        </w:rPr>
                        <w:t>鄄城县市场监督管理局开展消费者维权宣传和培训。</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0608" behindDoc="0" locked="0" layoutInCell="1" allowOverlap="1">
                <wp:simplePos x="0" y="0"/>
                <wp:positionH relativeFrom="column">
                  <wp:posOffset>1174750</wp:posOffset>
                </wp:positionH>
                <wp:positionV relativeFrom="paragraph">
                  <wp:posOffset>-39944040</wp:posOffset>
                </wp:positionV>
                <wp:extent cx="596900" cy="30194885"/>
                <wp:effectExtent l="4445" t="0" r="8255" b="18415"/>
                <wp:wrapNone/>
                <wp:docPr id="553" name="直接箭头连接符 553"/>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92.5pt;margin-top:-3145.2pt;height:2377.55pt;width:47pt;z-index:252100608;mso-width-relative:page;mso-height-relative:page;" filled="f" stroked="t" coordsize="21600,21600" o:gfxdata="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Nhk4NwA&#10;AAAPAQAADwAAAAAAAAABACAAAAAiAAAAZHJzL2Rvd25yZXYueG1sUEsBAhQAFAAAAAgAh07iQDf1&#10;MbwbAgAAKQQAAA4AAAAAAAAAAQAgAAAAKwEAAGRycy9lMm9Eb2MueG1sUEsFBgAAAAAGAAYAWQEA&#10;ALgFAAAAAA==&#10;">
                <v:fill on="f" focussize="0,0"/>
                <v:stroke color="#000000" joinstyle="round"/>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1632"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54" name="直接箭头连接符 554"/>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01632;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blJv/eAAAADwEAAA8AAAAAAAAAAQAgAAAAIgAAAGRycy9kb3ducmV2LnhtbFBLAQIUABQA&#10;AAAIAIdO4kAq7bqNIwIAAC0EAAAOAAAAAAAAAAEAIAAAAC0BAABkcnMvZTJvRG9jLnhtbFBLBQYA&#10;AAAABgAGAFkBAADC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3680"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55" name="直接箭头连接符 555"/>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03680;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blJv/eAAAADwEAAA8AAAAAAAAAAQAgAAAAIgAAAGRycy9kb3ducmV2LnhtbFBLAQIUABQA&#10;AAAIAIdO4kBHzJLNIwIAAC0EAAAOAAAAAAAAAAEAIAAAAC0BAABkcnMvZTJvRG9jLnhtbFBLBQYA&#10;AAAABgAGAFkBAADC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97536" behindDoc="0" locked="0" layoutInCell="1" allowOverlap="1">
                <wp:simplePos x="0" y="0"/>
                <wp:positionH relativeFrom="column">
                  <wp:posOffset>4344670</wp:posOffset>
                </wp:positionH>
                <wp:positionV relativeFrom="paragraph">
                  <wp:posOffset>8079740</wp:posOffset>
                </wp:positionV>
                <wp:extent cx="2505075" cy="454660"/>
                <wp:effectExtent l="5080" t="5080" r="4445" b="16510"/>
                <wp:wrapNone/>
                <wp:docPr id="556" name="矩形 556"/>
                <wp:cNvGraphicFramePr/>
                <a:graphic xmlns:a="http://schemas.openxmlformats.org/drawingml/2006/main">
                  <a:graphicData uri="http://schemas.microsoft.com/office/word/2010/wordprocessingShape">
                    <wps:wsp>
                      <wps:cNvSpPr/>
                      <wps:spPr>
                        <a:xfrm>
                          <a:off x="0" y="0"/>
                          <a:ext cx="2505075" cy="4546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wps:txbx>
                      <wps:bodyPr upright="1"/>
                    </wps:wsp>
                  </a:graphicData>
                </a:graphic>
              </wp:anchor>
            </w:drawing>
          </mc:Choice>
          <mc:Fallback>
            <w:pict>
              <v:rect id="_x0000_s1026" o:spid="_x0000_s1026" o:spt="1" style="position:absolute;left:0pt;margin-left:342.1pt;margin-top:636.2pt;height:35.8pt;width:197.25pt;z-index:252097536;mso-width-relative:page;mso-height-relative:page;" fillcolor="#FFFFFF" filled="t" stroked="t" coordsize="21600,21600" o:gfxdata="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xP102wAAAA4BAAAPAAAAAAAAAAEAIAAA&#10;ACIAAABkcnMvZG93bnJldi54bWxQSwECFAAUAAAACACHTuJAGQRhaAkCAAA7BAAADgAAAAAAAAAB&#10;ACAAAAAqAQAAZHJzL2Uyb0RvYy54bWxQSwUGAAAAAAYABgBZAQAApQ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ascii="宋体" w:hAnsi="宋体" w:cs="宋体"/>
                          <w:sz w:val="15"/>
                          <w:szCs w:val="15"/>
                        </w:rPr>
                      </w:pPr>
                      <w:r>
                        <w:rPr>
                          <w:rFonts w:hint="eastAsia" w:ascii="宋体" w:hAnsi="宋体" w:cs="宋体"/>
                          <w:sz w:val="15"/>
                          <w:szCs w:val="15"/>
                        </w:rPr>
                        <w:t>各乡镇政府（街道办事处）协助市场监管部门开展消费者维权宣传和培训，提供活动场地、宣传横幅等方面的支持。</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95488" behindDoc="0" locked="0" layoutInCell="1" allowOverlap="1">
                <wp:simplePos x="0" y="0"/>
                <wp:positionH relativeFrom="column">
                  <wp:posOffset>922655</wp:posOffset>
                </wp:positionH>
                <wp:positionV relativeFrom="paragraph">
                  <wp:posOffset>8145145</wp:posOffset>
                </wp:positionV>
                <wp:extent cx="3164205" cy="427355"/>
                <wp:effectExtent l="4445" t="4445" r="12700" b="6350"/>
                <wp:wrapNone/>
                <wp:docPr id="557" name="矩形 557"/>
                <wp:cNvGraphicFramePr/>
                <a:graphic xmlns:a="http://schemas.openxmlformats.org/drawingml/2006/main">
                  <a:graphicData uri="http://schemas.microsoft.com/office/word/2010/wordprocessingShape">
                    <wps:wsp>
                      <wps:cNvSpPr/>
                      <wps:spPr>
                        <a:xfrm>
                          <a:off x="0" y="0"/>
                          <a:ext cx="3164205" cy="4273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wps:txbx>
                      <wps:bodyPr upright="1"/>
                    </wps:wsp>
                  </a:graphicData>
                </a:graphic>
              </wp:anchor>
            </w:drawing>
          </mc:Choice>
          <mc:Fallback>
            <w:pict>
              <v:rect id="_x0000_s1026" o:spid="_x0000_s1026" o:spt="1" style="position:absolute;left:0pt;margin-left:72.65pt;margin-top:641.35pt;height:33.65pt;width:249.15pt;z-index:252095488;mso-width-relative:page;mso-height-relative:page;" fillcolor="#FFFFFF" filled="t" stroked="t" coordsize="21600,21600" o:gfxdata="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kzfj9oAAAANAQAADwAAAAAAAAABACAAAAAi&#10;AAAAZHJzL2Rvd25yZXYueG1sUEsBAhQAFAAAAAgAh07iQF5/nWgIAgAAOwQAAA4AAAAAAAAAAQAg&#10;AAAAKQEAAGRycy9lMm9Eb2MueG1sUEsFBgAAAAAGAAYAWQEAAKM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鄄城县市场监督管理局开展消费者维权宣传和培训，受理涉及市场监督管理、知识产权的咨询服务、投诉举报并处置、移送和督办，指导消费环境建设。</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99584" behindDoc="0" locked="0" layoutInCell="1" allowOverlap="1">
                <wp:simplePos x="0" y="0"/>
                <wp:positionH relativeFrom="column">
                  <wp:posOffset>932180</wp:posOffset>
                </wp:positionH>
                <wp:positionV relativeFrom="paragraph">
                  <wp:posOffset>8757920</wp:posOffset>
                </wp:positionV>
                <wp:extent cx="3147695" cy="350520"/>
                <wp:effectExtent l="4445" t="4445" r="10160" b="6985"/>
                <wp:wrapNone/>
                <wp:docPr id="558" name="矩形 558"/>
                <wp:cNvGraphicFramePr/>
                <a:graphic xmlns:a="http://schemas.openxmlformats.org/drawingml/2006/main">
                  <a:graphicData uri="http://schemas.microsoft.com/office/word/2010/wordprocessingShape">
                    <wps:wsp>
                      <wps:cNvSpPr/>
                      <wps:spPr>
                        <a:xfrm>
                          <a:off x="0" y="0"/>
                          <a:ext cx="3147695" cy="3505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wps:txbx>
                      <wps:bodyPr upright="1"/>
                    </wps:wsp>
                  </a:graphicData>
                </a:graphic>
              </wp:anchor>
            </w:drawing>
          </mc:Choice>
          <mc:Fallback>
            <w:pict>
              <v:rect id="_x0000_s1026" o:spid="_x0000_s1026" o:spt="1" style="position:absolute;left:0pt;margin-left:73.4pt;margin-top:689.6pt;height:27.6pt;width:247.85pt;z-index:252099584;mso-width-relative:page;mso-height-relative:page;" fillcolor="#FFFFFF" filled="t" stroked="t" coordsize="21600,21600" o:gfxdata="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KSQmzZAAAADQEAAA8AAAAAAAAAAQAgAAAA&#10;IgAAAGRycy9kb3ducmV2LnhtbFBLAQIUABQAAAAIAIdO4kAdfUHdCgIAADsEAAAOAAAAAAAAAAEA&#10;IAAAACgBAABkcnMvZTJvRG9jLnhtbFBLBQYAAAAABgAGAFkBAACk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在处理消费者投诉中，发现经营者有违法行为的，或者消费者举报经营者违法行为的，核实后依法依规给予行政处罚。</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4704"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59" name="直接箭头连接符 559"/>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04704;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BlOkXo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98560" behindDoc="0" locked="0" layoutInCell="1" allowOverlap="1">
                <wp:simplePos x="0" y="0"/>
                <wp:positionH relativeFrom="column">
                  <wp:posOffset>4534535</wp:posOffset>
                </wp:positionH>
                <wp:positionV relativeFrom="paragraph">
                  <wp:posOffset>8733790</wp:posOffset>
                </wp:positionV>
                <wp:extent cx="2105025" cy="445135"/>
                <wp:effectExtent l="4445" t="5080" r="5080" b="6985"/>
                <wp:wrapNone/>
                <wp:docPr id="560" name="矩形 560"/>
                <wp:cNvGraphicFramePr/>
                <a:graphic xmlns:a="http://schemas.openxmlformats.org/drawingml/2006/main">
                  <a:graphicData uri="http://schemas.microsoft.com/office/word/2010/wordprocessingShape">
                    <wps:wsp>
                      <wps:cNvSpPr/>
                      <wps:spPr>
                        <a:xfrm>
                          <a:off x="0" y="0"/>
                          <a:ext cx="2105025" cy="445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wps:txbx>
                      <wps:bodyPr upright="1"/>
                    </wps:wsp>
                  </a:graphicData>
                </a:graphic>
              </wp:anchor>
            </w:drawing>
          </mc:Choice>
          <mc:Fallback>
            <w:pict>
              <v:rect id="_x0000_s1026" o:spid="_x0000_s1026" o:spt="1" style="position:absolute;left:0pt;margin-left:357.05pt;margin-top:687.7pt;height:35.05pt;width:165.75pt;z-index:252098560;mso-width-relative:page;mso-height-relative:page;" fillcolor="#FFFFFF" filled="t" stroked="t" coordsize="21600,21600" o:gfxdata="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RXprbAAAADgEAAA8AAAAAAAAAAQAgAAAAIgAA&#10;AGRycy9kb3ducmV2LnhtbFBLAQIUABQAAAAIAIdO4kCI0rnqBQIAADsEAAAOAAAAAAAAAAEAIAAA&#10;ACoBAABkcnMvZTJvRG9jLnhtbFBLBQYAAAAABgAGAFkBAACh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sz w:val="15"/>
                          <w:szCs w:val="15"/>
                        </w:rPr>
                        <w:t>各乡镇政府（街道办</w:t>
                      </w:r>
                      <w:r>
                        <w:rPr>
                          <w:rFonts w:hint="eastAsia" w:ascii="宋体" w:hAnsi="宋体" w:cs="宋体"/>
                          <w:sz w:val="15"/>
                          <w:szCs w:val="15"/>
                        </w:rPr>
                        <w:t>事</w:t>
                      </w:r>
                      <w:r>
                        <w:rPr>
                          <w:rFonts w:hint="eastAsia" w:ascii="宋体" w:hAnsi="宋体" w:cs="宋体"/>
                          <w:bCs/>
                          <w:sz w:val="15"/>
                          <w:szCs w:val="15"/>
                        </w:rPr>
                        <w:t>处）</w:t>
                      </w:r>
                      <w:r>
                        <w:rPr>
                          <w:rFonts w:hint="eastAsia"/>
                          <w:sz w:val="15"/>
                          <w:szCs w:val="15"/>
                        </w:rPr>
                        <w:t>对于市场监管部门处理的消费者维权投诉举报案件，配合做好调查处理和后续监管相关工作。</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2656"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61" name="直接箭头连接符 561"/>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02656;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P4RhkM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05728" behindDoc="0" locked="0" layoutInCell="1" allowOverlap="1">
                <wp:simplePos x="0" y="0"/>
                <wp:positionH relativeFrom="column">
                  <wp:posOffset>1174750</wp:posOffset>
                </wp:positionH>
                <wp:positionV relativeFrom="paragraph">
                  <wp:posOffset>-39944040</wp:posOffset>
                </wp:positionV>
                <wp:extent cx="596900" cy="30194885"/>
                <wp:effectExtent l="4445" t="0" r="46355" b="18415"/>
                <wp:wrapNone/>
                <wp:docPr id="562" name="直接箭头连接符 562"/>
                <wp:cNvGraphicFramePr/>
                <a:graphic xmlns:a="http://schemas.openxmlformats.org/drawingml/2006/main">
                  <a:graphicData uri="http://schemas.microsoft.com/office/word/2010/wordprocessingShape">
                    <wps:wsp>
                      <wps:cNvCnPr>
                        <a:endCxn id="380" idx="0"/>
                      </wps:cNvCnPr>
                      <wps:spPr>
                        <a:xfrm>
                          <a:off x="0" y="0"/>
                          <a:ext cx="596900" cy="3019488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92.5pt;margin-top:-3145.2pt;height:2377.55pt;width:47pt;z-index:252105728;mso-width-relative:page;mso-height-relative:page;" filled="f" stroked="t" coordsize="21600,21600" o:gfxdata="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uUm/94AAAAPAQAADwAAAAAAAAABACAAAAAiAAAAZHJzL2Rvd25yZXYueG1sUEsBAhQAFAAA&#10;AAgAh07iQEly/oMiAgAALQQAAA4AAAAAAAAAAQAgAAAALQEAAGRycy9lMm9Eb2MueG1sUEsFBgAA&#10;AAAGAAYAWQEAAMEFA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096512" behindDoc="0" locked="0" layoutInCell="1" allowOverlap="1">
                <wp:simplePos x="0" y="0"/>
                <wp:positionH relativeFrom="column">
                  <wp:posOffset>920750</wp:posOffset>
                </wp:positionH>
                <wp:positionV relativeFrom="paragraph">
                  <wp:posOffset>9267190</wp:posOffset>
                </wp:positionV>
                <wp:extent cx="3178810" cy="315595"/>
                <wp:effectExtent l="4445" t="4445" r="17145" b="22860"/>
                <wp:wrapNone/>
                <wp:docPr id="563" name="矩形 563"/>
                <wp:cNvGraphicFramePr/>
                <a:graphic xmlns:a="http://schemas.openxmlformats.org/drawingml/2006/main">
                  <a:graphicData uri="http://schemas.microsoft.com/office/word/2010/wordprocessingShape">
                    <wps:wsp>
                      <wps:cNvSpPr/>
                      <wps:spPr>
                        <a:xfrm>
                          <a:off x="0" y="0"/>
                          <a:ext cx="3178810" cy="315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wps:txbx>
                      <wps:bodyPr upright="1"/>
                    </wps:wsp>
                  </a:graphicData>
                </a:graphic>
              </wp:anchor>
            </w:drawing>
          </mc:Choice>
          <mc:Fallback>
            <w:pict>
              <v:rect id="_x0000_s1026" o:spid="_x0000_s1026" o:spt="1" style="position:absolute;left:0pt;margin-left:72.5pt;margin-top:729.7pt;height:24.85pt;width:250.3pt;z-index:252096512;mso-width-relative:page;mso-height-relative:page;" fillcolor="#FFFFFF" filled="t" stroked="t" coordsize="21600,21600" o:gfxdata="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8T8P2gAAAA0BAAAPAAAAAAAAAAEAIAAAACIA&#10;AABkcnMvZG93bnJldi54bWxQSwECFAAUAAAACACHTuJAnWyEqgcCAAA7BAAADgAAAAAAAAABACAA&#10;AAApAQAAZHJzL2Uyb0RvYy54bWxQSwUGAAAAAAYABgBZAQAAo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80" w:lineRule="exact"/>
                        <w:textAlignment w:val="auto"/>
                        <w:outlineLvl w:val="9"/>
                        <w:rPr>
                          <w:rFonts w:hint="eastAsia"/>
                          <w:sz w:val="15"/>
                          <w:szCs w:val="15"/>
                        </w:rPr>
                      </w:pPr>
                      <w:r>
                        <w:rPr>
                          <w:rFonts w:hint="eastAsia" w:ascii="宋体" w:hAnsi="宋体" w:cs="宋体"/>
                          <w:sz w:val="15"/>
                          <w:szCs w:val="15"/>
                        </w:rPr>
                        <w:t>鄄城县市场监督管理局</w:t>
                      </w:r>
                      <w:r>
                        <w:rPr>
                          <w:rFonts w:hint="eastAsia"/>
                          <w:sz w:val="15"/>
                          <w:szCs w:val="15"/>
                        </w:rPr>
                        <w:t>将行政处罚信息在国家企业信用信息公示系统（山东）公示。</w:t>
                      </w:r>
                    </w:p>
                  </w:txbxContent>
                </v:textbox>
              </v:rect>
            </w:pict>
          </mc:Fallback>
        </mc:AlternateContent>
      </w:r>
    </w:p>
    <w:p>
      <w:pPr>
        <w:bidi w:val="0"/>
        <w:rPr>
          <w:rFonts w:hint="eastAsia" w:ascii="Calibri" w:hAnsi="Calibri" w:eastAsia="宋体" w:cs="Times New Roman"/>
          <w:kern w:val="2"/>
          <w:sz w:val="21"/>
          <w:szCs w:val="24"/>
          <w:lang w:val="en-US" w:eastAsia="zh-CN" w:bidi="ar-SA"/>
        </w:rPr>
      </w:pPr>
      <w:r>
        <w:rPr>
          <w:rFonts w:hint="eastAsia" w:ascii="仿宋_GB2312" w:hAnsi="宋体" w:eastAsia="仿宋_GB2312"/>
          <w:sz w:val="32"/>
          <w:szCs w:val="32"/>
        </w:rPr>
        <mc:AlternateContent>
          <mc:Choice Requires="wps">
            <w:drawing>
              <wp:anchor distT="0" distB="0" distL="114300" distR="114300" simplePos="0" relativeHeight="252163072" behindDoc="0" locked="0" layoutInCell="1" allowOverlap="1">
                <wp:simplePos x="0" y="0"/>
                <wp:positionH relativeFrom="column">
                  <wp:posOffset>3357245</wp:posOffset>
                </wp:positionH>
                <wp:positionV relativeFrom="paragraph">
                  <wp:posOffset>139065</wp:posOffset>
                </wp:positionV>
                <wp:extent cx="1791335" cy="758190"/>
                <wp:effectExtent l="4445" t="5080" r="13970" b="17780"/>
                <wp:wrapNone/>
                <wp:docPr id="372" name="矩形 372"/>
                <wp:cNvGraphicFramePr/>
                <a:graphic xmlns:a="http://schemas.openxmlformats.org/drawingml/2006/main">
                  <a:graphicData uri="http://schemas.microsoft.com/office/word/2010/wordprocessingShape">
                    <wps:wsp>
                      <wps:cNvSpPr/>
                      <wps:spPr>
                        <a:xfrm>
                          <a:off x="0" y="0"/>
                          <a:ext cx="1791335" cy="7581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hAnsi="宋体" w:cs="宋体"/>
                                <w:kern w:val="0"/>
                                <w:lang w:eastAsia="zh-CN"/>
                              </w:rPr>
                              <w:t>乡镇</w:t>
                            </w:r>
                            <w:r>
                              <w:rPr>
                                <w:rFonts w:hint="eastAsia" w:hAnsi="宋体" w:cs="宋体"/>
                                <w:kern w:val="0"/>
                              </w:rPr>
                              <w:t>支持配合市场监管等有关部门开展消费维权宣传和培训</w:t>
                            </w:r>
                            <w:r>
                              <w:rPr>
                                <w:rFonts w:hint="eastAsia" w:hAnsi="宋体" w:cs="宋体"/>
                                <w:kern w:val="0"/>
                                <w:lang w:eastAsia="zh-CN"/>
                              </w:rPr>
                              <w:t>。</w:t>
                            </w:r>
                          </w:p>
                        </w:txbxContent>
                      </wps:txbx>
                      <wps:bodyPr upright="1"/>
                    </wps:wsp>
                  </a:graphicData>
                </a:graphic>
              </wp:anchor>
            </w:drawing>
          </mc:Choice>
          <mc:Fallback>
            <w:pict>
              <v:rect id="_x0000_s1026" o:spid="_x0000_s1026" o:spt="1" style="position:absolute;left:0pt;margin-left:264.35pt;margin-top:10.95pt;height:59.7pt;width:141.05pt;z-index:252163072;mso-width-relative:page;mso-height-relative:page;" fillcolor="#FFFFFF" filled="t" stroked="t" coordsize="21600,21600" o:gfxdata="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HoFxNgAAAAKAQAADwAAAAAAAAABACAAAAAi&#10;AAAAZHJzL2Rvd25yZXYueG1sUEsBAhQAFAAAAAgAh07iQM5VNzAKAgAAOwQAAA4AAAAAAAAAAQAg&#10;AAAAJwEAAGRycy9lMm9Eb2MueG1sUEsFBgAAAAAGAAYAWQEAAKMFAAAAAA==&#10;">
                <v:fill on="t" focussize="0,0"/>
                <v:stroke color="#000000" joinstyle="miter"/>
                <v:imagedata o:title=""/>
                <o:lock v:ext="edit" aspectratio="f"/>
                <v:textbox>
                  <w:txbxContent>
                    <w:p>
                      <w:pPr>
                        <w:rPr>
                          <w:rFonts w:hint="eastAsia" w:eastAsia="宋体"/>
                          <w:lang w:eastAsia="zh-CN"/>
                        </w:rPr>
                      </w:pPr>
                      <w:r>
                        <w:rPr>
                          <w:rFonts w:hint="eastAsia" w:hAnsi="宋体" w:cs="宋体"/>
                          <w:kern w:val="0"/>
                          <w:lang w:eastAsia="zh-CN"/>
                        </w:rPr>
                        <w:t>乡镇</w:t>
                      </w:r>
                      <w:r>
                        <w:rPr>
                          <w:rFonts w:hint="eastAsia" w:hAnsi="宋体" w:cs="宋体"/>
                          <w:kern w:val="0"/>
                        </w:rPr>
                        <w:t>支持配合市场监管等有关部门开展消费维权宣传和培训</w:t>
                      </w:r>
                      <w:r>
                        <w:rPr>
                          <w:rFonts w:hint="eastAsia" w:hAnsi="宋体" w:cs="宋体"/>
                          <w:kern w:val="0"/>
                          <w:lang w:eastAsia="zh-CN"/>
                        </w:rPr>
                        <w:t>。</w:t>
                      </w: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70592" behindDoc="0" locked="0" layoutInCell="1" allowOverlap="1">
                <wp:simplePos x="0" y="0"/>
                <wp:positionH relativeFrom="column">
                  <wp:posOffset>2775585</wp:posOffset>
                </wp:positionH>
                <wp:positionV relativeFrom="paragraph">
                  <wp:posOffset>121920</wp:posOffset>
                </wp:positionV>
                <wp:extent cx="581660" cy="12700"/>
                <wp:effectExtent l="0" t="38100" r="8890" b="63500"/>
                <wp:wrapNone/>
                <wp:docPr id="566" name="直接连接符 566"/>
                <wp:cNvGraphicFramePr/>
                <a:graphic xmlns:a="http://schemas.openxmlformats.org/drawingml/2006/main">
                  <a:graphicData uri="http://schemas.microsoft.com/office/word/2010/wordprocessingShape">
                    <wps:wsp>
                      <wps:cNvCnPr>
                        <a:stCxn id="372" idx="1"/>
                        <a:endCxn id="389" idx="3"/>
                      </wps:cNvCnPr>
                      <wps:spPr>
                        <a:xfrm flipH="1">
                          <a:off x="0" y="0"/>
                          <a:ext cx="581660" cy="127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8.55pt;margin-top:9.6pt;height:1pt;width:45.8pt;z-index:252270592;mso-width-relative:page;mso-height-relative:page;" filled="f" stroked="t" coordsize="21600,21600" o:gfxdata="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KWsYNkAAAAJAQAADwAAAAAAAAABACAAAAAiAAAAZHJzL2Rvd25yZXYueG1sUEsBAhQAFAAAAAgA&#10;h07iQHRywVckAgAAOgQAAA4AAAAAAAAAAQAgAAAAKAEAAGRycy9lMm9Eb2MueG1sUEsFBgAAAAAG&#10;AAYAWQEAAL4FA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69568" behindDoc="0" locked="0" layoutInCell="1" allowOverlap="1">
                <wp:simplePos x="0" y="0"/>
                <wp:positionH relativeFrom="column">
                  <wp:posOffset>1685290</wp:posOffset>
                </wp:positionH>
                <wp:positionV relativeFrom="paragraph">
                  <wp:posOffset>128905</wp:posOffset>
                </wp:positionV>
                <wp:extent cx="10160" cy="969645"/>
                <wp:effectExtent l="40005" t="0" r="64135" b="1905"/>
                <wp:wrapNone/>
                <wp:docPr id="570" name="直接连接符 570"/>
                <wp:cNvGraphicFramePr/>
                <a:graphic xmlns:a="http://schemas.openxmlformats.org/drawingml/2006/main">
                  <a:graphicData uri="http://schemas.microsoft.com/office/word/2010/wordprocessingShape">
                    <wps:wsp>
                      <wps:cNvCnPr>
                        <a:stCxn id="389" idx="2"/>
                        <a:endCxn id="390" idx="2"/>
                      </wps:cNvCnPr>
                      <wps:spPr>
                        <a:xfrm>
                          <a:off x="0" y="0"/>
                          <a:ext cx="10160" cy="96964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32.7pt;margin-top:10.15pt;height:76.35pt;width:0.8pt;z-index:252269568;mso-width-relative:page;mso-height-relative:page;" filled="f" stroked="t" coordsize="21600,21600" o:gfxdata="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bH/jdoAAAAKAQAA&#10;DwAAAAAAAAABACAAAAAiAAAAZHJzL2Rvd25yZXYueG1sUEsBAhQAFAAAAAgAh07iQDOj/cUXAgAA&#10;MAQAAA4AAAAAAAAAAQAgAAAAKQEAAGRycy9lMm9Eb2MueG1sUEsFBgAAAAAGAAYAWQEAALIFAAAA&#10;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242944" behindDoc="0" locked="0" layoutInCell="1" allowOverlap="1">
                <wp:simplePos x="0" y="0"/>
                <wp:positionH relativeFrom="column">
                  <wp:posOffset>3427095</wp:posOffset>
                </wp:positionH>
                <wp:positionV relativeFrom="paragraph">
                  <wp:posOffset>91440</wp:posOffset>
                </wp:positionV>
                <wp:extent cx="1762125" cy="985520"/>
                <wp:effectExtent l="4445" t="5080" r="5080" b="19050"/>
                <wp:wrapNone/>
                <wp:docPr id="571" name="矩形 571"/>
                <wp:cNvGraphicFramePr/>
                <a:graphic xmlns:a="http://schemas.openxmlformats.org/drawingml/2006/main">
                  <a:graphicData uri="http://schemas.microsoft.com/office/word/2010/wordprocessingShape">
                    <wps:wsp>
                      <wps:cNvSpPr/>
                      <wps:spPr>
                        <a:xfrm>
                          <a:off x="0" y="0"/>
                          <a:ext cx="1762125" cy="9855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hAnsi="宋体" w:cs="宋体"/>
                                <w:kern w:val="0"/>
                                <w:lang w:eastAsia="zh-CN"/>
                              </w:rPr>
                              <w:t>乡镇</w:t>
                            </w:r>
                            <w:r>
                              <w:rPr>
                                <w:rFonts w:hint="eastAsia" w:hAnsi="宋体" w:cs="宋体"/>
                                <w:kern w:val="0"/>
                              </w:rPr>
                              <w:t>对于市场监管部门处理的消费者维权投诉举报案件</w:t>
                            </w:r>
                            <w:r>
                              <w:rPr>
                                <w:rFonts w:hint="eastAsia" w:hAnsi="宋体" w:cs="宋体"/>
                                <w:kern w:val="0"/>
                                <w:lang w:eastAsia="zh-CN"/>
                              </w:rPr>
                              <w:t>，</w:t>
                            </w:r>
                            <w:r>
                              <w:rPr>
                                <w:rFonts w:hint="eastAsia" w:hAnsi="宋体" w:cs="宋体"/>
                                <w:kern w:val="0"/>
                              </w:rPr>
                              <w:t>做好配合调查处理和后续监管相关工作。</w:t>
                            </w:r>
                          </w:p>
                        </w:txbxContent>
                      </wps:txbx>
                      <wps:bodyPr upright="1"/>
                    </wps:wsp>
                  </a:graphicData>
                </a:graphic>
              </wp:anchor>
            </w:drawing>
          </mc:Choice>
          <mc:Fallback>
            <w:pict>
              <v:rect id="_x0000_s1026" o:spid="_x0000_s1026" o:spt="1" style="position:absolute;left:0pt;margin-left:269.85pt;margin-top:7.2pt;height:77.6pt;width:138.75pt;z-index:252242944;mso-width-relative:page;mso-height-relative:page;" fillcolor="#FFFFFF" filled="t" stroked="t" coordsize="21600,21600" o:gfxdata="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FskXtkAAAAKAQAADwAAAAAAAAABACAAAAAi&#10;AAAAZHJzL2Rvd25yZXYueG1sUEsBAhQAFAAAAAgAh07iQDN0Z5gJAgAAOwQAAA4AAAAAAAAAAQAg&#10;AAAAKAEAAGRycy9lMm9Eb2MueG1sUEsFBgAAAAAGAAYAWQEAAKMFAAAAAA==&#10;">
                <v:fill on="t" focussize="0,0"/>
                <v:stroke color="#000000" joinstyle="miter"/>
                <v:imagedata o:title=""/>
                <o:lock v:ext="edit" aspectratio="f"/>
                <v:textbox>
                  <w:txbxContent>
                    <w:p>
                      <w:pPr>
                        <w:rPr>
                          <w:rFonts w:hint="eastAsia" w:eastAsia="宋体"/>
                          <w:lang w:eastAsia="zh-CN"/>
                        </w:rPr>
                      </w:pPr>
                      <w:r>
                        <w:rPr>
                          <w:rFonts w:hint="eastAsia" w:hAnsi="宋体" w:cs="宋体"/>
                          <w:kern w:val="0"/>
                          <w:lang w:eastAsia="zh-CN"/>
                        </w:rPr>
                        <w:t>乡镇</w:t>
                      </w:r>
                      <w:r>
                        <w:rPr>
                          <w:rFonts w:hint="eastAsia" w:hAnsi="宋体" w:cs="宋体"/>
                          <w:kern w:val="0"/>
                        </w:rPr>
                        <w:t>对于市场监管部门处理的消费者维权投诉举报案件</w:t>
                      </w:r>
                      <w:r>
                        <w:rPr>
                          <w:rFonts w:hint="eastAsia" w:hAnsi="宋体" w:cs="宋体"/>
                          <w:kern w:val="0"/>
                          <w:lang w:eastAsia="zh-CN"/>
                        </w:rPr>
                        <w:t>，</w:t>
                      </w:r>
                      <w:r>
                        <w:rPr>
                          <w:rFonts w:hint="eastAsia" w:hAnsi="宋体" w:cs="宋体"/>
                          <w:kern w:val="0"/>
                        </w:rPr>
                        <w:t>做好配合调查处理和后续监管相关工作。</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164096" behindDoc="0" locked="0" layoutInCell="1" allowOverlap="1">
                <wp:simplePos x="0" y="0"/>
                <wp:positionH relativeFrom="column">
                  <wp:posOffset>574675</wp:posOffset>
                </wp:positionH>
                <wp:positionV relativeFrom="paragraph">
                  <wp:posOffset>107950</wp:posOffset>
                </wp:positionV>
                <wp:extent cx="2241550" cy="975360"/>
                <wp:effectExtent l="4445" t="4445" r="20955" b="10795"/>
                <wp:wrapNone/>
                <wp:docPr id="390" name="矩形 390"/>
                <wp:cNvGraphicFramePr/>
                <a:graphic xmlns:a="http://schemas.openxmlformats.org/drawingml/2006/main">
                  <a:graphicData uri="http://schemas.microsoft.com/office/word/2010/wordprocessingShape">
                    <wps:wsp>
                      <wps:cNvSpPr/>
                      <wps:spPr>
                        <a:xfrm flipV="1">
                          <a:off x="0" y="0"/>
                          <a:ext cx="2241550" cy="9753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rPr>
                              <w:t>市场监督管理</w:t>
                            </w:r>
                            <w:r>
                              <w:rPr>
                                <w:rFonts w:hint="eastAsia"/>
                                <w:lang w:eastAsia="zh-CN"/>
                              </w:rPr>
                              <w:t>部门</w:t>
                            </w:r>
                            <w:r>
                              <w:rPr>
                                <w:rFonts w:hint="eastAsia"/>
                              </w:rPr>
                              <w:t>在处理消费者投诉中，发现经营者有违法行为的，或者消费者举报经营者违法行为的，核实后依法依规给予行政处罚。</w:t>
                            </w:r>
                          </w:p>
                        </w:txbxContent>
                      </wps:txbx>
                      <wps:bodyPr upright="1"/>
                    </wps:wsp>
                  </a:graphicData>
                </a:graphic>
              </wp:anchor>
            </w:drawing>
          </mc:Choice>
          <mc:Fallback>
            <w:pict>
              <v:rect id="_x0000_s1026" o:spid="_x0000_s1026" o:spt="1" style="position:absolute;left:0pt;flip:y;margin-left:45.25pt;margin-top:8.5pt;height:76.8pt;width:176.5pt;z-index:252164096;mso-width-relative:page;mso-height-relative:page;" fillcolor="#FFFFFF" filled="t" stroked="t" coordsize="21600,21600" o:gfxdata="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UlM57VAAAACQEAAA8AAAAAAAAAAQAg&#10;AAAAIgAAAGRycy9kb3ducmV2LnhtbFBLAQIUABQAAAAIAIdO4kBOMz4aEQIAAEUEAAAOAAAAAAAA&#10;AAEAIAAAACQBAABkcnMvZTJvRG9jLnhtbFBLBQYAAAAABgAGAFkBAACnBQAAAAA=&#10;">
                <v:fill on="t" focussize="0,0"/>
                <v:stroke color="#000000" joinstyle="miter"/>
                <v:imagedata o:title=""/>
                <o:lock v:ext="edit" aspectratio="f"/>
                <v:textbox>
                  <w:txbxContent>
                    <w:p>
                      <w:pPr>
                        <w:rPr>
                          <w:rFonts w:hint="eastAsia"/>
                        </w:rPr>
                      </w:pPr>
                      <w:r>
                        <w:rPr>
                          <w:rFonts w:hint="eastAsia"/>
                        </w:rPr>
                        <w:t>市场监督管理</w:t>
                      </w:r>
                      <w:r>
                        <w:rPr>
                          <w:rFonts w:hint="eastAsia"/>
                          <w:lang w:eastAsia="zh-CN"/>
                        </w:rPr>
                        <w:t>部门</w:t>
                      </w:r>
                      <w:r>
                        <w:rPr>
                          <w:rFonts w:hint="eastAsia"/>
                        </w:rPr>
                        <w:t>在处理消费者投诉中，发现经营者有违法行为的，或者消费者举报经营者违法行为的，核实后依法依规给予行政处罚。</w:t>
                      </w: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43968" behindDoc="0" locked="0" layoutInCell="1" allowOverlap="1">
                <wp:simplePos x="0" y="0"/>
                <wp:positionH relativeFrom="column">
                  <wp:posOffset>2816225</wp:posOffset>
                </wp:positionH>
                <wp:positionV relativeFrom="paragraph">
                  <wp:posOffset>187960</wp:posOffset>
                </wp:positionV>
                <wp:extent cx="610870" cy="11430"/>
                <wp:effectExtent l="0" t="39370" r="17780" b="63500"/>
                <wp:wrapNone/>
                <wp:docPr id="569" name="直接连接符 569"/>
                <wp:cNvGraphicFramePr/>
                <a:graphic xmlns:a="http://schemas.openxmlformats.org/drawingml/2006/main">
                  <a:graphicData uri="http://schemas.microsoft.com/office/word/2010/wordprocessingShape">
                    <wps:wsp>
                      <wps:cNvCnPr>
                        <a:stCxn id="571" idx="1"/>
                        <a:endCxn id="390" idx="3"/>
                      </wps:cNvCnPr>
                      <wps:spPr>
                        <a:xfrm flipH="1">
                          <a:off x="0" y="0"/>
                          <a:ext cx="610870" cy="11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21.75pt;margin-top:14.8pt;height:0.9pt;width:48.1pt;z-index:252243968;mso-width-relative:page;mso-height-relative:page;" filled="f" stroked="t" coordsize="21600,21600" o:gfxdata="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PfxpraAAAACQEAAA8AAAAAAAAAAQAgAAAAIgAAAGRycy9kb3ducmV2LnhtbFBLAQIUABQAAAAI&#10;AIdO4kA4k8G6JAIAADoEAAAOAAAAAAAAAAEAIAAAACkBAABkcnMvZTJvRG9jLnhtbFBLBQYAAAAA&#10;BgAGAFkBAAC/BQ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4778"/>
        </w:tabs>
        <w:bidi w:val="0"/>
        <w:jc w:val="left"/>
        <w:rPr>
          <w:rFonts w:hint="eastAsia"/>
          <w:lang w:val="en-US" w:eastAsia="zh-CN"/>
        </w:rPr>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r>
        <w:rPr>
          <w:rFonts w:hint="eastAsia"/>
          <w:lang w:val="en-US" w:eastAsia="zh-CN"/>
        </w:rPr>
        <w:tab/>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55.对虚假广告、虚假宣传等违法行为的</w:t>
      </w:r>
    </w:p>
    <w:p>
      <w:pPr>
        <w:keepNext w:val="0"/>
        <w:keepLines w:val="0"/>
        <w:pageBreakBefore w:val="0"/>
        <w:widowControl w:val="0"/>
        <w:kinsoku/>
        <w:wordWrap/>
        <w:overflowPunct/>
        <w:topLinePunct w:val="0"/>
        <w:autoSpaceDE/>
        <w:autoSpaceDN/>
        <w:bidi w:val="0"/>
        <w:adjustRightInd/>
        <w:snapToGrid/>
        <w:spacing w:line="500" w:lineRule="exact"/>
        <w:ind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监 管 执 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主体责任部门：市场监管部门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配合责任：与儿街镇市场监管所，0564-5461315</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2232704" behindDoc="0" locked="0" layoutInCell="1" allowOverlap="1">
                <wp:simplePos x="0" y="0"/>
                <wp:positionH relativeFrom="column">
                  <wp:posOffset>3366770</wp:posOffset>
                </wp:positionH>
                <wp:positionV relativeFrom="paragraph">
                  <wp:posOffset>387985</wp:posOffset>
                </wp:positionV>
                <wp:extent cx="2056765" cy="537845"/>
                <wp:effectExtent l="5080" t="4445" r="14605" b="10160"/>
                <wp:wrapNone/>
                <wp:docPr id="574" name="矩形 574"/>
                <wp:cNvGraphicFramePr/>
                <a:graphic xmlns:a="http://schemas.openxmlformats.org/drawingml/2006/main">
                  <a:graphicData uri="http://schemas.microsoft.com/office/word/2010/wordprocessingShape">
                    <wps:wsp>
                      <wps:cNvSpPr/>
                      <wps:spPr>
                        <a:xfrm>
                          <a:off x="0" y="0"/>
                          <a:ext cx="2056765" cy="5378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lang w:eastAsia="zh-CN"/>
                              </w:rPr>
                              <w:t>乡镇结合常规工作开展日常巡查。</w:t>
                            </w:r>
                          </w:p>
                        </w:txbxContent>
                      </wps:txbx>
                      <wps:bodyPr upright="1"/>
                    </wps:wsp>
                  </a:graphicData>
                </a:graphic>
              </wp:anchor>
            </w:drawing>
          </mc:Choice>
          <mc:Fallback>
            <w:pict>
              <v:rect id="_x0000_s1026" o:spid="_x0000_s1026" o:spt="1" style="position:absolute;left:0pt;margin-left:265.1pt;margin-top:30.55pt;height:42.35pt;width:161.95pt;z-index:252232704;mso-width-relative:page;mso-height-relative:page;" fillcolor="#FFFFFF" filled="t" stroked="t" coordsize="21600,21600" o:gfxdata="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oskdbYAAAACgEAAA8AAAAAAAAAAQAgAAAAIgAA&#10;AGRycy9kb3ducmV2LnhtbFBLAQIUABQAAAAIAIdO4kCCKWnkCAIAADsEAAAOAAAAAAAAAAEAIAAA&#10;ACcBAABkcnMvZTJvRG9jLnhtbFBLBQYAAAAABgAGAFkBAAChBQAAAAA=&#10;">
                <v:fill on="t" focussize="0,0"/>
                <v:stroke color="#000000" joinstyle="miter"/>
                <v:imagedata o:title=""/>
                <o:lock v:ext="edit" aspectratio="f"/>
                <v:textbox>
                  <w:txbxContent>
                    <w:p>
                      <w:pPr>
                        <w:rPr>
                          <w:rFonts w:hint="eastAsia" w:eastAsia="宋体"/>
                          <w:lang w:eastAsia="zh-CN"/>
                        </w:rPr>
                      </w:pPr>
                      <w:r>
                        <w:rPr>
                          <w:rFonts w:hint="eastAsia"/>
                          <w:lang w:eastAsia="zh-CN"/>
                        </w:rPr>
                        <w:t>乡镇结合常规工作开展日常巡查。</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228608" behindDoc="0" locked="0" layoutInCell="1" allowOverlap="1">
                <wp:simplePos x="0" y="0"/>
                <wp:positionH relativeFrom="column">
                  <wp:posOffset>430530</wp:posOffset>
                </wp:positionH>
                <wp:positionV relativeFrom="paragraph">
                  <wp:posOffset>302895</wp:posOffset>
                </wp:positionV>
                <wp:extent cx="2440940" cy="528320"/>
                <wp:effectExtent l="4445" t="4445" r="12065" b="19685"/>
                <wp:wrapNone/>
                <wp:docPr id="577" name="矩形 577"/>
                <wp:cNvGraphicFramePr/>
                <a:graphic xmlns:a="http://schemas.openxmlformats.org/drawingml/2006/main">
                  <a:graphicData uri="http://schemas.microsoft.com/office/word/2010/wordprocessingShape">
                    <wps:wsp>
                      <wps:cNvSpPr/>
                      <wps:spPr>
                        <a:xfrm>
                          <a:off x="0" y="0"/>
                          <a:ext cx="2440940" cy="5283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hAnsi="宋体" w:cs="宋体"/>
                                <w:kern w:val="0"/>
                              </w:rPr>
                              <w:t>市场监管部门监测各类媒介广告发布情况</w:t>
                            </w:r>
                            <w:r>
                              <w:rPr>
                                <w:rFonts w:hint="eastAsia"/>
                              </w:rPr>
                              <w:t>。</w:t>
                            </w:r>
                          </w:p>
                        </w:txbxContent>
                      </wps:txbx>
                      <wps:bodyPr upright="1"/>
                    </wps:wsp>
                  </a:graphicData>
                </a:graphic>
              </wp:anchor>
            </w:drawing>
          </mc:Choice>
          <mc:Fallback>
            <w:pict>
              <v:rect id="_x0000_s1026" o:spid="_x0000_s1026" o:spt="1" style="position:absolute;left:0pt;margin-left:33.9pt;margin-top:23.85pt;height:41.6pt;width:192.2pt;z-index:252228608;mso-width-relative:page;mso-height-relative:page;" fillcolor="#FFFFFF" filled="t" stroked="t" coordsize="21600,21600" o:gfxdata="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7EqP12AAAAAkBAAAPAAAAAAAAAAEAIAAA&#10;ACIAAABkcnMvZG93bnJldi54bWxQSwECFAAUAAAACACHTuJAPfWCLQwCAAA7BAAADgAAAAAAAAAB&#10;ACAAAAAnAQAAZHJzL2Uyb0RvYy54bWxQSwUGAAAAAAYABgBZAQAApQUAAAAA&#10;">
                <v:fill on="t" focussize="0,0"/>
                <v:stroke color="#000000" joinstyle="miter"/>
                <v:imagedata o:title=""/>
                <o:lock v:ext="edit" aspectratio="f"/>
                <v:textbox>
                  <w:txbxContent>
                    <w:p>
                      <w:pPr>
                        <w:rPr>
                          <w:rFonts w:hint="eastAsia"/>
                        </w:rPr>
                      </w:pPr>
                      <w:r>
                        <w:rPr>
                          <w:rFonts w:hint="eastAsia" w:hAnsi="宋体" w:cs="宋体"/>
                          <w:kern w:val="0"/>
                        </w:rPr>
                        <w:t>市场监管部门监测各类媒介广告发布情况</w:t>
                      </w:r>
                      <w:r>
                        <w:rPr>
                          <w:rFonts w:hint="eastAsia"/>
                        </w:rPr>
                        <w:t>。</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229632" behindDoc="0" locked="0" layoutInCell="1" allowOverlap="1">
                <wp:simplePos x="0" y="0"/>
                <wp:positionH relativeFrom="column">
                  <wp:posOffset>4302125</wp:posOffset>
                </wp:positionH>
                <wp:positionV relativeFrom="paragraph">
                  <wp:posOffset>-106787315</wp:posOffset>
                </wp:positionV>
                <wp:extent cx="17780" cy="537845"/>
                <wp:effectExtent l="35560" t="0" r="22860" b="14605"/>
                <wp:wrapNone/>
                <wp:docPr id="573" name="直接箭头连接符 573"/>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338.75pt;margin-top:-8408.45pt;height:42.35pt;width:1.4pt;z-index:252229632;mso-width-relative:page;mso-height-relative:page;" filled="f" stroked="t" coordsize="21600,21600" o:gfxdata="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aZeBnfAAAAEQEAAA8AAAAAAAAAAQAgAAAAIgAAAGRycy9kb3ducmV2LnhtbFBL&#10;AQIUABQAAAAIAIdO4kBbv5j/KAIAADMEAAAOAAAAAAAAAAEAIAAAAC4BAABkcnMvZTJvRG9jLnht&#10;bFBLBQYAAAAABgAGAFkBAADIBQAAAAA=&#10;">
                <v:fill on="f" focussize="0,0"/>
                <v:stroke color="#000000" joinstyle="round" endarrow="block"/>
                <v:imagedata o:title=""/>
                <o:lock v:ext="edit" aspectratio="f"/>
              </v:shape>
            </w:pict>
          </mc:Fallback>
        </mc:AlternateContent>
      </w:r>
      <w:r>
        <w:rPr>
          <w:rFonts w:hint="eastAsia" w:ascii="仿宋_GB2312" w:hAnsi="宋体" w:eastAsia="仿宋_GB2312"/>
          <w:sz w:val="32"/>
          <w:szCs w:val="32"/>
        </w:rPr>
        <mc:AlternateContent>
          <mc:Choice Requires="wps">
            <w:drawing>
              <wp:anchor distT="0" distB="0" distL="114300" distR="114300" simplePos="0" relativeHeight="252231680" behindDoc="0" locked="0" layoutInCell="1" allowOverlap="1">
                <wp:simplePos x="0" y="0"/>
                <wp:positionH relativeFrom="column">
                  <wp:posOffset>4302125</wp:posOffset>
                </wp:positionH>
                <wp:positionV relativeFrom="paragraph">
                  <wp:posOffset>-106787315</wp:posOffset>
                </wp:positionV>
                <wp:extent cx="17780" cy="537845"/>
                <wp:effectExtent l="35560" t="0" r="22860" b="14605"/>
                <wp:wrapNone/>
                <wp:docPr id="576" name="直接箭头连接符 576"/>
                <wp:cNvGraphicFramePr/>
                <a:graphic xmlns:a="http://schemas.openxmlformats.org/drawingml/2006/main">
                  <a:graphicData uri="http://schemas.microsoft.com/office/word/2010/wordprocessingShape">
                    <wps:wsp>
                      <wps:cNvCnPr>
                        <a:stCxn id="487" idx="2"/>
                      </wps:cNvCnPr>
                      <wps:spPr>
                        <a:xfrm flipH="1">
                          <a:off x="0" y="0"/>
                          <a:ext cx="17780" cy="53784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338.75pt;margin-top:-8408.45pt;height:42.35pt;width:1.4pt;z-index:252231680;mso-width-relative:page;mso-height-relative:page;" filled="f" stroked="t" coordsize="21600,21600" o:gfxdata="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aZeBnfAAAAEQEAAA8AAAAAAAAAAQAgAAAAIgAAAGRycy9kb3ducmV2LnhtbFBL&#10;AQIUABQAAAAIAIdO4kC/6WIOKAIAADMEAAAOAAAAAAAAAAEAIAAAAC4BAABkcnMvZTJvRG9jLnht&#10;bFBLBQYAAAAABgAGAFkBAADIBQAAAAA=&#10;">
                <v:fill on="f" focussize="0,0"/>
                <v:stroke color="#000000" joinstyle="round"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32"/>
        </w:rPr>
        <mc:AlternateContent>
          <mc:Choice Requires="wps">
            <w:drawing>
              <wp:anchor distT="0" distB="0" distL="114300" distR="114300" simplePos="0" relativeHeight="252271616" behindDoc="0" locked="0" layoutInCell="1" allowOverlap="1">
                <wp:simplePos x="0" y="0"/>
                <wp:positionH relativeFrom="column">
                  <wp:posOffset>1651000</wp:posOffset>
                </wp:positionH>
                <wp:positionV relativeFrom="paragraph">
                  <wp:posOffset>160655</wp:posOffset>
                </wp:positionV>
                <wp:extent cx="2540" cy="718185"/>
                <wp:effectExtent l="46990" t="0" r="64770" b="5715"/>
                <wp:wrapNone/>
                <wp:docPr id="579" name="直接连接符 579"/>
                <wp:cNvGraphicFramePr/>
                <a:graphic xmlns:a="http://schemas.openxmlformats.org/drawingml/2006/main">
                  <a:graphicData uri="http://schemas.microsoft.com/office/word/2010/wordprocessingShape">
                    <wps:wsp>
                      <wps:cNvCnPr>
                        <a:stCxn id="577" idx="2"/>
                        <a:endCxn id="580" idx="0"/>
                      </wps:cNvCnPr>
                      <wps:spPr>
                        <a:xfrm>
                          <a:off x="0" y="0"/>
                          <a:ext cx="2540" cy="7181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30pt;margin-top:12.65pt;height:56.55pt;width:0.2pt;z-index:252271616;mso-width-relative:page;mso-height-relative:page;" filled="f" stroked="t" coordsize="21600,21600" o:gfxdata="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FhsDe2QAAAAoBAAAP&#10;AAAAAAAAAAEAIAAAACIAAABkcnMvZG93bnJldi54bWxQSwECFAAUAAAACACHTuJAZg91KxcCAAAv&#10;BAAADgAAAAAAAAABACAAAAAoAQAAZHJzL2Uyb0RvYy54bWxQSwUGAAAAAAYABgBZAQAAsQU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233728" behindDoc="0" locked="0" layoutInCell="1" allowOverlap="1">
                <wp:simplePos x="0" y="0"/>
                <wp:positionH relativeFrom="column">
                  <wp:posOffset>3373755</wp:posOffset>
                </wp:positionH>
                <wp:positionV relativeFrom="paragraph">
                  <wp:posOffset>8255</wp:posOffset>
                </wp:positionV>
                <wp:extent cx="2068830" cy="721995"/>
                <wp:effectExtent l="4445" t="5080" r="22225" b="15875"/>
                <wp:wrapNone/>
                <wp:docPr id="575" name="矩形 575"/>
                <wp:cNvGraphicFramePr/>
                <a:graphic xmlns:a="http://schemas.openxmlformats.org/drawingml/2006/main">
                  <a:graphicData uri="http://schemas.microsoft.com/office/word/2010/wordprocessingShape">
                    <wps:wsp>
                      <wps:cNvSpPr/>
                      <wps:spPr>
                        <a:xfrm>
                          <a:off x="0" y="0"/>
                          <a:ext cx="2068830" cy="7219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lang w:eastAsia="zh-CN"/>
                              </w:rPr>
                            </w:pPr>
                            <w:r>
                              <w:rPr>
                                <w:rFonts w:hint="eastAsia"/>
                                <w:lang w:eastAsia="zh-CN"/>
                              </w:rPr>
                              <w:t>乡镇</w:t>
                            </w:r>
                            <w:r>
                              <w:rPr>
                                <w:rFonts w:hint="eastAsia" w:hAnsi="宋体" w:cs="宋体"/>
                                <w:kern w:val="0"/>
                              </w:rPr>
                              <w:t>发现或收到发布虚假广告、进行虚假宣传等问题线索，及时上报市场监管部门处理</w:t>
                            </w:r>
                            <w:r>
                              <w:rPr>
                                <w:rFonts w:hint="eastAsia" w:hAnsi="宋体" w:cs="宋体"/>
                                <w:kern w:val="0"/>
                                <w:lang w:eastAsia="zh-CN"/>
                              </w:rPr>
                              <w:t>。</w:t>
                            </w:r>
                          </w:p>
                        </w:txbxContent>
                      </wps:txbx>
                      <wps:bodyPr upright="1"/>
                    </wps:wsp>
                  </a:graphicData>
                </a:graphic>
              </wp:anchor>
            </w:drawing>
          </mc:Choice>
          <mc:Fallback>
            <w:pict>
              <v:rect id="_x0000_s1026" o:spid="_x0000_s1026" o:spt="1" style="position:absolute;left:0pt;margin-left:265.65pt;margin-top:0.65pt;height:56.85pt;width:162.9pt;z-index:252233728;mso-width-relative:page;mso-height-relative:page;" fillcolor="#FFFFFF" filled="t" stroked="t" coordsize="21600,21600" o:gfxdata="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akdjWAAAACQEAAA8AAAAAAAAAAQAgAAAAIgAA&#10;AGRycy9kb3ducmV2LnhtbFBLAQIUABQAAAAIAIdO4kDBJFI8CgIAADsEAAAOAAAAAAAAAAEAIAAA&#10;ACUBAABkcnMvZTJvRG9jLnhtbFBLBQYAAAAABgAGAFkBAAChBQAAAAA=&#10;">
                <v:fill on="t" focussize="0,0"/>
                <v:stroke color="#000000" joinstyle="miter"/>
                <v:imagedata o:title=""/>
                <o:lock v:ext="edit" aspectratio="f"/>
                <v:textbox>
                  <w:txbxContent>
                    <w:p>
                      <w:pPr>
                        <w:rPr>
                          <w:rFonts w:hint="eastAsia" w:eastAsia="宋体"/>
                          <w:lang w:eastAsia="zh-CN"/>
                        </w:rPr>
                      </w:pPr>
                      <w:r>
                        <w:rPr>
                          <w:rFonts w:hint="eastAsia"/>
                          <w:lang w:eastAsia="zh-CN"/>
                        </w:rPr>
                        <w:t>乡镇</w:t>
                      </w:r>
                      <w:r>
                        <w:rPr>
                          <w:rFonts w:hint="eastAsia" w:hAnsi="宋体" w:cs="宋体"/>
                          <w:kern w:val="0"/>
                        </w:rPr>
                        <w:t>发现或收到发布虚假广告、进行虚假宣传等问题线索，及时上报市场监管部门处理</w:t>
                      </w:r>
                      <w:r>
                        <w:rPr>
                          <w:rFonts w:hint="eastAsia" w:hAnsi="宋体" w:cs="宋体"/>
                          <w:kern w:val="0"/>
                          <w:lang w:eastAsia="zh-CN"/>
                        </w:rPr>
                        <w:t>。</w:t>
                      </w:r>
                    </w:p>
                  </w:txbxContent>
                </v:textbox>
              </v:rect>
            </w:pict>
          </mc:Fallback>
        </mc:AlternateContent>
      </w:r>
      <w:r>
        <w:rPr>
          <w:rFonts w:hint="eastAsia" w:ascii="仿宋_GB2312" w:hAnsi="宋体" w:eastAsia="仿宋_GB2312"/>
          <w:sz w:val="32"/>
          <w:szCs w:val="32"/>
        </w:rPr>
        <mc:AlternateContent>
          <mc:Choice Requires="wps">
            <w:drawing>
              <wp:anchor distT="0" distB="0" distL="114300" distR="114300" simplePos="0" relativeHeight="252230656" behindDoc="0" locked="0" layoutInCell="1" allowOverlap="1">
                <wp:simplePos x="0" y="0"/>
                <wp:positionH relativeFrom="column">
                  <wp:posOffset>519430</wp:posOffset>
                </wp:positionH>
                <wp:positionV relativeFrom="paragraph">
                  <wp:posOffset>86360</wp:posOffset>
                </wp:positionV>
                <wp:extent cx="2267585" cy="558165"/>
                <wp:effectExtent l="4445" t="4445" r="13970" b="8890"/>
                <wp:wrapNone/>
                <wp:docPr id="580" name="矩形 580"/>
                <wp:cNvGraphicFramePr/>
                <a:graphic xmlns:a="http://schemas.openxmlformats.org/drawingml/2006/main">
                  <a:graphicData uri="http://schemas.microsoft.com/office/word/2010/wordprocessingShape">
                    <wps:wsp>
                      <wps:cNvSpPr/>
                      <wps:spPr>
                        <a:xfrm>
                          <a:off x="0" y="0"/>
                          <a:ext cx="2267585" cy="5581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lang w:eastAsia="zh-CN"/>
                              </w:rPr>
                              <w:t>市</w:t>
                            </w:r>
                            <w:r>
                              <w:rPr>
                                <w:rFonts w:hint="eastAsia"/>
                              </w:rPr>
                              <w:t>场监督管理</w:t>
                            </w:r>
                            <w:r>
                              <w:rPr>
                                <w:rFonts w:hint="eastAsia"/>
                                <w:lang w:eastAsia="zh-CN"/>
                              </w:rPr>
                              <w:t>部门发现违法违规行为</w:t>
                            </w:r>
                          </w:p>
                          <w:p/>
                        </w:txbxContent>
                      </wps:txbx>
                      <wps:bodyPr upright="1"/>
                    </wps:wsp>
                  </a:graphicData>
                </a:graphic>
              </wp:anchor>
            </w:drawing>
          </mc:Choice>
          <mc:Fallback>
            <w:pict>
              <v:rect id="_x0000_s1026" o:spid="_x0000_s1026" o:spt="1" style="position:absolute;left:0pt;margin-left:40.9pt;margin-top:6.8pt;height:43.95pt;width:178.55pt;z-index:252230656;mso-width-relative:page;mso-height-relative:page;" fillcolor="#FFFFFF" filled="t" stroked="t" coordsize="21600,21600" o:gfxdata="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qV5hvXAAAACQEAAA8AAAAAAAAAAQAgAAAAIgAAAGRy&#10;cy9kb3ducmV2LnhtbFBLAQIUABQAAAAIAIdO4kAOWtskBgIAADsEAAAOAAAAAAAAAAEAIAAAACYB&#10;AABkcnMvZTJvRG9jLnhtbFBLBQYAAAAABgAGAFkBAACeBQAAAAA=&#10;">
                <v:fill on="t" focussize="0,0"/>
                <v:stroke color="#000000" joinstyle="miter"/>
                <v:imagedata o:title=""/>
                <o:lock v:ext="edit" aspectratio="f"/>
                <v:textbox>
                  <w:txbxContent>
                    <w:p>
                      <w:pPr>
                        <w:rPr>
                          <w:rFonts w:hint="eastAsia"/>
                        </w:rPr>
                      </w:pPr>
                      <w:r>
                        <w:rPr>
                          <w:rFonts w:hint="eastAsia"/>
                          <w:lang w:eastAsia="zh-CN"/>
                        </w:rPr>
                        <w:t>市</w:t>
                      </w:r>
                      <w:r>
                        <w:rPr>
                          <w:rFonts w:hint="eastAsia"/>
                        </w:rPr>
                        <w:t>场监督管理</w:t>
                      </w:r>
                      <w:r>
                        <w:rPr>
                          <w:rFonts w:hint="eastAsia"/>
                          <w:lang w:eastAsia="zh-CN"/>
                        </w:rPr>
                        <w:t>部门发现违法违规行为</w:t>
                      </w:r>
                    </w:p>
                    <w:p/>
                  </w:txbxContent>
                </v:textbox>
              </v:rect>
            </w:pict>
          </mc:Fallback>
        </mc:AlternateContent>
      </w:r>
    </w:p>
    <w:p>
      <w:pPr>
        <w:bidi w:val="0"/>
        <w:rPr>
          <w:rFonts w:hint="eastAsia"/>
          <w:lang w:val="en-US" w:eastAsia="zh-CN"/>
        </w:rPr>
      </w:pPr>
      <w:r>
        <w:rPr>
          <w:sz w:val="32"/>
        </w:rPr>
        <mc:AlternateContent>
          <mc:Choice Requires="wps">
            <w:drawing>
              <wp:anchor distT="0" distB="0" distL="114300" distR="114300" simplePos="0" relativeHeight="252236800" behindDoc="0" locked="0" layoutInCell="1" allowOverlap="1">
                <wp:simplePos x="0" y="0"/>
                <wp:positionH relativeFrom="column">
                  <wp:posOffset>2787015</wp:posOffset>
                </wp:positionH>
                <wp:positionV relativeFrom="paragraph">
                  <wp:posOffset>167640</wp:posOffset>
                </wp:positionV>
                <wp:extent cx="586740" cy="3810"/>
                <wp:effectExtent l="0" t="48895" r="3810" b="61595"/>
                <wp:wrapNone/>
                <wp:docPr id="581" name="直接连接符 581"/>
                <wp:cNvGraphicFramePr/>
                <a:graphic xmlns:a="http://schemas.openxmlformats.org/drawingml/2006/main">
                  <a:graphicData uri="http://schemas.microsoft.com/office/word/2010/wordprocessingShape">
                    <wps:wsp>
                      <wps:cNvCnPr>
                        <a:stCxn id="575" idx="1"/>
                        <a:endCxn id="580" idx="3"/>
                      </wps:cNvCnPr>
                      <wps:spPr>
                        <a:xfrm flipH="1" flipV="1">
                          <a:off x="0" y="0"/>
                          <a:ext cx="586740" cy="381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219.45pt;margin-top:13.2pt;height:0.3pt;width:46.2pt;z-index:252236800;mso-width-relative:page;mso-height-relative:page;" filled="f" stroked="t" coordsize="21600,21600" o:gfxdata="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9SWD12QAAAAkBAAAPAAAAAAAAAAEAIAAAACIAAABkcnMvZG93bnJldi54bWxQSwECFAAUAAAA&#10;CACHTuJAKTqn4iYCAABDBAAADgAAAAAAAAABACAAAAAoAQAAZHJzL2Uyb0RvYy54bWxQSwUGAAAA&#10;AAYABgBZAQAAwA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2273664" behindDoc="0" locked="0" layoutInCell="1" allowOverlap="1">
                <wp:simplePos x="0" y="0"/>
                <wp:positionH relativeFrom="column">
                  <wp:posOffset>4395470</wp:posOffset>
                </wp:positionH>
                <wp:positionV relativeFrom="paragraph">
                  <wp:posOffset>-735330</wp:posOffset>
                </wp:positionV>
                <wp:extent cx="12700" cy="545465"/>
                <wp:effectExtent l="38735" t="0" r="62865" b="6985"/>
                <wp:wrapNone/>
                <wp:docPr id="578" name="直接连接符 578"/>
                <wp:cNvGraphicFramePr/>
                <a:graphic xmlns:a="http://schemas.openxmlformats.org/drawingml/2006/main">
                  <a:graphicData uri="http://schemas.microsoft.com/office/word/2010/wordprocessingShape">
                    <wps:wsp>
                      <wps:cNvCnPr>
                        <a:stCxn id="574" idx="2"/>
                        <a:endCxn id="575" idx="0"/>
                      </wps:cNvCnPr>
                      <wps:spPr>
                        <a:xfrm>
                          <a:off x="0" y="0"/>
                          <a:ext cx="12700" cy="5454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46.1pt;margin-top:-57.9pt;height:42.95pt;width:1pt;z-index:252273664;mso-width-relative:page;mso-height-relative:page;" filled="f" stroked="t" coordsize="21600,21600" o:gfxdata="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P+ujbAAAADAEA&#10;AA8AAAAAAAAAAQAgAAAAIgAAAGRycy9kb3ducmV2LnhtbFBLAQIUABQAAAAIAIdO4kDlTS44FwIA&#10;ADAEAAAOAAAAAAAAAAEAIAAAACoBAABkcnMvZTJvRG9jLnhtbFBLBQYAAAAABgAGAFkBAACzBQAA&#10;AAA=&#10;">
                <v:fill on="f" focussize="0,0"/>
                <v:stroke color="#000000" joinstyle="round" endarrow="open"/>
                <v:imagedata o:title=""/>
                <o:lock v:ext="edit" aspectratio="f"/>
              </v:line>
            </w:pict>
          </mc:Fallback>
        </mc:AlternateContent>
      </w:r>
    </w:p>
    <w:p>
      <w:pPr>
        <w:bidi w:val="0"/>
        <w:rPr>
          <w:rFonts w:hint="eastAsia"/>
          <w:lang w:val="en-US" w:eastAsia="zh-CN"/>
        </w:rPr>
      </w:pPr>
      <w:r>
        <w:rPr>
          <w:sz w:val="32"/>
        </w:rPr>
        <mc:AlternateContent>
          <mc:Choice Requires="wps">
            <w:drawing>
              <wp:anchor distT="0" distB="0" distL="114300" distR="114300" simplePos="0" relativeHeight="252272640" behindDoc="0" locked="0" layoutInCell="1" allowOverlap="1">
                <wp:simplePos x="0" y="0"/>
                <wp:positionH relativeFrom="column">
                  <wp:posOffset>1647825</wp:posOffset>
                </wp:positionH>
                <wp:positionV relativeFrom="paragraph">
                  <wp:posOffset>248285</wp:posOffset>
                </wp:positionV>
                <wp:extent cx="5715" cy="711200"/>
                <wp:effectExtent l="48260" t="0" r="60325" b="12700"/>
                <wp:wrapNone/>
                <wp:docPr id="584" name="直接连接符 584"/>
                <wp:cNvGraphicFramePr/>
                <a:graphic xmlns:a="http://schemas.openxmlformats.org/drawingml/2006/main">
                  <a:graphicData uri="http://schemas.microsoft.com/office/word/2010/wordprocessingShape">
                    <wps:wsp>
                      <wps:cNvCnPr>
                        <a:stCxn id="580" idx="2"/>
                        <a:endCxn id="585" idx="2"/>
                      </wps:cNvCnPr>
                      <wps:spPr>
                        <a:xfrm flipH="1">
                          <a:off x="0" y="0"/>
                          <a:ext cx="5715" cy="711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29.75pt;margin-top:19.55pt;height:56pt;width:0.45pt;z-index:252272640;mso-width-relative:page;mso-height-relative:page;" filled="f" stroked="t" coordsize="21600,21600" o:gfxdata="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lHRlNkAAAAK&#10;AQAADwAAAAAAAAABACAAAAAiAAAAZHJzL2Rvd25yZXYueG1sUEsBAhQAFAAAAAgAh07iQGBvoGIb&#10;AgAAOQQAAA4AAAAAAAAAAQAgAAAAKAEAAGRycy9lMm9Eb2MueG1sUEsFBgAAAAAGAAYAWQEAALUF&#10;AAAAAA==&#10;">
                <v:fill on="f" focussize="0,0"/>
                <v:stroke color="#000000" joinstyle="round" endarrow="open"/>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234752" behindDoc="0" locked="0" layoutInCell="1" allowOverlap="1">
                <wp:simplePos x="0" y="0"/>
                <wp:positionH relativeFrom="column">
                  <wp:posOffset>413385</wp:posOffset>
                </wp:positionH>
                <wp:positionV relativeFrom="paragraph">
                  <wp:posOffset>167005</wp:posOffset>
                </wp:positionV>
                <wp:extent cx="2468245" cy="768985"/>
                <wp:effectExtent l="4445" t="4445" r="22860" b="7620"/>
                <wp:wrapNone/>
                <wp:docPr id="585" name="矩形 585"/>
                <wp:cNvGraphicFramePr/>
                <a:graphic xmlns:a="http://schemas.openxmlformats.org/drawingml/2006/main">
                  <a:graphicData uri="http://schemas.microsoft.com/office/word/2010/wordprocessingShape">
                    <wps:wsp>
                      <wps:cNvSpPr/>
                      <wps:spPr>
                        <a:xfrm flipV="1">
                          <a:off x="0" y="0"/>
                          <a:ext cx="2468245" cy="7689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hAnsi="宋体" w:cs="宋体"/>
                                <w:kern w:val="0"/>
                                <w:lang w:eastAsia="zh-CN"/>
                              </w:rPr>
                              <w:t>市场监管部门</w:t>
                            </w:r>
                            <w:r>
                              <w:rPr>
                                <w:rFonts w:hint="eastAsia" w:hAnsi="宋体" w:cs="宋体"/>
                                <w:kern w:val="0"/>
                              </w:rPr>
                              <w:t>组织查处发布虚假广告、虚假宣传等违法行为</w:t>
                            </w:r>
                            <w:r>
                              <w:rPr>
                                <w:rFonts w:hint="eastAsia"/>
                              </w:rPr>
                              <w:t>，核实后依法依规给予行政处罚。</w:t>
                            </w:r>
                          </w:p>
                        </w:txbxContent>
                      </wps:txbx>
                      <wps:bodyPr upright="1"/>
                    </wps:wsp>
                  </a:graphicData>
                </a:graphic>
              </wp:anchor>
            </w:drawing>
          </mc:Choice>
          <mc:Fallback>
            <w:pict>
              <v:rect id="_x0000_s1026" o:spid="_x0000_s1026" o:spt="1" style="position:absolute;left:0pt;flip:y;margin-left:32.55pt;margin-top:13.15pt;height:60.55pt;width:194.35pt;z-index:252234752;mso-width-relative:page;mso-height-relative:page;" fillcolor="#FFFFFF" filled="t" stroked="t" coordsize="21600,21600" o:gfxdata="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54mPC1wAAAAkBAAAPAAAAAAAAAAEA&#10;IAAAACIAAABkcnMvZG93bnJldi54bWxQSwECFAAUAAAACACHTuJAVMblURACAABFBAAADgAAAAAA&#10;AAABACAAAAAmAQAAZHJzL2Uyb0RvYy54bWxQSwUGAAAAAAYABgBZAQAAqAUAAAAA&#10;">
                <v:fill on="t" focussize="0,0"/>
                <v:stroke color="#000000" joinstyle="miter"/>
                <v:imagedata o:title=""/>
                <o:lock v:ext="edit" aspectratio="f"/>
                <v:textbox>
                  <w:txbxContent>
                    <w:p>
                      <w:pPr>
                        <w:rPr>
                          <w:rFonts w:hint="eastAsia"/>
                        </w:rPr>
                      </w:pPr>
                      <w:r>
                        <w:rPr>
                          <w:rFonts w:hint="eastAsia" w:hAnsi="宋体" w:cs="宋体"/>
                          <w:kern w:val="0"/>
                          <w:lang w:eastAsia="zh-CN"/>
                        </w:rPr>
                        <w:t>市场监管部门</w:t>
                      </w:r>
                      <w:r>
                        <w:rPr>
                          <w:rFonts w:hint="eastAsia" w:hAnsi="宋体" w:cs="宋体"/>
                          <w:kern w:val="0"/>
                        </w:rPr>
                        <w:t>组织查处发布虚假广告、虚假宣传等违法行为</w:t>
                      </w:r>
                      <w:r>
                        <w:rPr>
                          <w:rFonts w:hint="eastAsia"/>
                        </w:rPr>
                        <w:t>，核实后依法依规给予行政处罚。</w:t>
                      </w:r>
                    </w:p>
                  </w:txbxContent>
                </v:textbox>
              </v:rect>
            </w:pict>
          </mc:Fallback>
        </mc:AlternateContent>
      </w:r>
    </w:p>
    <w:p>
      <w:pPr>
        <w:bidi w:val="0"/>
        <w:rPr>
          <w:rFonts w:hint="eastAsia"/>
          <w:lang w:val="en-US" w:eastAsia="zh-CN"/>
        </w:rPr>
      </w:pPr>
      <w:r>
        <w:rPr>
          <w:rFonts w:hint="eastAsia" w:ascii="仿宋_GB2312" w:hAnsi="宋体" w:eastAsia="仿宋_GB2312"/>
          <w:sz w:val="32"/>
          <w:szCs w:val="32"/>
        </w:rPr>
        <mc:AlternateContent>
          <mc:Choice Requires="wps">
            <w:drawing>
              <wp:anchor distT="0" distB="0" distL="114300" distR="114300" simplePos="0" relativeHeight="252235776" behindDoc="0" locked="0" layoutInCell="1" allowOverlap="1">
                <wp:simplePos x="0" y="0"/>
                <wp:positionH relativeFrom="column">
                  <wp:posOffset>3473450</wp:posOffset>
                </wp:positionH>
                <wp:positionV relativeFrom="paragraph">
                  <wp:posOffset>92710</wp:posOffset>
                </wp:positionV>
                <wp:extent cx="2034540" cy="509270"/>
                <wp:effectExtent l="5080" t="4445" r="17780" b="19685"/>
                <wp:wrapNone/>
                <wp:docPr id="587" name="矩形 587"/>
                <wp:cNvGraphicFramePr/>
                <a:graphic xmlns:a="http://schemas.openxmlformats.org/drawingml/2006/main">
                  <a:graphicData uri="http://schemas.microsoft.com/office/word/2010/wordprocessingShape">
                    <wps:wsp>
                      <wps:cNvSpPr/>
                      <wps:spPr>
                        <a:xfrm>
                          <a:off x="0" y="0"/>
                          <a:ext cx="2034540" cy="5092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rPr>
                            </w:pPr>
                            <w:r>
                              <w:rPr>
                                <w:rFonts w:hint="eastAsia"/>
                                <w:lang w:eastAsia="zh-CN"/>
                              </w:rPr>
                              <w:t>乡镇</w:t>
                            </w:r>
                            <w:r>
                              <w:rPr>
                                <w:rFonts w:hint="eastAsia" w:hAnsi="宋体" w:cs="宋体"/>
                                <w:kern w:val="0"/>
                              </w:rPr>
                              <w:t>协助有关执法机构做好执法相关工作。</w:t>
                            </w:r>
                          </w:p>
                        </w:txbxContent>
                      </wps:txbx>
                      <wps:bodyPr upright="1"/>
                    </wps:wsp>
                  </a:graphicData>
                </a:graphic>
              </wp:anchor>
            </w:drawing>
          </mc:Choice>
          <mc:Fallback>
            <w:pict>
              <v:rect id="_x0000_s1026" o:spid="_x0000_s1026" o:spt="1" style="position:absolute;left:0pt;margin-left:273.5pt;margin-top:7.3pt;height:40.1pt;width:160.2pt;z-index:252235776;mso-width-relative:page;mso-height-relative:page;" fillcolor="#FFFFFF" filled="t" stroked="t" coordsize="21600,21600" o:gfxdata="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KSv4rYAAAACQEAAA8AAAAAAAAAAQAgAAAA&#10;IgAAAGRycy9kb3ducmV2LnhtbFBLAQIUABQAAAAIAIdO4kDYd07xCwIAADsEAAAOAAAAAAAAAAEA&#10;IAAAACcBAABkcnMvZTJvRG9jLnhtbFBLBQYAAAAABgAGAFkBAACkBQAAAAA=&#10;">
                <v:fill on="t" focussize="0,0"/>
                <v:stroke color="#000000" joinstyle="miter"/>
                <v:imagedata o:title=""/>
                <o:lock v:ext="edit" aspectratio="f"/>
                <v:textbox>
                  <w:txbxContent>
                    <w:p>
                      <w:pPr>
                        <w:rPr>
                          <w:rFonts w:hint="eastAsia"/>
                        </w:rPr>
                      </w:pPr>
                      <w:r>
                        <w:rPr>
                          <w:rFonts w:hint="eastAsia"/>
                          <w:lang w:eastAsia="zh-CN"/>
                        </w:rPr>
                        <w:t>乡镇</w:t>
                      </w:r>
                      <w:r>
                        <w:rPr>
                          <w:rFonts w:hint="eastAsia" w:hAnsi="宋体" w:cs="宋体"/>
                          <w:kern w:val="0"/>
                        </w:rPr>
                        <w:t>协助有关执法机构做好执法相关工作。</w:t>
                      </w:r>
                    </w:p>
                  </w:txbxContent>
                </v:textbox>
              </v:rect>
            </w:pict>
          </mc:Fallback>
        </mc:AlternateContent>
      </w:r>
    </w:p>
    <w:p>
      <w:pPr>
        <w:tabs>
          <w:tab w:val="left" w:pos="6994"/>
        </w:tabs>
        <w:bidi w:val="0"/>
        <w:jc w:val="left"/>
        <w:rPr>
          <w:rFonts w:hint="eastAsia"/>
          <w:lang w:val="en-US" w:eastAsia="zh-CN"/>
        </w:rPr>
      </w:pPr>
      <w:r>
        <w:rPr>
          <w:rFonts w:hint="eastAsia"/>
          <w:lang w:val="en-US" w:eastAsia="zh-CN"/>
        </w:rPr>
        <w:tab/>
      </w:r>
    </w:p>
    <w:p>
      <w:pPr>
        <w:pStyle w:val="2"/>
        <w:ind w:left="0" w:leftChars="0" w:firstLine="0" w:firstLineChars="0"/>
        <w:rPr>
          <w:rFonts w:hint="eastAsia"/>
          <w:lang w:eastAsia="zh-CN"/>
        </w:rPr>
      </w:pPr>
    </w:p>
    <w:p>
      <w:pPr>
        <w:pStyle w:val="2"/>
        <w:ind w:left="0" w:leftChars="0" w:firstLine="0" w:firstLineChars="0"/>
        <w:rPr>
          <w:rFonts w:hint="eastAsia"/>
          <w:lang w:eastAsia="zh-CN"/>
        </w:rPr>
      </w:pPr>
      <w:r>
        <w:rPr>
          <w:sz w:val="32"/>
        </w:rPr>
        <mc:AlternateContent>
          <mc:Choice Requires="wps">
            <w:drawing>
              <wp:anchor distT="0" distB="0" distL="114300" distR="114300" simplePos="0" relativeHeight="252237824" behindDoc="0" locked="0" layoutInCell="1" allowOverlap="1">
                <wp:simplePos x="0" y="0"/>
                <wp:positionH relativeFrom="column">
                  <wp:posOffset>2881630</wp:posOffset>
                </wp:positionH>
                <wp:positionV relativeFrom="paragraph">
                  <wp:posOffset>-323215</wp:posOffset>
                </wp:positionV>
                <wp:extent cx="591820" cy="5715"/>
                <wp:effectExtent l="0" t="44450" r="17780" b="64135"/>
                <wp:wrapNone/>
                <wp:docPr id="586" name="直接连接符 586"/>
                <wp:cNvGraphicFramePr/>
                <a:graphic xmlns:a="http://schemas.openxmlformats.org/drawingml/2006/main">
                  <a:graphicData uri="http://schemas.microsoft.com/office/word/2010/wordprocessingShape">
                    <wps:wsp>
                      <wps:cNvCnPr>
                        <a:stCxn id="587" idx="1"/>
                        <a:endCxn id="585" idx="3"/>
                      </wps:cNvCnPr>
                      <wps:spPr>
                        <a:xfrm flipH="1">
                          <a:off x="0" y="0"/>
                          <a:ext cx="591820" cy="57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26.9pt;margin-top:-25.45pt;height:0.45pt;width:46.6pt;z-index:252237824;mso-width-relative:page;mso-height-relative:page;" filled="f" stroked="t" coordsize="21600,21600" o:gfxdata="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fgmXtkA&#10;AAALAQAADwAAAAAAAAABACAAAAAiAAAAZHJzL2Rvd25yZXYueG1sUEsBAhQAFAAAAAgAh07iQDz7&#10;SPceAgAAOQQAAA4AAAAAAAAAAQAgAAAAKAEAAGRycy9lMm9Eb2MueG1sUEsFBgAAAAAGAAYAWQEA&#10;ALgFAAAAAA==&#10;">
                <v:fill on="f" focussize="0,0"/>
                <v:stroke color="#000000" joinstyle="round" endarrow="open"/>
                <v:imagedata o:title=""/>
                <o:lock v:ext="edit" aspectratio="f"/>
              </v:line>
            </w:pict>
          </mc:Fallback>
        </mc:AlternateContent>
      </w:r>
    </w:p>
    <w:p>
      <w:pPr>
        <w:pStyle w:val="2"/>
        <w:ind w:left="0" w:leftChars="0" w:firstLine="0" w:firstLineChars="0"/>
        <w:rPr>
          <w:rFonts w:hint="eastAsia"/>
          <w:lang w:eastAsia="zh-CN"/>
        </w:rPr>
      </w:pPr>
    </w:p>
    <w:p>
      <w:pPr>
        <w:pStyle w:val="2"/>
        <w:ind w:left="0" w:leftChars="0" w:firstLine="0" w:firstLineChars="0"/>
        <w:rPr>
          <w:rFonts w:hint="eastAsia"/>
          <w:lang w:eastAsia="zh-CN"/>
        </w:rPr>
      </w:pPr>
    </w:p>
    <w:p>
      <w:pPr>
        <w:pStyle w:val="2"/>
        <w:ind w:left="0" w:leftChars="0" w:firstLine="0" w:firstLineChars="0"/>
        <w:rPr>
          <w:rFonts w:hint="eastAsia"/>
          <w:lang w:eastAsia="zh-CN"/>
        </w:rPr>
      </w:pPr>
    </w:p>
    <w:p>
      <w:pPr>
        <w:pStyle w:val="2"/>
        <w:ind w:left="0" w:leftChars="0" w:firstLine="0" w:firstLineChars="0"/>
        <w:rPr>
          <w:rFonts w:hint="eastAsia"/>
          <w:lang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56.对无照无证生产经营行为的监管执法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黑体" w:hAnsi="黑体" w:eastAsia="黑体" w:cs="黑体"/>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主体责任：市场监管、有关行业监管和审批部门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配合责任：与儿街镇市场监管所，0564-5461315</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r>
        <w:rPr>
          <w:sz w:val="32"/>
        </w:rPr>
        <mc:AlternateContent>
          <mc:Choice Requires="wps">
            <w:drawing>
              <wp:anchor distT="0" distB="0" distL="114300" distR="114300" simplePos="0" relativeHeight="252277760" behindDoc="0" locked="0" layoutInCell="1" allowOverlap="1">
                <wp:simplePos x="0" y="0"/>
                <wp:positionH relativeFrom="column">
                  <wp:posOffset>285750</wp:posOffset>
                </wp:positionH>
                <wp:positionV relativeFrom="paragraph">
                  <wp:posOffset>158750</wp:posOffset>
                </wp:positionV>
                <wp:extent cx="2192655" cy="1059180"/>
                <wp:effectExtent l="4445" t="5080" r="12700" b="21590"/>
                <wp:wrapNone/>
                <wp:docPr id="588" name="流程图: 过程 588"/>
                <wp:cNvGraphicFramePr/>
                <a:graphic xmlns:a="http://schemas.openxmlformats.org/drawingml/2006/main">
                  <a:graphicData uri="http://schemas.microsoft.com/office/word/2010/wordprocessingShape">
                    <wps:wsp>
                      <wps:cNvSpPr/>
                      <wps:spPr>
                        <a:xfrm>
                          <a:off x="904875" y="4318000"/>
                          <a:ext cx="2192655" cy="10591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highlight w:val="none"/>
                                <w:lang w:val="en-US" w:eastAsia="zh-CN"/>
                              </w:rPr>
                            </w:pPr>
                            <w:r>
                              <w:rPr>
                                <w:rFonts w:hint="eastAsia" w:hAnsi="宋体" w:cs="宋体"/>
                                <w:kern w:val="0"/>
                                <w:highlight w:val="none"/>
                              </w:rPr>
                              <w:t>市场监管、有关行业监管和审批部门按照职责分工负责组织查处无照生产经营和相关无证生产经营方面行为。</w:t>
                            </w:r>
                          </w:p>
                        </w:txbxContent>
                      </wps:txbx>
                      <wps:bodyPr upright="1"/>
                    </wps:wsp>
                  </a:graphicData>
                </a:graphic>
              </wp:anchor>
            </w:drawing>
          </mc:Choice>
          <mc:Fallback>
            <w:pict>
              <v:shape id="_x0000_s1026" o:spid="_x0000_s1026" o:spt="109" type="#_x0000_t109" style="position:absolute;left:0pt;margin-left:22.5pt;margin-top:12.5pt;height:83.4pt;width:172.65pt;z-index:252277760;mso-width-relative:page;mso-height-relative:page;" fillcolor="#FFFFFF" filled="t" stroked="t" coordsize="21600,21600" o:gfxdata="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9c5Vw2QAAAAkBAAAPAAAAAAAAAAEAIAAAACIAAABkcnMvZG93bnJldi54bWxQSwECFAAU&#10;AAAACACHTuJAgw2sDSkCAABQBAAADgAAAAAAAAABACAAAAAoAQAAZHJzL2Uyb0RvYy54bWxQSwUG&#10;AAAAAAYABgBZAQAAwwUAAAAA&#10;">
                <v:fill on="t" focussize="0,0"/>
                <v:stroke color="#000000" joinstyle="miter"/>
                <v:imagedata o:title=""/>
                <o:lock v:ext="edit" aspectratio="f"/>
                <v:textbox>
                  <w:txbxContent>
                    <w:p>
                      <w:pPr>
                        <w:rPr>
                          <w:rFonts w:hint="eastAsia" w:hAnsi="宋体" w:cs="宋体"/>
                          <w:kern w:val="0"/>
                          <w:highlight w:val="none"/>
                          <w:lang w:val="en-US" w:eastAsia="zh-CN"/>
                        </w:rPr>
                      </w:pPr>
                      <w:r>
                        <w:rPr>
                          <w:rFonts w:hint="eastAsia" w:hAnsi="宋体" w:cs="宋体"/>
                          <w:kern w:val="0"/>
                          <w:highlight w:val="none"/>
                        </w:rPr>
                        <w:t>市场监管、有关行业监管和审批部门按照职责分工负责组织查处无照生产经营和相关无证生产经营方面行为。</w:t>
                      </w:r>
                    </w:p>
                  </w:txbxContent>
                </v:textbox>
              </v:shape>
            </w:pict>
          </mc:Fallback>
        </mc:AlternateContent>
      </w:r>
    </w:p>
    <w:p>
      <w:pPr>
        <w:bidi w:val="0"/>
        <w:rPr>
          <w:rFonts w:asciiTheme="minorHAnsi" w:hAnsiTheme="minorHAnsi" w:eastAsiaTheme="minorEastAsia" w:cstheme="minorBidi"/>
          <w:kern w:val="2"/>
          <w:sz w:val="21"/>
          <w:szCs w:val="24"/>
          <w:lang w:val="en-US" w:eastAsia="zh-CN" w:bidi="ar-SA"/>
        </w:rPr>
      </w:pPr>
    </w:p>
    <w:p>
      <w:pPr>
        <w:bidi w:val="0"/>
        <w:rPr>
          <w:lang w:val="en-US" w:eastAsia="zh-CN"/>
        </w:rPr>
      </w:pPr>
      <w:r>
        <w:rPr>
          <w:sz w:val="32"/>
        </w:rPr>
        <mc:AlternateContent>
          <mc:Choice Requires="wps">
            <w:drawing>
              <wp:anchor distT="0" distB="0" distL="114300" distR="114300" simplePos="0" relativeHeight="252275712" behindDoc="0" locked="0" layoutInCell="1" allowOverlap="1">
                <wp:simplePos x="0" y="0"/>
                <wp:positionH relativeFrom="column">
                  <wp:posOffset>3085465</wp:posOffset>
                </wp:positionH>
                <wp:positionV relativeFrom="paragraph">
                  <wp:posOffset>125095</wp:posOffset>
                </wp:positionV>
                <wp:extent cx="2070100" cy="550545"/>
                <wp:effectExtent l="5080" t="5080" r="20320" b="15875"/>
                <wp:wrapNone/>
                <wp:docPr id="590" name="流程图: 过程 590"/>
                <wp:cNvGraphicFramePr/>
                <a:graphic xmlns:a="http://schemas.openxmlformats.org/drawingml/2006/main">
                  <a:graphicData uri="http://schemas.microsoft.com/office/word/2010/wordprocessingShape">
                    <wps:wsp>
                      <wps:cNvSpPr/>
                      <wps:spPr>
                        <a:xfrm>
                          <a:off x="4199890" y="4291330"/>
                          <a:ext cx="2070100" cy="5505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highlight w:val="none"/>
                                <w:lang w:val="en-US" w:eastAsia="zh-CN"/>
                              </w:rPr>
                            </w:pPr>
                            <w:r>
                              <w:rPr>
                                <w:rFonts w:hint="eastAsia" w:hAnsi="宋体" w:cs="宋体"/>
                                <w:kern w:val="0"/>
                                <w:highlight w:val="none"/>
                                <w:lang w:val="en-US" w:eastAsia="zh-CN"/>
                              </w:rPr>
                              <w:t>乡镇</w:t>
                            </w:r>
                            <w:r>
                              <w:rPr>
                                <w:rFonts w:hint="eastAsia" w:hAnsi="宋体" w:cs="宋体"/>
                                <w:kern w:val="0"/>
                                <w:highlight w:val="none"/>
                              </w:rPr>
                              <w:t>结合常规工作日常巡查</w:t>
                            </w:r>
                            <w:r>
                              <w:rPr>
                                <w:rFonts w:hint="eastAsia" w:hAnsi="宋体" w:cs="宋体"/>
                                <w:kern w:val="0"/>
                                <w:highlight w:val="none"/>
                                <w:lang w:eastAsia="zh-CN"/>
                              </w:rPr>
                              <w:t>。</w:t>
                            </w:r>
                          </w:p>
                        </w:txbxContent>
                      </wps:txbx>
                      <wps:bodyPr upright="1"/>
                    </wps:wsp>
                  </a:graphicData>
                </a:graphic>
              </wp:anchor>
            </w:drawing>
          </mc:Choice>
          <mc:Fallback>
            <w:pict>
              <v:shape id="_x0000_s1026" o:spid="_x0000_s1026" o:spt="109" type="#_x0000_t109" style="position:absolute;left:0pt;margin-left:242.95pt;margin-top:9.85pt;height:43.35pt;width:163pt;z-index:252275712;mso-width-relative:page;mso-height-relative:page;" fillcolor="#FFFFFF" filled="t" stroked="t" coordsize="21600,21600" o:gfxdata="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1uMyNkAAAAKAQAADwAAAAAAAAABACAAAAAiAAAAZHJzL2Rvd25yZXYueG1sUEsBAhQAFAAAAAgA&#10;h07iQO4MfkYkAgAAUAQAAA4AAAAAAAAAAQAgAAAAKAEAAGRycy9lMm9Eb2MueG1sUEsFBgAAAAAG&#10;AAYAWQEAAL4FAAAAAA==&#10;">
                <v:fill on="t" focussize="0,0"/>
                <v:stroke color="#000000" joinstyle="miter"/>
                <v:imagedata o:title=""/>
                <o:lock v:ext="edit" aspectratio="f"/>
                <v:textbox>
                  <w:txbxContent>
                    <w:p>
                      <w:pPr>
                        <w:rPr>
                          <w:rFonts w:hint="eastAsia" w:hAnsi="宋体" w:cs="宋体"/>
                          <w:kern w:val="0"/>
                          <w:highlight w:val="none"/>
                          <w:lang w:val="en-US" w:eastAsia="zh-CN"/>
                        </w:rPr>
                      </w:pPr>
                      <w:r>
                        <w:rPr>
                          <w:rFonts w:hint="eastAsia" w:hAnsi="宋体" w:cs="宋体"/>
                          <w:kern w:val="0"/>
                          <w:highlight w:val="none"/>
                          <w:lang w:val="en-US" w:eastAsia="zh-CN"/>
                        </w:rPr>
                        <w:t>乡镇</w:t>
                      </w:r>
                      <w:r>
                        <w:rPr>
                          <w:rFonts w:hint="eastAsia" w:hAnsi="宋体" w:cs="宋体"/>
                          <w:kern w:val="0"/>
                          <w:highlight w:val="none"/>
                        </w:rPr>
                        <w:t>结合常规工作日常巡查</w:t>
                      </w:r>
                      <w:r>
                        <w:rPr>
                          <w:rFonts w:hint="eastAsia" w:hAnsi="宋体" w:cs="宋体"/>
                          <w:kern w:val="0"/>
                          <w:highlight w:val="none"/>
                          <w:lang w:eastAsia="zh-CN"/>
                        </w:rPr>
                        <w:t>。</w:t>
                      </w:r>
                    </w:p>
                  </w:txbxContent>
                </v:textbox>
              </v:shape>
            </w:pict>
          </mc:Fallback>
        </mc:AlternateContent>
      </w:r>
    </w:p>
    <w:p>
      <w:pPr>
        <w:bidi w:val="0"/>
        <w:rPr>
          <w:lang w:val="en-US" w:eastAsia="zh-CN"/>
        </w:rPr>
      </w:pPr>
    </w:p>
    <w:p>
      <w:pPr>
        <w:bidi w:val="0"/>
        <w:rPr>
          <w:lang w:val="en-US" w:eastAsia="zh-CN"/>
        </w:rPr>
      </w:pPr>
      <w:r>
        <w:rPr>
          <w:sz w:val="21"/>
        </w:rPr>
        <mc:AlternateContent>
          <mc:Choice Requires="wps">
            <w:drawing>
              <wp:anchor distT="0" distB="0" distL="114300" distR="114300" simplePos="0" relativeHeight="252276736" behindDoc="0" locked="0" layoutInCell="1" allowOverlap="1">
                <wp:simplePos x="0" y="0"/>
                <wp:positionH relativeFrom="column">
                  <wp:posOffset>1192530</wp:posOffset>
                </wp:positionH>
                <wp:positionV relativeFrom="paragraph">
                  <wp:posOffset>45720</wp:posOffset>
                </wp:positionV>
                <wp:extent cx="75565" cy="303530"/>
                <wp:effectExtent l="4445" t="1270" r="34290" b="0"/>
                <wp:wrapNone/>
                <wp:docPr id="591" name="直接箭头连接符 591"/>
                <wp:cNvGraphicFramePr/>
                <a:graphic xmlns:a="http://schemas.openxmlformats.org/drawingml/2006/main">
                  <a:graphicData uri="http://schemas.microsoft.com/office/word/2010/wordprocessingShape">
                    <wps:wsp>
                      <wps:cNvCnPr/>
                      <wps:spPr>
                        <a:xfrm>
                          <a:off x="0" y="0"/>
                          <a:ext cx="75565" cy="3035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3.9pt;margin-top:3.6pt;height:23.9pt;width:5.95pt;z-index:252276736;mso-width-relative:page;mso-height-relative:page;" filled="f" stroked="t" coordsize="21600,21600" o:gfxdata="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LKK5HXAAAACAEAAA8AAAAAAAAAAQAgAAAAIgAA&#10;AGRycy9kb3ducmV2LnhtbFBLAQIUABQAAAAIAIdO4kDz7CsWCQIAAOUDAAAOAAAAAAAAAAEAIAAA&#10;ACYBAABkcnMvZTJvRG9jLnhtbFBLBQYAAAAABgAGAFkBAAChBQAAAAA=&#10;">
                <v:fill on="f" focussize="0,0"/>
                <v:stroke weight="0.5pt" color="#000000 [3213]" miterlimit="8" joinstyle="miter" endarrow="open"/>
                <v:imagedata o:title=""/>
                <o:lock v:ext="edit" aspectratio="f"/>
              </v:shape>
            </w:pict>
          </mc:Fallback>
        </mc:AlternateContent>
      </w:r>
    </w:p>
    <w:p>
      <w:pPr>
        <w:bidi w:val="0"/>
        <w:rPr>
          <w:lang w:val="en-US" w:eastAsia="zh-CN"/>
        </w:rPr>
      </w:pPr>
      <w:r>
        <mc:AlternateContent>
          <mc:Choice Requires="wps">
            <w:drawing>
              <wp:anchor distT="0" distB="0" distL="114300" distR="114300" simplePos="0" relativeHeight="252280832" behindDoc="0" locked="0" layoutInCell="1" allowOverlap="1">
                <wp:simplePos x="0" y="0"/>
                <wp:positionH relativeFrom="column">
                  <wp:posOffset>1370965</wp:posOffset>
                </wp:positionH>
                <wp:positionV relativeFrom="paragraph">
                  <wp:posOffset>227330</wp:posOffset>
                </wp:positionV>
                <wp:extent cx="11430" cy="673100"/>
                <wp:effectExtent l="47625" t="0" r="55245" b="12700"/>
                <wp:wrapNone/>
                <wp:docPr id="593" name="直接箭头连接符 593"/>
                <wp:cNvGraphicFramePr/>
                <a:graphic xmlns:a="http://schemas.openxmlformats.org/drawingml/2006/main">
                  <a:graphicData uri="http://schemas.microsoft.com/office/word/2010/wordprocessingShape">
                    <wps:wsp>
                      <wps:cNvCnPr>
                        <a:stCxn id="588" idx="2"/>
                        <a:endCxn id="605" idx="0"/>
                      </wps:cNvCnPr>
                      <wps:spPr>
                        <a:xfrm flipH="1">
                          <a:off x="0" y="0"/>
                          <a:ext cx="11430" cy="6731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7.95pt;margin-top:17.9pt;height:53pt;width:0.9pt;z-index:252280832;mso-width-relative:page;mso-height-relative:page;" filled="f" stroked="t" coordsize="21600,21600" o:gfxdata="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FVwFM2QAAAAoBAAAPAAAAAAAAAAEAIAAAACIAAABkcnMvZG93bnJldi54bWxQSwEC&#10;FAAUAAAACACHTuJAXa/82iwCAAAzBAAADgAAAAAAAAABACAAAAAoAQAAZHJzL2Uyb0RvYy54bWxQ&#10;SwUGAAAAAAYABgBZAQAAxgUAAAAA&#10;">
                <v:fill on="f" focussize="0,0"/>
                <v:stroke weight="0.5pt" color="#000000 [3213]" miterlimit="8" joinstyle="miter" endarrow="open"/>
                <v:imagedata o:title=""/>
                <o:lock v:ext="edit" aspectratio="f"/>
              </v:shape>
            </w:pict>
          </mc:Fallback>
        </mc:AlternateContent>
      </w:r>
    </w:p>
    <w:p>
      <w:pPr>
        <w:bidi w:val="0"/>
        <w:rPr>
          <w:lang w:val="en-US" w:eastAsia="zh-CN"/>
        </w:rPr>
      </w:pPr>
    </w:p>
    <w:p>
      <w:pPr>
        <w:bidi w:val="0"/>
        <w:rPr>
          <w:lang w:val="en-US" w:eastAsia="zh-CN"/>
        </w:rPr>
      </w:pPr>
      <w:r>
        <w:rPr>
          <w:sz w:val="21"/>
        </w:rPr>
        <mc:AlternateContent>
          <mc:Choice Requires="wps">
            <w:drawing>
              <wp:anchor distT="0" distB="0" distL="114300" distR="114300" simplePos="0" relativeHeight="252281856" behindDoc="0" locked="0" layoutInCell="1" allowOverlap="1">
                <wp:simplePos x="0" y="0"/>
                <wp:positionH relativeFrom="column">
                  <wp:posOffset>4120515</wp:posOffset>
                </wp:positionH>
                <wp:positionV relativeFrom="paragraph">
                  <wp:posOffset>-314960</wp:posOffset>
                </wp:positionV>
                <wp:extent cx="0" cy="683895"/>
                <wp:effectExtent l="48895" t="0" r="65405" b="1905"/>
                <wp:wrapNone/>
                <wp:docPr id="594" name="直接箭头连接符 594"/>
                <wp:cNvGraphicFramePr/>
                <a:graphic xmlns:a="http://schemas.openxmlformats.org/drawingml/2006/main">
                  <a:graphicData uri="http://schemas.microsoft.com/office/word/2010/wordprocessingShape">
                    <wps:wsp>
                      <wps:cNvCnPr>
                        <a:stCxn id="590" idx="2"/>
                        <a:endCxn id="602" idx="0"/>
                      </wps:cNvCnPr>
                      <wps:spPr>
                        <a:xfrm>
                          <a:off x="0" y="0"/>
                          <a:ext cx="0" cy="6838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24.45pt;margin-top:-24.8pt;height:53.85pt;width:0pt;z-index:252281856;mso-width-relative:page;mso-height-relative:page;" filled="f" stroked="t" coordsize="21600,21600" o:gfxdata="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cuX5dgA&#10;AAAKAQAADwAAAAAAAAABACAAAAAiAAAAZHJzL2Rvd25yZXYueG1sUEsBAhQAFAAAAAgAh07iQERh&#10;vZIfAgAAJQQAAA4AAAAAAAAAAQAgAAAAJwEAAGRycy9lMm9Eb2MueG1sUEsFBgAAAAAGAAYAWQEA&#10;ALgFAAAAAA==&#10;">
                <v:fill on="f" focussize="0,0"/>
                <v:stroke weight="0.5pt" color="#000000 [3213]" miterlimit="8" joinstyle="miter" endarrow="open"/>
                <v:imagedata o:title=""/>
                <o:lock v:ext="edit" aspectratio="f"/>
              </v:shape>
            </w:pict>
          </mc:Fallback>
        </mc:AlternateContent>
      </w:r>
    </w:p>
    <w:p>
      <w:pPr>
        <w:bidi w:val="0"/>
        <w:rPr>
          <w:lang w:val="en-US" w:eastAsia="zh-CN"/>
        </w:rPr>
      </w:pPr>
      <w:r>
        <w:rPr>
          <w:sz w:val="21"/>
        </w:rPr>
        <mc:AlternateContent>
          <mc:Choice Requires="wps">
            <w:drawing>
              <wp:anchor distT="0" distB="0" distL="114300" distR="114300" simplePos="0" relativeHeight="252278784" behindDoc="0" locked="0" layoutInCell="1" allowOverlap="1">
                <wp:simplePos x="0" y="0"/>
                <wp:positionH relativeFrom="column">
                  <wp:posOffset>3099435</wp:posOffset>
                </wp:positionH>
                <wp:positionV relativeFrom="paragraph">
                  <wp:posOffset>170815</wp:posOffset>
                </wp:positionV>
                <wp:extent cx="2041525" cy="861695"/>
                <wp:effectExtent l="4445" t="5080" r="11430" b="9525"/>
                <wp:wrapNone/>
                <wp:docPr id="602" name="流程图: 过程 602"/>
                <wp:cNvGraphicFramePr/>
                <a:graphic xmlns:a="http://schemas.openxmlformats.org/drawingml/2006/main">
                  <a:graphicData uri="http://schemas.microsoft.com/office/word/2010/wordprocessingShape">
                    <wps:wsp>
                      <wps:cNvSpPr/>
                      <wps:spPr>
                        <a:xfrm>
                          <a:off x="4213860" y="7265670"/>
                          <a:ext cx="2041525" cy="8616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highlight w:val="none"/>
                                <w:lang w:val="en-US" w:eastAsia="zh-CN"/>
                              </w:rPr>
                            </w:pPr>
                            <w:r>
                              <w:rPr>
                                <w:rFonts w:hint="eastAsia" w:hAnsi="宋体" w:cs="宋体"/>
                                <w:kern w:val="0"/>
                                <w:highlight w:val="none"/>
                                <w:lang w:val="en-US" w:eastAsia="zh-CN"/>
                              </w:rPr>
                              <w:t>乡镇</w:t>
                            </w:r>
                            <w:r>
                              <w:rPr>
                                <w:rFonts w:hint="eastAsia" w:hAnsi="宋体" w:cs="宋体"/>
                                <w:kern w:val="0"/>
                                <w:highlight w:val="none"/>
                              </w:rPr>
                              <w:t>发现企业、商贩（铺）无证无照生产经营行为及时上报相关部门处理</w:t>
                            </w:r>
                            <w:r>
                              <w:rPr>
                                <w:rFonts w:hint="eastAsia" w:hAnsi="宋体" w:cs="宋体"/>
                                <w:kern w:val="0"/>
                                <w:highlight w:val="none"/>
                                <w:lang w:eastAsia="zh-CN"/>
                              </w:rPr>
                              <w:t>。</w:t>
                            </w:r>
                          </w:p>
                        </w:txbxContent>
                      </wps:txbx>
                      <wps:bodyPr upright="1"/>
                    </wps:wsp>
                  </a:graphicData>
                </a:graphic>
              </wp:anchor>
            </w:drawing>
          </mc:Choice>
          <mc:Fallback>
            <w:pict>
              <v:shape id="_x0000_s1026" o:spid="_x0000_s1026" o:spt="109" type="#_x0000_t109" style="position:absolute;left:0pt;margin-left:244.05pt;margin-top:13.45pt;height:67.85pt;width:160.75pt;z-index:252278784;mso-width-relative:page;mso-height-relative:page;" fillcolor="#FFFFFF" filled="t" stroked="t" coordsize="21600,21600" o:gfxdata="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g04orYAAAACgEAAA8AAAAAAAAAAQAgAAAAIgAAAGRycy9kb3ducmV2LnhtbFBLAQIUABQAAAAI&#10;AIdO4kAklU1YJgIAAFAEAAAOAAAAAAAAAAEAIAAAACcBAABkcnMvZTJvRG9jLnhtbFBLBQYAAAAA&#10;BgAGAFkBAAC/BQAAAAA=&#10;">
                <v:fill on="t" focussize="0,0"/>
                <v:stroke color="#000000" joinstyle="miter"/>
                <v:imagedata o:title=""/>
                <o:lock v:ext="edit" aspectratio="f"/>
                <v:textbox>
                  <w:txbxContent>
                    <w:p>
                      <w:pPr>
                        <w:rPr>
                          <w:rFonts w:hint="eastAsia" w:eastAsiaTheme="minorEastAsia"/>
                          <w:highlight w:val="none"/>
                          <w:lang w:val="en-US" w:eastAsia="zh-CN"/>
                        </w:rPr>
                      </w:pPr>
                      <w:r>
                        <w:rPr>
                          <w:rFonts w:hint="eastAsia" w:hAnsi="宋体" w:cs="宋体"/>
                          <w:kern w:val="0"/>
                          <w:highlight w:val="none"/>
                          <w:lang w:val="en-US" w:eastAsia="zh-CN"/>
                        </w:rPr>
                        <w:t>乡镇</w:t>
                      </w:r>
                      <w:r>
                        <w:rPr>
                          <w:rFonts w:hint="eastAsia" w:hAnsi="宋体" w:cs="宋体"/>
                          <w:kern w:val="0"/>
                          <w:highlight w:val="none"/>
                        </w:rPr>
                        <w:t>发现企业、商贩（铺）无证无照生产经营行为及时上报相关部门处理</w:t>
                      </w:r>
                      <w:r>
                        <w:rPr>
                          <w:rFonts w:hint="eastAsia" w:hAnsi="宋体" w:cs="宋体"/>
                          <w:kern w:val="0"/>
                          <w:highlight w:val="none"/>
                          <w:lang w:eastAsia="zh-CN"/>
                        </w:rPr>
                        <w:t>。</w:t>
                      </w:r>
                    </w:p>
                  </w:txbxContent>
                </v:textbox>
              </v:shape>
            </w:pict>
          </mc:Fallback>
        </mc:AlternateContent>
      </w:r>
    </w:p>
    <w:p>
      <w:pPr>
        <w:bidi w:val="0"/>
        <w:rPr>
          <w:lang w:val="en-US" w:eastAsia="zh-CN"/>
        </w:rPr>
      </w:pPr>
      <w:r>
        <w:rPr>
          <w:sz w:val="21"/>
        </w:rPr>
        <mc:AlternateContent>
          <mc:Choice Requires="wps">
            <w:drawing>
              <wp:anchor distT="0" distB="0" distL="114300" distR="114300" simplePos="0" relativeHeight="252274688" behindDoc="0" locked="0" layoutInCell="1" allowOverlap="1">
                <wp:simplePos x="0" y="0"/>
                <wp:positionH relativeFrom="column">
                  <wp:posOffset>334010</wp:posOffset>
                </wp:positionH>
                <wp:positionV relativeFrom="paragraph">
                  <wp:posOffset>107950</wp:posOffset>
                </wp:positionV>
                <wp:extent cx="2073910" cy="587375"/>
                <wp:effectExtent l="5080" t="4445" r="16510" b="17780"/>
                <wp:wrapNone/>
                <wp:docPr id="605" name="流程图: 过程 605"/>
                <wp:cNvGraphicFramePr/>
                <a:graphic xmlns:a="http://schemas.openxmlformats.org/drawingml/2006/main">
                  <a:graphicData uri="http://schemas.microsoft.com/office/word/2010/wordprocessingShape">
                    <wps:wsp>
                      <wps:cNvSpPr/>
                      <wps:spPr>
                        <a:xfrm>
                          <a:off x="934085" y="6104890"/>
                          <a:ext cx="2073910" cy="58737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hAnsi="宋体" w:cs="宋体"/>
                                <w:kern w:val="0"/>
                                <w:lang w:val="en-US" w:eastAsia="zh-CN"/>
                              </w:rPr>
                            </w:pPr>
                            <w:r>
                              <w:rPr>
                                <w:rFonts w:hint="eastAsia" w:hAnsi="宋体" w:cs="宋体"/>
                                <w:kern w:val="0"/>
                                <w:highlight w:val="none"/>
                                <w:lang w:val="en-US" w:eastAsia="zh-CN"/>
                              </w:rPr>
                              <w:t>发现</w:t>
                            </w:r>
                            <w:r>
                              <w:rPr>
                                <w:rFonts w:hint="eastAsia" w:hAnsi="宋体" w:cs="宋体"/>
                                <w:kern w:val="0"/>
                                <w:highlight w:val="none"/>
                              </w:rPr>
                              <w:t>无照生产经营和相关无证生产经营方面行为。</w:t>
                            </w:r>
                          </w:p>
                        </w:txbxContent>
                      </wps:txbx>
                      <wps:bodyPr upright="1"/>
                    </wps:wsp>
                  </a:graphicData>
                </a:graphic>
              </wp:anchor>
            </w:drawing>
          </mc:Choice>
          <mc:Fallback>
            <w:pict>
              <v:shape id="_x0000_s1026" o:spid="_x0000_s1026" o:spt="109" type="#_x0000_t109" style="position:absolute;left:0pt;margin-left:26.3pt;margin-top:8.5pt;height:46.25pt;width:163.3pt;z-index:252274688;mso-width-relative:page;mso-height-relative:page;" fillcolor="#FFFFFF" filled="t" stroked="t" coordsize="21600,21600" o:gfxdata="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vZDrzZAAAACQEAAA8AAAAAAAAAAQAgAAAAIgAAAGRycy9kb3ducmV2LnhtbFBLAQIUABQA&#10;AAAIAIdO4kDh4BaTKAIAAE8EAAAOAAAAAAAAAAEAIAAAACgBAABkcnMvZTJvRG9jLnhtbFBLBQYA&#10;AAAABgAGAFkBAADCBQAAAAA=&#10;">
                <v:fill on="t" focussize="0,0"/>
                <v:stroke color="#000000" joinstyle="miter"/>
                <v:imagedata o:title=""/>
                <o:lock v:ext="edit" aspectratio="f"/>
                <v:textbox>
                  <w:txbxContent>
                    <w:p>
                      <w:pPr>
                        <w:rPr>
                          <w:rFonts w:hint="default" w:hAnsi="宋体" w:cs="宋体"/>
                          <w:kern w:val="0"/>
                          <w:lang w:val="en-US" w:eastAsia="zh-CN"/>
                        </w:rPr>
                      </w:pPr>
                      <w:r>
                        <w:rPr>
                          <w:rFonts w:hint="eastAsia" w:hAnsi="宋体" w:cs="宋体"/>
                          <w:kern w:val="0"/>
                          <w:highlight w:val="none"/>
                          <w:lang w:val="en-US" w:eastAsia="zh-CN"/>
                        </w:rPr>
                        <w:t>发现</w:t>
                      </w:r>
                      <w:r>
                        <w:rPr>
                          <w:rFonts w:hint="eastAsia" w:hAnsi="宋体" w:cs="宋体"/>
                          <w:kern w:val="0"/>
                          <w:highlight w:val="none"/>
                        </w:rPr>
                        <w:t>无照生产经营和相关无证生产经营方面行为。</w:t>
                      </w:r>
                    </w:p>
                  </w:txbxContent>
                </v:textbox>
              </v:shape>
            </w:pict>
          </mc:Fallback>
        </mc:AlternateContent>
      </w:r>
    </w:p>
    <w:p>
      <w:pPr>
        <w:bidi w:val="0"/>
        <w:rPr>
          <w:lang w:val="en-US" w:eastAsia="zh-CN"/>
        </w:rPr>
      </w:pPr>
    </w:p>
    <w:p>
      <w:pPr>
        <w:bidi w:val="0"/>
        <w:rPr>
          <w:lang w:val="en-US" w:eastAsia="zh-CN"/>
        </w:rPr>
      </w:pPr>
      <w:r>
        <w:rPr>
          <w:sz w:val="21"/>
        </w:rPr>
        <mc:AlternateContent>
          <mc:Choice Requires="wps">
            <w:drawing>
              <wp:anchor distT="0" distB="0" distL="114300" distR="114300" simplePos="0" relativeHeight="252278784" behindDoc="0" locked="0" layoutInCell="1" allowOverlap="1">
                <wp:simplePos x="0" y="0"/>
                <wp:positionH relativeFrom="column">
                  <wp:posOffset>1363980</wp:posOffset>
                </wp:positionH>
                <wp:positionV relativeFrom="paragraph">
                  <wp:posOffset>299085</wp:posOffset>
                </wp:positionV>
                <wp:extent cx="6985" cy="601980"/>
                <wp:effectExtent l="48260" t="0" r="59055" b="7620"/>
                <wp:wrapNone/>
                <wp:docPr id="606" name="直接箭头连接符 606"/>
                <wp:cNvGraphicFramePr/>
                <a:graphic xmlns:a="http://schemas.openxmlformats.org/drawingml/2006/main">
                  <a:graphicData uri="http://schemas.microsoft.com/office/word/2010/wordprocessingShape">
                    <wps:wsp>
                      <wps:cNvCnPr>
                        <a:stCxn id="605" idx="2"/>
                        <a:endCxn id="610" idx="0"/>
                      </wps:cNvCnPr>
                      <wps:spPr>
                        <a:xfrm flipH="1">
                          <a:off x="2266315" y="6887210"/>
                          <a:ext cx="6985" cy="6019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7.4pt;margin-top:23.55pt;height:47.4pt;width:0.55pt;z-index:252278784;mso-width-relative:page;mso-height-relative:page;" filled="f" stroked="t" coordsize="21600,21600" o:gfxdata="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1kNYJ9kAAAAKAQAADwAAAAAAAAABACAAAAAiAAAAZHJzL2Rvd25yZXYu&#10;eG1sUEsBAhQAFAAAAAgAh07iQLpcOQYzAgAAPgQAAA4AAAAAAAAAAQAgAAAAKAEAAGRycy9lMm9E&#10;b2MueG1sUEsFBgAAAAAGAAYAWQEAAM0FAAAAAA==&#10;">
                <v:fill on="f" focussize="0,0"/>
                <v:stroke weight="0.5pt" color="#000000 [3213]" miterlimit="8" joinstyle="miter" endarrow="open"/>
                <v:imagedata o:title=""/>
                <o:lock v:ext="edit" aspectratio="f"/>
              </v:shape>
            </w:pict>
          </mc:Fallback>
        </mc:AlternateContent>
      </w:r>
    </w:p>
    <w:p>
      <w:pPr>
        <w:bidi w:val="0"/>
        <w:rPr>
          <w:lang w:val="en-US" w:eastAsia="zh-CN"/>
        </w:rPr>
      </w:pPr>
      <w:r>
        <w:rPr>
          <w:sz w:val="21"/>
        </w:rPr>
        <mc:AlternateContent>
          <mc:Choice Requires="wps">
            <w:drawing>
              <wp:anchor distT="0" distB="0" distL="114300" distR="114300" simplePos="0" relativeHeight="252279808" behindDoc="0" locked="0" layoutInCell="1" allowOverlap="1">
                <wp:simplePos x="0" y="0"/>
                <wp:positionH relativeFrom="column">
                  <wp:posOffset>2407920</wp:posOffset>
                </wp:positionH>
                <wp:positionV relativeFrom="paragraph">
                  <wp:posOffset>-192405</wp:posOffset>
                </wp:positionV>
                <wp:extent cx="691515" cy="1905"/>
                <wp:effectExtent l="0" t="48895" r="13335" b="63500"/>
                <wp:wrapNone/>
                <wp:docPr id="609" name="直接箭头连接符 609"/>
                <wp:cNvGraphicFramePr/>
                <a:graphic xmlns:a="http://schemas.openxmlformats.org/drawingml/2006/main">
                  <a:graphicData uri="http://schemas.microsoft.com/office/word/2010/wordprocessingShape">
                    <wps:wsp>
                      <wps:cNvCnPr>
                        <a:stCxn id="602" idx="1"/>
                        <a:endCxn id="605" idx="3"/>
                      </wps:cNvCnPr>
                      <wps:spPr>
                        <a:xfrm flipH="1" flipV="1">
                          <a:off x="4485005" y="6598920"/>
                          <a:ext cx="691515" cy="19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89.6pt;margin-top:-15.15pt;height:0.15pt;width:54.45pt;z-index:252279808;mso-width-relative:page;mso-height-relative:page;" filled="f" stroked="t" coordsize="21600,21600" o:gfxdata="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ECdsdgAAAALAQAADwAAAAAAAAABACAAAAAi&#10;AAAAZHJzL2Rvd25yZXYueG1sUEsBAhQAFAAAAAgAh07iQI3YRU1DAgAAWgQAAA4AAAAAAAAAAQAg&#10;AAAAJwEAAGRycy9lMm9Eb2MueG1sUEsFBgAAAAAGAAYAWQEAANwFAAAAAA==&#10;">
                <v:fill on="f" focussize="0,0"/>
                <v:stroke weight="0.5pt" color="#000000 [3200]" miterlimit="8" joinstyle="miter" endarrow="open"/>
                <v:imagedata o:title=""/>
                <o:lock v:ext="edit" aspectratio="f"/>
              </v:shape>
            </w:pict>
          </mc:Fallback>
        </mc:AlternateContent>
      </w:r>
    </w:p>
    <w:p>
      <w:pPr>
        <w:bidi w:val="0"/>
        <w:rPr>
          <w:lang w:val="en-US" w:eastAsia="zh-CN"/>
        </w:rPr>
      </w:pPr>
    </w:p>
    <w:p>
      <w:pPr>
        <w:bidi w:val="0"/>
        <w:rPr>
          <w:lang w:val="en-US" w:eastAsia="zh-CN"/>
        </w:rPr>
      </w:pPr>
    </w:p>
    <w:p>
      <w:pPr>
        <w:bidi w:val="0"/>
        <w:rPr>
          <w:lang w:val="en-US" w:eastAsia="zh-CN"/>
        </w:rPr>
      </w:pPr>
      <w:r>
        <w:rPr>
          <w:sz w:val="21"/>
        </w:rPr>
        <mc:AlternateContent>
          <mc:Choice Requires="wps">
            <w:drawing>
              <wp:anchor distT="0" distB="0" distL="114300" distR="114300" simplePos="0" relativeHeight="252279808" behindDoc="0" locked="0" layoutInCell="1" allowOverlap="1">
                <wp:simplePos x="0" y="0"/>
                <wp:positionH relativeFrom="column">
                  <wp:posOffset>294005</wp:posOffset>
                </wp:positionH>
                <wp:positionV relativeFrom="paragraph">
                  <wp:posOffset>108585</wp:posOffset>
                </wp:positionV>
                <wp:extent cx="2139950" cy="853440"/>
                <wp:effectExtent l="4445" t="4445" r="8255" b="18415"/>
                <wp:wrapNone/>
                <wp:docPr id="610" name="流程图: 过程 610"/>
                <wp:cNvGraphicFramePr/>
                <a:graphic xmlns:a="http://schemas.openxmlformats.org/drawingml/2006/main">
                  <a:graphicData uri="http://schemas.microsoft.com/office/word/2010/wordprocessingShape">
                    <wps:wsp>
                      <wps:cNvSpPr/>
                      <wps:spPr>
                        <a:xfrm>
                          <a:off x="923290" y="7275830"/>
                          <a:ext cx="2139950" cy="8534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hAnsi="宋体" w:cs="宋体"/>
                                <w:kern w:val="0"/>
                                <w:highlight w:val="none"/>
                              </w:rPr>
                              <w:t>市场监管、有关行业监管</w:t>
                            </w:r>
                            <w:r>
                              <w:rPr>
                                <w:rFonts w:hint="eastAsia"/>
                                <w:lang w:val="en-US" w:eastAsia="zh-CN"/>
                              </w:rPr>
                              <w:t>和审批部门按照职责分工处理。</w:t>
                            </w:r>
                          </w:p>
                        </w:txbxContent>
                      </wps:txbx>
                      <wps:bodyPr upright="1"/>
                    </wps:wsp>
                  </a:graphicData>
                </a:graphic>
              </wp:anchor>
            </w:drawing>
          </mc:Choice>
          <mc:Fallback>
            <w:pict>
              <v:shape id="_x0000_s1026" o:spid="_x0000_s1026" o:spt="109" type="#_x0000_t109" style="position:absolute;left:0pt;margin-left:23.15pt;margin-top:8.55pt;height:67.2pt;width:168.5pt;z-index:252279808;mso-width-relative:page;mso-height-relative:page;" fillcolor="#FFFFFF" filled="t" stroked="t" coordsize="21600,21600" o:gfxdata="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kJHxdgAAAAJAQAADwAAAAAAAAABACAAAAAiAAAAZHJzL2Rvd25yZXYueG1sUEsBAhQAFAAA&#10;AAgAh07iQDdQqK8oAgAATwQAAA4AAAAAAAAAAQAgAAAAJwEAAGRycy9lMm9Eb2MueG1sUEsFBgAA&#10;AAAGAAYAWQEAAMEFAAAAAA==&#10;">
                <v:fill on="t" focussize="0,0"/>
                <v:stroke color="#000000" joinstyle="miter"/>
                <v:imagedata o:title=""/>
                <o:lock v:ext="edit" aspectratio="f"/>
                <v:textbox>
                  <w:txbxContent>
                    <w:p>
                      <w:pPr>
                        <w:rPr>
                          <w:rFonts w:hint="default"/>
                          <w:lang w:val="en-US" w:eastAsia="zh-CN"/>
                        </w:rPr>
                      </w:pPr>
                      <w:r>
                        <w:rPr>
                          <w:rFonts w:hint="eastAsia" w:hAnsi="宋体" w:cs="宋体"/>
                          <w:kern w:val="0"/>
                          <w:highlight w:val="none"/>
                        </w:rPr>
                        <w:t>市场监管、有关行业监管</w:t>
                      </w:r>
                      <w:r>
                        <w:rPr>
                          <w:rFonts w:hint="eastAsia"/>
                          <w:lang w:val="en-US" w:eastAsia="zh-CN"/>
                        </w:rPr>
                        <w:t>和审批部门按照职责分工处理。</w:t>
                      </w:r>
                    </w:p>
                  </w:txbxContent>
                </v:textbox>
              </v:shape>
            </w:pict>
          </mc:Fallback>
        </mc:AlternateContent>
      </w:r>
    </w:p>
    <w:p>
      <w:pPr>
        <w:bidi w:val="0"/>
        <w:rPr>
          <w:lang w:val="en-US" w:eastAsia="zh-CN"/>
        </w:rPr>
      </w:pPr>
      <w:r>
        <w:rPr>
          <w:sz w:val="21"/>
        </w:rPr>
        <mc:AlternateContent>
          <mc:Choice Requires="wps">
            <w:drawing>
              <wp:anchor distT="0" distB="0" distL="114300" distR="114300" simplePos="0" relativeHeight="252343296" behindDoc="0" locked="0" layoutInCell="1" allowOverlap="1">
                <wp:simplePos x="0" y="0"/>
                <wp:positionH relativeFrom="column">
                  <wp:posOffset>3061335</wp:posOffset>
                </wp:positionH>
                <wp:positionV relativeFrom="paragraph">
                  <wp:posOffset>90805</wp:posOffset>
                </wp:positionV>
                <wp:extent cx="2032635" cy="509905"/>
                <wp:effectExtent l="4445" t="4445" r="20320" b="19050"/>
                <wp:wrapNone/>
                <wp:docPr id="613" name="流程图: 过程 613"/>
                <wp:cNvGraphicFramePr/>
                <a:graphic xmlns:a="http://schemas.openxmlformats.org/drawingml/2006/main">
                  <a:graphicData uri="http://schemas.microsoft.com/office/word/2010/wordprocessingShape">
                    <wps:wsp>
                      <wps:cNvSpPr/>
                      <wps:spPr>
                        <a:xfrm>
                          <a:off x="0" y="0"/>
                          <a:ext cx="2032635" cy="5099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ighlight w:val="none"/>
                                <w:lang w:val="en-US" w:eastAsia="zh-CN"/>
                              </w:rPr>
                            </w:pPr>
                            <w:r>
                              <w:rPr>
                                <w:rFonts w:hint="eastAsia" w:hAnsi="宋体" w:cs="宋体"/>
                                <w:kern w:val="0"/>
                                <w:highlight w:val="none"/>
                                <w:lang w:val="en-US" w:eastAsia="zh-CN"/>
                              </w:rPr>
                              <w:t>乡镇</w:t>
                            </w:r>
                            <w:r>
                              <w:rPr>
                                <w:rFonts w:hint="eastAsia" w:hAnsi="宋体" w:cs="宋体"/>
                                <w:kern w:val="0"/>
                                <w:highlight w:val="none"/>
                              </w:rPr>
                              <w:t>配合做好执法相关入户调查、秩序维护等工作</w:t>
                            </w:r>
                          </w:p>
                        </w:txbxContent>
                      </wps:txbx>
                      <wps:bodyPr upright="1"/>
                    </wps:wsp>
                  </a:graphicData>
                </a:graphic>
              </wp:anchor>
            </w:drawing>
          </mc:Choice>
          <mc:Fallback>
            <w:pict>
              <v:shape id="_x0000_s1026" o:spid="_x0000_s1026" o:spt="109" type="#_x0000_t109" style="position:absolute;left:0pt;margin-left:241.05pt;margin-top:7.15pt;height:40.15pt;width:160.05pt;z-index:252343296;mso-width-relative:page;mso-height-relative:page;" fillcolor="#FFFFFF" filled="t" stroked="t" coordsize="21600,21600" o:gfxdata="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4yqKf2QAAAAkBAAAP&#10;AAAAAAAAAAEAIAAAACIAAABkcnMvZG93bnJldi54bWxQSwECFAAUAAAACACHTuJAnmpojBcCAABE&#10;BAAADgAAAAAAAAABACAAAAAoAQAAZHJzL2Uyb0RvYy54bWxQSwUGAAAAAAYABgBZAQAAsQUAAAAA&#10;">
                <v:fill on="t" focussize="0,0"/>
                <v:stroke color="#000000" joinstyle="miter"/>
                <v:imagedata o:title=""/>
                <o:lock v:ext="edit" aspectratio="f"/>
                <v:textbox>
                  <w:txbxContent>
                    <w:p>
                      <w:pPr>
                        <w:rPr>
                          <w:rFonts w:hint="eastAsia"/>
                          <w:highlight w:val="none"/>
                          <w:lang w:val="en-US" w:eastAsia="zh-CN"/>
                        </w:rPr>
                      </w:pPr>
                      <w:r>
                        <w:rPr>
                          <w:rFonts w:hint="eastAsia" w:hAnsi="宋体" w:cs="宋体"/>
                          <w:kern w:val="0"/>
                          <w:highlight w:val="none"/>
                          <w:lang w:val="en-US" w:eastAsia="zh-CN"/>
                        </w:rPr>
                        <w:t>乡镇</w:t>
                      </w:r>
                      <w:r>
                        <w:rPr>
                          <w:rFonts w:hint="eastAsia" w:hAnsi="宋体" w:cs="宋体"/>
                          <w:kern w:val="0"/>
                          <w:highlight w:val="none"/>
                        </w:rPr>
                        <w:t>配合做好执法相关入户调查、秩序维护等工作</w:t>
                      </w:r>
                    </w:p>
                  </w:txbxContent>
                </v:textbox>
              </v:shape>
            </w:pict>
          </mc:Fallback>
        </mc:AlternateContent>
      </w:r>
    </w:p>
    <w:p>
      <w:pPr>
        <w:bidi w:val="0"/>
        <w:rPr>
          <w:lang w:val="en-US" w:eastAsia="zh-CN"/>
        </w:rPr>
      </w:pPr>
      <w:r>
        <w:rPr>
          <w:sz w:val="21"/>
        </w:rPr>
        <mc:AlternateContent>
          <mc:Choice Requires="wps">
            <w:drawing>
              <wp:anchor distT="0" distB="0" distL="114300" distR="114300" simplePos="0" relativeHeight="252344320" behindDoc="0" locked="0" layoutInCell="1" allowOverlap="1">
                <wp:simplePos x="0" y="0"/>
                <wp:positionH relativeFrom="column">
                  <wp:posOffset>2433955</wp:posOffset>
                </wp:positionH>
                <wp:positionV relativeFrom="paragraph">
                  <wp:posOffset>139065</wp:posOffset>
                </wp:positionV>
                <wp:extent cx="627380" cy="8890"/>
                <wp:effectExtent l="0" t="47625" r="1270" b="57785"/>
                <wp:wrapNone/>
                <wp:docPr id="614" name="直接箭头连接符 614"/>
                <wp:cNvGraphicFramePr/>
                <a:graphic xmlns:a="http://schemas.openxmlformats.org/drawingml/2006/main">
                  <a:graphicData uri="http://schemas.microsoft.com/office/word/2010/wordprocessingShape">
                    <wps:wsp>
                      <wps:cNvCnPr>
                        <a:stCxn id="613" idx="1"/>
                        <a:endCxn id="610" idx="3"/>
                      </wps:cNvCnPr>
                      <wps:spPr>
                        <a:xfrm flipH="1" flipV="1">
                          <a:off x="0" y="0"/>
                          <a:ext cx="627380" cy="88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91.65pt;margin-top:10.95pt;height:0.7pt;width:49.4pt;z-index:252344320;mso-width-relative:page;mso-height-relative:page;" filled="f" stroked="t" coordsize="21600,21600" o:gfxdata="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hnOTvWAAAACQEAAA8AAAAAAAAAAQAgAAAAIgAAAGRycy9kb3ducmV2&#10;LnhtbFBLAQIUABQAAAAIAIdO4kD4N+AsNwIAAE4EAAAOAAAAAAAAAAEAIAAAACUBAABkcnMvZTJv&#10;RG9jLnhtbFBLBQYAAAAABgAGAFkBAADOBQAAAAA=&#10;">
                <v:fill on="f" focussize="0,0"/>
                <v:stroke weight="0.5pt" color="#000000 [3200]" miterlimit="8" joinstyle="miter" endarrow="open"/>
                <v:imagedata o:title=""/>
                <o:lock v:ext="edit" aspectratio="f"/>
              </v:shape>
            </w:pict>
          </mc:Fallback>
        </mc:AlternateContent>
      </w:r>
    </w:p>
    <w:p>
      <w:pPr>
        <w:bidi w:val="0"/>
        <w:rPr>
          <w:lang w:val="en-US" w:eastAsia="zh-CN"/>
        </w:rPr>
      </w:pPr>
    </w:p>
    <w:p>
      <w:pPr>
        <w:bidi w:val="0"/>
        <w:rPr>
          <w:lang w:val="en-US" w:eastAsia="zh-CN"/>
        </w:rPr>
      </w:pPr>
    </w:p>
    <w:p>
      <w:pPr>
        <w:bidi w:val="0"/>
        <w:rPr>
          <w:lang w:val="en-US" w:eastAsia="zh-CN"/>
        </w:rPr>
      </w:pPr>
    </w:p>
    <w:p>
      <w:pPr>
        <w:pStyle w:val="2"/>
        <w:rPr>
          <w:rFonts w:hint="eastAsia"/>
          <w:lang w:val="en-US" w:eastAsia="zh-CN"/>
        </w:rPr>
      </w:pPr>
    </w:p>
    <w:p>
      <w:pPr>
        <w:pStyle w:val="2"/>
        <w:numPr>
          <w:ilvl w:val="0"/>
          <w:numId w:val="0"/>
        </w:numPr>
        <w:ind w:leftChars="200"/>
        <w:jc w:val="center"/>
        <w:rPr>
          <w:rFonts w:hint="eastAsia" w:ascii="方正小标宋简体" w:hAnsi="方正小标宋简体" w:eastAsia="方正小标宋简体" w:cs="方正小标宋简体"/>
          <w:kern w:val="2"/>
          <w:sz w:val="44"/>
          <w:szCs w:val="44"/>
          <w:lang w:val="en-US" w:eastAsia="zh-CN" w:bidi="ar-SA"/>
        </w:rPr>
      </w:pPr>
    </w:p>
    <w:p>
      <w:pP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br w:type="page"/>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57.对价格违法行为的监管执法</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主体责任：市场监管等部门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配合责任：与儿街镇市场监管所，0564-5461315</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ind w:left="0" w:leftChars="0" w:firstLine="0" w:firstLineChars="0"/>
        <w:jc w:val="left"/>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2284928" behindDoc="0" locked="0" layoutInCell="1" allowOverlap="1">
                <wp:simplePos x="0" y="0"/>
                <wp:positionH relativeFrom="column">
                  <wp:posOffset>361950</wp:posOffset>
                </wp:positionH>
                <wp:positionV relativeFrom="paragraph">
                  <wp:posOffset>342900</wp:posOffset>
                </wp:positionV>
                <wp:extent cx="2126615" cy="831215"/>
                <wp:effectExtent l="4445" t="4445" r="21590" b="21590"/>
                <wp:wrapNone/>
                <wp:docPr id="615" name="流程图: 过程 104"/>
                <wp:cNvGraphicFramePr/>
                <a:graphic xmlns:a="http://schemas.openxmlformats.org/drawingml/2006/main">
                  <a:graphicData uri="http://schemas.microsoft.com/office/word/2010/wordprocessingShape">
                    <wps:wsp>
                      <wps:cNvSpPr/>
                      <wps:spPr>
                        <a:xfrm>
                          <a:off x="904875" y="3818255"/>
                          <a:ext cx="2126615" cy="8312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highlight w:val="none"/>
                                <w:lang w:val="en-US" w:eastAsia="zh-CN"/>
                              </w:rPr>
                              <w:t>市场监管部门负责本行政区域内商品价格、服务价格以及行政事业性收费的价格监管工作。</w:t>
                            </w:r>
                          </w:p>
                        </w:txbxContent>
                      </wps:txbx>
                      <wps:bodyPr upright="1"/>
                    </wps:wsp>
                  </a:graphicData>
                </a:graphic>
              </wp:anchor>
            </w:drawing>
          </mc:Choice>
          <mc:Fallback>
            <w:pict>
              <v:shape id="流程图: 过程 104" o:spid="_x0000_s1026" o:spt="109" type="#_x0000_t109" style="position:absolute;left:0pt;margin-left:28.5pt;margin-top:27pt;height:65.45pt;width:167.45pt;z-index:252284928;mso-width-relative:page;mso-height-relative:page;" fillcolor="#FFFFFF" filled="t" stroked="t" coordsize="21600,21600" o:gfxdata="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nkhX2QAAAAkBAAAPAAAAAAAAAAEAIAAAACIAAABkcnMvZG93bnJldi54bWxQSwECFAAUAAAA&#10;CACHTuJAqVmLsyYCAABPBAAADgAAAAAAAAABACAAAAAoAQAAZHJzL2Uyb0RvYy54bWxQSwUGAAAA&#10;AAYABgBZAQAAwAUAAAAA&#10;">
                <v:fill on="t" focussize="0,0"/>
                <v:stroke color="#000000" joinstyle="miter"/>
                <v:imagedata o:title=""/>
                <o:lock v:ext="edit" aspectratio="f"/>
                <v:textbox>
                  <w:txbxContent>
                    <w:p>
                      <w:pPr>
                        <w:rPr>
                          <w:rFonts w:hint="eastAsia"/>
                          <w:lang w:val="en-US" w:eastAsia="zh-CN"/>
                        </w:rPr>
                      </w:pPr>
                      <w:r>
                        <w:rPr>
                          <w:rFonts w:hint="eastAsia" w:hAnsi="宋体" w:cs="宋体"/>
                          <w:kern w:val="0"/>
                          <w:highlight w:val="none"/>
                          <w:lang w:val="en-US" w:eastAsia="zh-CN"/>
                        </w:rPr>
                        <w:t>市场监管部门负责本行政区域内商品价格、服务价格以及行政事业性收费的价格监管工作。</w:t>
                      </w:r>
                    </w:p>
                  </w:txbxContent>
                </v:textbox>
              </v:shape>
            </w:pict>
          </mc:Fallback>
        </mc:AlternateContent>
      </w:r>
    </w:p>
    <w:p>
      <w:pPr>
        <w:pStyle w:val="2"/>
        <w:numPr>
          <w:ilvl w:val="0"/>
          <w:numId w:val="0"/>
        </w:numPr>
        <w:ind w:leftChars="200"/>
        <w:jc w:val="both"/>
        <w:rPr>
          <w:rFonts w:hint="eastAsia" w:ascii="方正小标宋_GBK" w:hAnsi="方正小标宋_GBK" w:eastAsia="方正小标宋_GBK" w:cs="方正小标宋_GBK"/>
          <w:kern w:val="0"/>
          <w:sz w:val="44"/>
          <w:szCs w:val="44"/>
          <w:highlight w:val="none"/>
          <w:lang w:val="en-US" w:eastAsia="zh-CN"/>
        </w:rPr>
      </w:pPr>
      <w:r>
        <w:rPr>
          <w:sz w:val="32"/>
        </w:rPr>
        <mc:AlternateContent>
          <mc:Choice Requires="wps">
            <w:drawing>
              <wp:anchor distT="0" distB="0" distL="114300" distR="114300" simplePos="0" relativeHeight="252283904" behindDoc="0" locked="0" layoutInCell="1" allowOverlap="1">
                <wp:simplePos x="0" y="0"/>
                <wp:positionH relativeFrom="column">
                  <wp:posOffset>3114040</wp:posOffset>
                </wp:positionH>
                <wp:positionV relativeFrom="paragraph">
                  <wp:posOffset>43815</wp:posOffset>
                </wp:positionV>
                <wp:extent cx="2136140" cy="569595"/>
                <wp:effectExtent l="4445" t="5080" r="12065" b="15875"/>
                <wp:wrapNone/>
                <wp:docPr id="616" name="流程图: 过程 105"/>
                <wp:cNvGraphicFramePr/>
                <a:graphic xmlns:a="http://schemas.openxmlformats.org/drawingml/2006/main">
                  <a:graphicData uri="http://schemas.microsoft.com/office/word/2010/wordprocessingShape">
                    <wps:wsp>
                      <wps:cNvSpPr/>
                      <wps:spPr>
                        <a:xfrm>
                          <a:off x="4199890" y="3895725"/>
                          <a:ext cx="2136140" cy="5695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highlight w:val="none"/>
                                <w:lang w:val="en-US" w:eastAsia="zh-CN"/>
                              </w:rPr>
                            </w:pPr>
                            <w:r>
                              <w:rPr>
                                <w:rFonts w:hint="eastAsia" w:hAnsi="宋体" w:cs="宋体"/>
                                <w:kern w:val="0"/>
                                <w:highlight w:val="none"/>
                                <w:lang w:val="en-US" w:eastAsia="zh-CN"/>
                              </w:rPr>
                              <w:t>各乡镇人民政府</w:t>
                            </w:r>
                            <w:r>
                              <w:rPr>
                                <w:rFonts w:hint="eastAsia" w:hAnsi="宋体" w:cs="宋体"/>
                                <w:kern w:val="0"/>
                              </w:rPr>
                              <w:t>结合常规工作日常巡查</w:t>
                            </w:r>
                            <w:r>
                              <w:rPr>
                                <w:rFonts w:hint="eastAsia" w:hAnsi="宋体" w:cs="宋体"/>
                                <w:kern w:val="0"/>
                                <w:lang w:eastAsia="zh-CN"/>
                              </w:rPr>
                              <w:t>。</w:t>
                            </w:r>
                          </w:p>
                        </w:txbxContent>
                      </wps:txbx>
                      <wps:bodyPr upright="1"/>
                    </wps:wsp>
                  </a:graphicData>
                </a:graphic>
              </wp:anchor>
            </w:drawing>
          </mc:Choice>
          <mc:Fallback>
            <w:pict>
              <v:shape id="流程图: 过程 105" o:spid="_x0000_s1026" o:spt="109" type="#_x0000_t109" style="position:absolute;left:0pt;margin-left:245.2pt;margin-top:3.45pt;height:44.85pt;width:168.2pt;z-index:252283904;mso-width-relative:page;mso-height-relative:page;" fillcolor="#FFFFFF" filled="t" stroked="t" coordsize="21600,21600" o:gfxdata="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uGny9gAAAAIAQAADwAAAAAAAAABACAAAAAiAAAAZHJzL2Rvd25yZXYueG1sUEsBAhQA&#10;FAAAAAgAh07iQGdt+R8rAgAAUAQAAA4AAAAAAAAAAQAgAAAAJwEAAGRycy9lMm9Eb2MueG1sUEsF&#10;BgAAAAAGAAYAWQEAAMQFAAAAAA==&#10;">
                <v:fill on="t" focussize="0,0"/>
                <v:stroke color="#000000" joinstyle="miter"/>
                <v:imagedata o:title=""/>
                <o:lock v:ext="edit" aspectratio="f"/>
                <v:textbox>
                  <w:txbxContent>
                    <w:p>
                      <w:pPr>
                        <w:rPr>
                          <w:rFonts w:hint="eastAsia" w:hAnsi="宋体" w:cs="宋体"/>
                          <w:kern w:val="0"/>
                          <w:highlight w:val="none"/>
                          <w:lang w:val="en-US" w:eastAsia="zh-CN"/>
                        </w:rPr>
                      </w:pPr>
                      <w:r>
                        <w:rPr>
                          <w:rFonts w:hint="eastAsia" w:hAnsi="宋体" w:cs="宋体"/>
                          <w:kern w:val="0"/>
                          <w:highlight w:val="none"/>
                          <w:lang w:val="en-US" w:eastAsia="zh-CN"/>
                        </w:rPr>
                        <w:t>各乡镇人民政府</w:t>
                      </w:r>
                      <w:r>
                        <w:rPr>
                          <w:rFonts w:hint="eastAsia" w:hAnsi="宋体" w:cs="宋体"/>
                          <w:kern w:val="0"/>
                        </w:rPr>
                        <w:t>结合常规工作日常巡查</w:t>
                      </w:r>
                      <w:r>
                        <w:rPr>
                          <w:rFonts w:hint="eastAsia" w:hAnsi="宋体" w:cs="宋体"/>
                          <w:kern w:val="0"/>
                          <w:lang w:eastAsia="zh-CN"/>
                        </w:rPr>
                        <w:t>。</w:t>
                      </w:r>
                    </w:p>
                  </w:txbxContent>
                </v:textbox>
              </v:shape>
            </w:pict>
          </mc:Fallback>
        </mc:AlternateContent>
      </w:r>
    </w:p>
    <w:p>
      <w:pPr>
        <w:tabs>
          <w:tab w:val="left" w:pos="718"/>
        </w:tabs>
        <w:bidi w:val="0"/>
        <w:jc w:val="left"/>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286976" behindDoc="0" locked="0" layoutInCell="1" allowOverlap="1">
                <wp:simplePos x="0" y="0"/>
                <wp:positionH relativeFrom="column">
                  <wp:posOffset>3099435</wp:posOffset>
                </wp:positionH>
                <wp:positionV relativeFrom="paragraph">
                  <wp:posOffset>188595</wp:posOffset>
                </wp:positionV>
                <wp:extent cx="2165985" cy="789940"/>
                <wp:effectExtent l="5080" t="5080" r="19685" b="5080"/>
                <wp:wrapNone/>
                <wp:docPr id="618" name="流程图: 过程 1405"/>
                <wp:cNvGraphicFramePr/>
                <a:graphic xmlns:a="http://schemas.openxmlformats.org/drawingml/2006/main">
                  <a:graphicData uri="http://schemas.microsoft.com/office/word/2010/wordprocessingShape">
                    <wps:wsp>
                      <wps:cNvSpPr/>
                      <wps:spPr>
                        <a:xfrm>
                          <a:off x="4213860" y="6793865"/>
                          <a:ext cx="2165985" cy="7899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eastAsiaTheme="minorEastAsia"/>
                                <w:kern w:val="0"/>
                                <w:highlight w:val="none"/>
                                <w:lang w:val="en-US" w:eastAsia="zh-CN"/>
                              </w:rPr>
                            </w:pPr>
                            <w:r>
                              <w:rPr>
                                <w:rFonts w:hint="eastAsia" w:hAnsi="宋体" w:cs="宋体"/>
                                <w:kern w:val="0"/>
                              </w:rPr>
                              <w:t>发现辖区内企业、商贩（铺）价格收费违法问题线索</w:t>
                            </w:r>
                            <w:r>
                              <w:rPr>
                                <w:rFonts w:hint="eastAsia" w:hAnsi="宋体" w:cs="宋体"/>
                                <w:kern w:val="0"/>
                                <w:lang w:eastAsia="zh-CN"/>
                              </w:rPr>
                              <w:t>，</w:t>
                            </w:r>
                            <w:r>
                              <w:rPr>
                                <w:rFonts w:hint="eastAsia" w:hAnsi="宋体" w:cs="宋体"/>
                                <w:kern w:val="0"/>
                              </w:rPr>
                              <w:t>及时上报市场监管部门处理。</w:t>
                            </w:r>
                          </w:p>
                          <w:p>
                            <w:pPr>
                              <w:rPr>
                                <w:rFonts w:hint="eastAsia"/>
                                <w:lang w:val="en-US" w:eastAsia="zh-CN"/>
                              </w:rPr>
                            </w:pPr>
                          </w:p>
                        </w:txbxContent>
                      </wps:txbx>
                      <wps:bodyPr upright="1"/>
                    </wps:wsp>
                  </a:graphicData>
                </a:graphic>
              </wp:anchor>
            </w:drawing>
          </mc:Choice>
          <mc:Fallback>
            <w:pict>
              <v:shape id="流程图: 过程 1405" o:spid="_x0000_s1026" o:spt="109" type="#_x0000_t109" style="position:absolute;left:0pt;margin-left:244.05pt;margin-top:14.85pt;height:62.2pt;width:170.55pt;z-index:252286976;mso-width-relative:page;mso-height-relative:page;" fillcolor="#FFFFFF" filled="t" stroked="t" coordsize="21600,21600" o:gfxdata="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UaqiNgAAAAKAQAADwAAAAAAAAABACAAAAAiAAAAZHJzL2Rvd25yZXYueG1sUEsBAhQA&#10;FAAAAAgAh07iQO+4quYrAgAAUQQAAA4AAAAAAAAAAQAgAAAAJwEAAGRycy9lMm9Eb2MueG1sUEsF&#10;BgAAAAAGAAYAWQEAAMQFAAAAAA==&#10;">
                <v:fill on="t" focussize="0,0"/>
                <v:stroke color="#000000" joinstyle="miter"/>
                <v:imagedata o:title=""/>
                <o:lock v:ext="edit" aspectratio="f"/>
                <v:textbox>
                  <w:txbxContent>
                    <w:p>
                      <w:pPr>
                        <w:rPr>
                          <w:rFonts w:hint="eastAsia" w:hAnsi="宋体" w:cs="宋体" w:eastAsiaTheme="minorEastAsia"/>
                          <w:kern w:val="0"/>
                          <w:highlight w:val="none"/>
                          <w:lang w:val="en-US" w:eastAsia="zh-CN"/>
                        </w:rPr>
                      </w:pPr>
                      <w:r>
                        <w:rPr>
                          <w:rFonts w:hint="eastAsia" w:hAnsi="宋体" w:cs="宋体"/>
                          <w:kern w:val="0"/>
                        </w:rPr>
                        <w:t>发现辖区内企业、商贩（铺）价格收费违法问题线索</w:t>
                      </w:r>
                      <w:r>
                        <w:rPr>
                          <w:rFonts w:hint="eastAsia" w:hAnsi="宋体" w:cs="宋体"/>
                          <w:kern w:val="0"/>
                          <w:lang w:eastAsia="zh-CN"/>
                        </w:rPr>
                        <w:t>，</w:t>
                      </w:r>
                      <w:r>
                        <w:rPr>
                          <w:rFonts w:hint="eastAsia" w:hAnsi="宋体" w:cs="宋体"/>
                          <w:kern w:val="0"/>
                        </w:rPr>
                        <w:t>及时上报市场监管部门处理。</w:t>
                      </w:r>
                    </w:p>
                    <w:p>
                      <w:pPr>
                        <w:rPr>
                          <w:rFonts w:hint="eastAsia"/>
                          <w:lang w:val="en-US" w:eastAsia="zh-CN"/>
                        </w:rPr>
                      </w:pP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82880" behindDoc="0" locked="0" layoutInCell="1" allowOverlap="1">
                <wp:simplePos x="0" y="0"/>
                <wp:positionH relativeFrom="column">
                  <wp:posOffset>362585</wp:posOffset>
                </wp:positionH>
                <wp:positionV relativeFrom="paragraph">
                  <wp:posOffset>114935</wp:posOffset>
                </wp:positionV>
                <wp:extent cx="2131060" cy="553720"/>
                <wp:effectExtent l="4445" t="5080" r="17145" b="12700"/>
                <wp:wrapNone/>
                <wp:docPr id="620" name="流程图: 过程 100"/>
                <wp:cNvGraphicFramePr/>
                <a:graphic xmlns:a="http://schemas.openxmlformats.org/drawingml/2006/main">
                  <a:graphicData uri="http://schemas.microsoft.com/office/word/2010/wordprocessingShape">
                    <wps:wsp>
                      <wps:cNvSpPr/>
                      <wps:spPr>
                        <a:xfrm>
                          <a:off x="934085" y="5633085"/>
                          <a:ext cx="2131060" cy="5537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highlight w:val="none"/>
                                <w:lang w:val="en-US" w:eastAsia="zh-CN"/>
                              </w:rPr>
                            </w:pPr>
                            <w:r>
                              <w:rPr>
                                <w:rFonts w:hint="eastAsia" w:hAnsi="宋体" w:cs="宋体"/>
                                <w:kern w:val="0"/>
                                <w:highlight w:val="none"/>
                                <w:lang w:val="en-US" w:eastAsia="zh-CN"/>
                              </w:rPr>
                              <w:t>依法受理价格投诉举报，发现价格违法</w:t>
                            </w:r>
                            <w:r>
                              <w:rPr>
                                <w:rFonts w:hint="eastAsia" w:hAnsi="宋体" w:cs="宋体"/>
                                <w:kern w:val="0"/>
                                <w:highlight w:val="none"/>
                              </w:rPr>
                              <w:t>行为。</w:t>
                            </w:r>
                          </w:p>
                          <w:p>
                            <w:pPr>
                              <w:jc w:val="center"/>
                              <w:rPr>
                                <w:rFonts w:hint="default" w:hAnsi="宋体" w:cs="宋体"/>
                                <w:kern w:val="0"/>
                                <w:lang w:val="en-US" w:eastAsia="zh-CN"/>
                              </w:rPr>
                            </w:pPr>
                          </w:p>
                        </w:txbxContent>
                      </wps:txbx>
                      <wps:bodyPr upright="1"/>
                    </wps:wsp>
                  </a:graphicData>
                </a:graphic>
              </wp:anchor>
            </w:drawing>
          </mc:Choice>
          <mc:Fallback>
            <w:pict>
              <v:shape id="流程图: 过程 100" o:spid="_x0000_s1026" o:spt="109" type="#_x0000_t109" style="position:absolute;left:0pt;margin-left:28.55pt;margin-top:9.05pt;height:43.6pt;width:167.8pt;z-index:252282880;mso-width-relative:page;mso-height-relative:page;" fillcolor="#FFFFFF" filled="t" stroked="t" coordsize="21600,21600" o:gfxdata="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I&#10;KjHp2QAAAAkBAAAPAAAAAAAAAAEAIAAAACIAAABkcnMvZG93bnJldi54bWxQSwECFAAUAAAACACH&#10;TuJAF6yCsCMCAABPBAAADgAAAAAAAAABACAAAAAoAQAAZHJzL2Uyb0RvYy54bWxQSwUGAAAAAAYA&#10;BgBZAQAAvQUAAAAA&#10;">
                <v:fill on="t" focussize="0,0"/>
                <v:stroke color="#000000" joinstyle="miter"/>
                <v:imagedata o:title=""/>
                <o:lock v:ext="edit" aspectratio="f"/>
                <v:textbox>
                  <w:txbxContent>
                    <w:p>
                      <w:pPr>
                        <w:rPr>
                          <w:rFonts w:hint="eastAsia" w:hAnsi="宋体" w:cs="宋体"/>
                          <w:kern w:val="0"/>
                          <w:highlight w:val="none"/>
                          <w:lang w:val="en-US" w:eastAsia="zh-CN"/>
                        </w:rPr>
                      </w:pPr>
                      <w:r>
                        <w:rPr>
                          <w:rFonts w:hint="eastAsia" w:hAnsi="宋体" w:cs="宋体"/>
                          <w:kern w:val="0"/>
                          <w:highlight w:val="none"/>
                          <w:lang w:val="en-US" w:eastAsia="zh-CN"/>
                        </w:rPr>
                        <w:t>依法受理价格投诉举报，发现价格违法</w:t>
                      </w:r>
                      <w:r>
                        <w:rPr>
                          <w:rFonts w:hint="eastAsia" w:hAnsi="宋体" w:cs="宋体"/>
                          <w:kern w:val="0"/>
                          <w:highlight w:val="none"/>
                        </w:rPr>
                        <w:t>行为。</w:t>
                      </w:r>
                    </w:p>
                    <w:p>
                      <w:pPr>
                        <w:jc w:val="center"/>
                        <w:rPr>
                          <w:rFonts w:hint="default" w:hAnsi="宋体" w:cs="宋体"/>
                          <w:kern w:val="0"/>
                          <w:lang w:val="en-US" w:eastAsia="zh-CN"/>
                        </w:rPr>
                      </w:pPr>
                    </w:p>
                  </w:txbxContent>
                </v:textbox>
              </v:shape>
            </w:pict>
          </mc:Fallback>
        </mc:AlternateContent>
      </w:r>
      <w:r>
        <mc:AlternateContent>
          <mc:Choice Requires="wps">
            <w:drawing>
              <wp:anchor distT="0" distB="0" distL="114300" distR="114300" simplePos="0" relativeHeight="252281856" behindDoc="0" locked="0" layoutInCell="1" allowOverlap="1">
                <wp:simplePos x="0" y="0"/>
                <wp:positionH relativeFrom="column">
                  <wp:posOffset>1425575</wp:posOffset>
                </wp:positionH>
                <wp:positionV relativeFrom="paragraph">
                  <wp:posOffset>-563245</wp:posOffset>
                </wp:positionV>
                <wp:extent cx="2540" cy="678180"/>
                <wp:effectExtent l="46990" t="0" r="64770" b="7620"/>
                <wp:wrapNone/>
                <wp:docPr id="617" name="直接箭头连接符 106"/>
                <wp:cNvGraphicFramePr/>
                <a:graphic xmlns:a="http://schemas.openxmlformats.org/drawingml/2006/main">
                  <a:graphicData uri="http://schemas.microsoft.com/office/word/2010/wordprocessingShape">
                    <wps:wsp>
                      <wps:cNvCnPr>
                        <a:stCxn id="615" idx="2"/>
                        <a:endCxn id="620" idx="0"/>
                      </wps:cNvCnPr>
                      <wps:spPr>
                        <a:xfrm>
                          <a:off x="0" y="0"/>
                          <a:ext cx="2540" cy="6781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margin-left:112.25pt;margin-top:-44.35pt;height:53.4pt;width:0.2pt;z-index:252281856;mso-width-relative:page;mso-height-relative:page;" filled="f" stroked="t" coordsize="21600,21600" o:gfxdata="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w&#10;h9Gs2QAAAAoBAAAPAAAAAAAAAAEAIAAAACIAAABkcnMvZG93bnJldi54bWxQSwECFAAUAAAACACH&#10;TuJA6+Q4GCMCAAAoBAAADgAAAAAAAAABACAAAAAoAQAAZHJzL2Uyb0RvYy54bWxQSwUGAAAAAAYA&#10;BgBZAQAAvQU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88000" behindDoc="0" locked="0" layoutInCell="1" allowOverlap="1">
                <wp:simplePos x="0" y="0"/>
                <wp:positionH relativeFrom="column">
                  <wp:posOffset>4182110</wp:posOffset>
                </wp:positionH>
                <wp:positionV relativeFrom="paragraph">
                  <wp:posOffset>-1443990</wp:posOffset>
                </wp:positionV>
                <wp:extent cx="635" cy="641985"/>
                <wp:effectExtent l="48895" t="0" r="64770" b="5715"/>
                <wp:wrapNone/>
                <wp:docPr id="619" name="直接箭头连接符 1408"/>
                <wp:cNvGraphicFramePr/>
                <a:graphic xmlns:a="http://schemas.openxmlformats.org/drawingml/2006/main">
                  <a:graphicData uri="http://schemas.microsoft.com/office/word/2010/wordprocessingShape">
                    <wps:wsp>
                      <wps:cNvCnPr>
                        <a:stCxn id="616" idx="2"/>
                        <a:endCxn id="618" idx="0"/>
                      </wps:cNvCnPr>
                      <wps:spPr>
                        <a:xfrm>
                          <a:off x="5316220" y="5380990"/>
                          <a:ext cx="635" cy="6419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08" o:spid="_x0000_s1026" o:spt="32" type="#_x0000_t32" style="position:absolute;left:0pt;margin-left:329.3pt;margin-top:-113.7pt;height:50.55pt;width:0.05pt;z-index:252288000;mso-width-relative:page;mso-height-relative:page;" filled="f" stroked="t" coordsize="21600,21600" o:gfxdata="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DGHObbAAAADQEAAA8AAAAAAAAAAQAgAAAAIgAAAGRycy9kb3ducmV2LnhtbFBL&#10;AQIUABQAAAAIAIdO4kBAnttSLAIAADQEAAAOAAAAAAAAAAEAIAAAACoBAABkcnMvZTJvRG9jLnht&#10;bFBLBQYAAAAABgAGAFkBAADIBQ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89024" behindDoc="0" locked="0" layoutInCell="1" allowOverlap="1">
                <wp:simplePos x="0" y="0"/>
                <wp:positionH relativeFrom="column">
                  <wp:posOffset>2493645</wp:posOffset>
                </wp:positionH>
                <wp:positionV relativeFrom="paragraph">
                  <wp:posOffset>-605155</wp:posOffset>
                </wp:positionV>
                <wp:extent cx="605790" cy="6350"/>
                <wp:effectExtent l="0" t="43815" r="3810" b="64135"/>
                <wp:wrapNone/>
                <wp:docPr id="621" name="直接箭头连接符 621"/>
                <wp:cNvGraphicFramePr/>
                <a:graphic xmlns:a="http://schemas.openxmlformats.org/drawingml/2006/main">
                  <a:graphicData uri="http://schemas.microsoft.com/office/word/2010/wordprocessingShape">
                    <wps:wsp>
                      <wps:cNvCnPr>
                        <a:stCxn id="618" idx="1"/>
                        <a:endCxn id="620" idx="3"/>
                      </wps:cNvCnPr>
                      <wps:spPr>
                        <a:xfrm flipH="1">
                          <a:off x="4213860" y="7202170"/>
                          <a:ext cx="605790" cy="63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6.35pt;margin-top:-47.65pt;height:0.5pt;width:47.7pt;z-index:252289024;mso-width-relative:page;mso-height-relative:page;" filled="f" stroked="t" coordsize="21600,21600" o:gfxdata="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tWubjaAAAACwEAAA8AAAAAAAAAAQAgAAAAIgAA&#10;AGRycy9kb3ducmV2LnhtbFBLAQIUABQAAAAIAIdO4kBSUnrtPwIAAFAEAAAOAAAAAAAAAAEAIAAA&#10;ACkBAABkcnMvZTJvRG9jLnhtbFBLBQYAAAAABgAGAFkBAADa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85952" behindDoc="0" locked="0" layoutInCell="1" allowOverlap="1">
                <wp:simplePos x="0" y="0"/>
                <wp:positionH relativeFrom="column">
                  <wp:posOffset>370205</wp:posOffset>
                </wp:positionH>
                <wp:positionV relativeFrom="paragraph">
                  <wp:posOffset>50800</wp:posOffset>
                </wp:positionV>
                <wp:extent cx="2101850" cy="1103630"/>
                <wp:effectExtent l="4445" t="5080" r="8255" b="15240"/>
                <wp:wrapNone/>
                <wp:docPr id="623" name="流程图: 过程 107"/>
                <wp:cNvGraphicFramePr/>
                <a:graphic xmlns:a="http://schemas.openxmlformats.org/drawingml/2006/main">
                  <a:graphicData uri="http://schemas.microsoft.com/office/word/2010/wordprocessingShape">
                    <wps:wsp>
                      <wps:cNvSpPr/>
                      <wps:spPr>
                        <a:xfrm>
                          <a:off x="923290" y="6804025"/>
                          <a:ext cx="2101850" cy="11036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hAnsi="宋体" w:cs="宋体"/>
                                <w:kern w:val="0"/>
                                <w:highlight w:val="none"/>
                                <w:lang w:val="en-US" w:eastAsia="zh-CN"/>
                              </w:rPr>
                            </w:pPr>
                            <w:r>
                              <w:rPr>
                                <w:rFonts w:hint="eastAsia" w:hAnsi="宋体" w:cs="宋体"/>
                                <w:kern w:val="0"/>
                                <w:highlight w:val="none"/>
                                <w:lang w:val="en-US" w:eastAsia="zh-CN"/>
                              </w:rPr>
                              <w:t>依法查处不执行政府定价、政府指导价和价格欺诈、哄抬价格等不正当价格行为以及不执行明码标价规定等价格违法行为。</w:t>
                            </w:r>
                          </w:p>
                          <w:p>
                            <w:pPr>
                              <w:rPr>
                                <w:rFonts w:hint="default"/>
                                <w:lang w:val="en-US" w:eastAsia="zh-CN"/>
                              </w:rPr>
                            </w:pPr>
                          </w:p>
                        </w:txbxContent>
                      </wps:txbx>
                      <wps:bodyPr upright="1"/>
                    </wps:wsp>
                  </a:graphicData>
                </a:graphic>
              </wp:anchor>
            </w:drawing>
          </mc:Choice>
          <mc:Fallback>
            <w:pict>
              <v:shape id="流程图: 过程 107" o:spid="_x0000_s1026" o:spt="109" type="#_x0000_t109" style="position:absolute;left:0pt;margin-left:29.15pt;margin-top:4pt;height:86.9pt;width:165.5pt;z-index:252285952;mso-width-relative:page;mso-height-relative:page;" fillcolor="#FFFFFF" filled="t" stroked="t" coordsize="21600,21600" o:gfxdata="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SElSXWAAAACAEAAA8AAAAAAAAAAQAgAAAAIgAAAGRycy9kb3ducmV2LnhtbFBLAQIUABQAAAAI&#10;AIdO4kCEqy4IKAIAAFAEAAAOAAAAAAAAAAEAIAAAACUBAABkcnMvZTJvRG9jLnhtbFBLBQYAAAAA&#10;BgAGAFkBAAC/BQAAAAA=&#10;">
                <v:fill on="t" focussize="0,0"/>
                <v:stroke color="#000000" joinstyle="miter"/>
                <v:imagedata o:title=""/>
                <o:lock v:ext="edit" aspectratio="f"/>
                <v:textbox>
                  <w:txbxContent>
                    <w:p>
                      <w:pPr>
                        <w:rPr>
                          <w:rFonts w:hint="eastAsia" w:hAnsi="宋体" w:cs="宋体"/>
                          <w:kern w:val="0"/>
                          <w:highlight w:val="none"/>
                          <w:lang w:val="en-US" w:eastAsia="zh-CN"/>
                        </w:rPr>
                      </w:pPr>
                      <w:r>
                        <w:rPr>
                          <w:rFonts w:hint="eastAsia" w:hAnsi="宋体" w:cs="宋体"/>
                          <w:kern w:val="0"/>
                          <w:highlight w:val="none"/>
                          <w:lang w:val="en-US" w:eastAsia="zh-CN"/>
                        </w:rPr>
                        <w:t>依法查处不执行政府定价、政府指导价和价格欺诈、哄抬价格等不正当价格行为以及不执行明码标价规定等价格违法行为。</w:t>
                      </w:r>
                    </w:p>
                    <w:p>
                      <w:pPr>
                        <w:rPr>
                          <w:rFonts w:hint="default"/>
                          <w:lang w:val="en-US" w:eastAsia="zh-CN"/>
                        </w:rPr>
                      </w:pPr>
                    </w:p>
                  </w:txbxContent>
                </v:textbox>
              </v:shape>
            </w:pict>
          </mc:Fallback>
        </mc:AlternateContent>
      </w:r>
      <w:r>
        <mc:AlternateContent>
          <mc:Choice Requires="wps">
            <w:drawing>
              <wp:anchor distT="0" distB="0" distL="114300" distR="114300" simplePos="0" relativeHeight="252345344" behindDoc="0" locked="0" layoutInCell="1" allowOverlap="1">
                <wp:simplePos x="0" y="0"/>
                <wp:positionH relativeFrom="column">
                  <wp:posOffset>1421130</wp:posOffset>
                </wp:positionH>
                <wp:positionV relativeFrom="paragraph">
                  <wp:posOffset>-520065</wp:posOffset>
                </wp:positionV>
                <wp:extent cx="6985" cy="570865"/>
                <wp:effectExtent l="48260" t="0" r="59055" b="635"/>
                <wp:wrapNone/>
                <wp:docPr id="622" name="直接箭头连接符 106"/>
                <wp:cNvGraphicFramePr/>
                <a:graphic xmlns:a="http://schemas.openxmlformats.org/drawingml/2006/main">
                  <a:graphicData uri="http://schemas.microsoft.com/office/word/2010/wordprocessingShape">
                    <wps:wsp>
                      <wps:cNvCnPr>
                        <a:stCxn id="620" idx="2"/>
                        <a:endCxn id="623" idx="0"/>
                      </wps:cNvCnPr>
                      <wps:spPr>
                        <a:xfrm flipH="1">
                          <a:off x="0" y="0"/>
                          <a:ext cx="6985" cy="5708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6" o:spid="_x0000_s1026" o:spt="32" type="#_x0000_t32" style="position:absolute;left:0pt;flip:x;margin-left:111.9pt;margin-top:-40.95pt;height:44.95pt;width:0.55pt;z-index:252345344;mso-width-relative:page;mso-height-relative:page;" filled="f" stroked="t" coordsize="21600,21600" o:gfxdata="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7v9PgdkAAAAJAQAADwAAAAAAAAABACAAAAAiAAAAZHJzL2Rvd25yZXYueG1sUEsBAhQA&#10;FAAAAAgAh07iQGIqDaMqAgAAMgQAAA4AAAAAAAAAAQAgAAAAKAEAAGRycy9lMm9Eb2MueG1sUEsF&#10;BgAAAAAGAAYAWQEAAMQFA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br w:type="page"/>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880" w:firstLineChars="200"/>
        <w:jc w:val="left"/>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58.对传销、违规直销等行为的监管执法</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both"/>
        <w:textAlignment w:val="auto"/>
        <w:rPr>
          <w:rFonts w:hint="default"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主体责任：市场监管等部门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配合责任：与儿街镇市场监管所，0564-5461315</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numPr>
          <w:ilvl w:val="0"/>
          <w:numId w:val="0"/>
        </w:numPr>
        <w:ind w:leftChars="0"/>
        <w:jc w:val="left"/>
        <w:rPr>
          <w:rFonts w:hint="eastAsia" w:ascii="黑体" w:hAnsi="黑体" w:eastAsia="黑体" w:cs="黑体"/>
          <w:sz w:val="32"/>
          <w:szCs w:val="32"/>
          <w:lang w:val="en-US" w:eastAsia="zh-CN"/>
        </w:rPr>
      </w:pPr>
      <w:r>
        <w:rPr>
          <w:sz w:val="21"/>
        </w:rPr>
        <mc:AlternateContent>
          <mc:Choice Requires="wps">
            <w:drawing>
              <wp:anchor distT="0" distB="0" distL="114300" distR="114300" simplePos="0" relativeHeight="252293120" behindDoc="0" locked="0" layoutInCell="1" allowOverlap="1">
                <wp:simplePos x="0" y="0"/>
                <wp:positionH relativeFrom="column">
                  <wp:posOffset>389890</wp:posOffset>
                </wp:positionH>
                <wp:positionV relativeFrom="paragraph">
                  <wp:posOffset>404495</wp:posOffset>
                </wp:positionV>
                <wp:extent cx="2126615" cy="927735"/>
                <wp:effectExtent l="4445" t="4445" r="21590" b="20320"/>
                <wp:wrapNone/>
                <wp:docPr id="628" name="流程图: 过程 104"/>
                <wp:cNvGraphicFramePr/>
                <a:graphic xmlns:a="http://schemas.openxmlformats.org/drawingml/2006/main">
                  <a:graphicData uri="http://schemas.microsoft.com/office/word/2010/wordprocessingShape">
                    <wps:wsp>
                      <wps:cNvSpPr/>
                      <wps:spPr>
                        <a:xfrm>
                          <a:off x="914400" y="4949190"/>
                          <a:ext cx="2126615" cy="9277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hAnsi="宋体" w:cs="宋体"/>
                                <w:kern w:val="0"/>
                              </w:rPr>
                              <w:t>市场监管部门组织查处本行政区域内不构成犯罪的传销行为、违规直销等违法行为。</w:t>
                            </w:r>
                          </w:p>
                        </w:txbxContent>
                      </wps:txbx>
                      <wps:bodyPr upright="1"/>
                    </wps:wsp>
                  </a:graphicData>
                </a:graphic>
              </wp:anchor>
            </w:drawing>
          </mc:Choice>
          <mc:Fallback>
            <w:pict>
              <v:shape id="流程图: 过程 104" o:spid="_x0000_s1026" o:spt="109" type="#_x0000_t109" style="position:absolute;left:0pt;margin-left:30.7pt;margin-top:31.85pt;height:73.05pt;width:167.45pt;z-index:252293120;mso-width-relative:page;mso-height-relative:page;" fillcolor="#FFFFFF" filled="t" stroked="t" coordsize="21600,21600" o:gfxdata="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7GpqTZAAAACQEAAA8AAAAAAAAAAQAgAAAAIgAAAGRycy9kb3ducmV2LnhtbFBLAQIUABQAAAAI&#10;AIdO4kBxMGizJQIAAE8EAAAOAAAAAAAAAAEAIAAAACgBAABkcnMvZTJvRG9jLnhtbFBLBQYAAAAA&#10;BgAGAFkBAAC/BQAAAAA=&#10;">
                <v:fill on="t" focussize="0,0"/>
                <v:stroke color="#000000" joinstyle="miter"/>
                <v:imagedata o:title=""/>
                <o:lock v:ext="edit" aspectratio="f"/>
                <v:textbox>
                  <w:txbxContent>
                    <w:p>
                      <w:pPr>
                        <w:rPr>
                          <w:rFonts w:hint="eastAsia"/>
                          <w:lang w:val="en-US" w:eastAsia="zh-CN"/>
                        </w:rPr>
                      </w:pPr>
                      <w:r>
                        <w:rPr>
                          <w:rFonts w:hint="eastAsia" w:hAnsi="宋体" w:cs="宋体"/>
                          <w:kern w:val="0"/>
                        </w:rPr>
                        <w:t>市场监管部门组织查处本行政区域内不构成犯罪的传销行为、违规直销等违法行为。</w:t>
                      </w:r>
                    </w:p>
                  </w:txbxContent>
                </v:textbox>
              </v:shape>
            </w:pict>
          </mc:Fallback>
        </mc:AlternateContent>
      </w:r>
    </w:p>
    <w:p>
      <w:pPr>
        <w:tabs>
          <w:tab w:val="left" w:pos="733"/>
        </w:tabs>
        <w:bidi w:val="0"/>
        <w:jc w:val="left"/>
        <w:rPr>
          <w:sz w:val="21"/>
        </w:rPr>
      </w:pPr>
      <w:r>
        <w:rPr>
          <w:sz w:val="21"/>
        </w:rPr>
        <mc:AlternateContent>
          <mc:Choice Requires="wps">
            <w:drawing>
              <wp:anchor distT="0" distB="0" distL="114300" distR="114300" simplePos="0" relativeHeight="252289024" behindDoc="0" locked="0" layoutInCell="1" allowOverlap="1">
                <wp:simplePos x="0" y="0"/>
                <wp:positionH relativeFrom="column">
                  <wp:posOffset>1447165</wp:posOffset>
                </wp:positionH>
                <wp:positionV relativeFrom="paragraph">
                  <wp:posOffset>859790</wp:posOffset>
                </wp:positionV>
                <wp:extent cx="6350" cy="868680"/>
                <wp:effectExtent l="48260" t="0" r="59690" b="7620"/>
                <wp:wrapNone/>
                <wp:docPr id="624" name="直接箭头连接符 624"/>
                <wp:cNvGraphicFramePr/>
                <a:graphic xmlns:a="http://schemas.openxmlformats.org/drawingml/2006/main">
                  <a:graphicData uri="http://schemas.microsoft.com/office/word/2010/wordprocessingShape">
                    <wps:wsp>
                      <wps:cNvCnPr>
                        <a:stCxn id="628" idx="2"/>
                        <a:endCxn id="634" idx="0"/>
                      </wps:cNvCnPr>
                      <wps:spPr>
                        <a:xfrm flipH="1">
                          <a:off x="2258695" y="5525135"/>
                          <a:ext cx="6350" cy="8686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3.95pt;margin-top:67.7pt;height:68.4pt;width:0.5pt;z-index:252289024;mso-width-relative:page;mso-height-relative:page;" filled="f" stroked="t" coordsize="21600,21600" o:gfxdata="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3ao6z2QAAAAsBAAAPAAAAAAAAAAEAIAAAACIAAABkcnMv&#10;ZG93bnJldi54bWxQSwECFAAUAAAACACHTuJAugrM1TsCAABQBAAADgAAAAAAAAABACAAAAAoAQAA&#10;ZHJzL2Uyb0RvYy54bWxQSwUGAAAAAAYABgBZAQAA1QUAAAAA&#10;">
                <v:fill on="f" focussize="0,0"/>
                <v:stroke weight="0.5pt" color="#000000 [3200]" miterlimit="8" joinstyle="miter" endarrow="open"/>
                <v:imagedata o:title=""/>
                <o:lock v:ext="edit" aspectratio="f"/>
              </v:shape>
            </w:pict>
          </mc:Fallback>
        </mc:AlternateContent>
      </w:r>
    </w:p>
    <w:p>
      <w:pPr>
        <w:bidi w:val="0"/>
        <w:rPr>
          <w:rFonts w:hint="eastAsia" w:asciiTheme="minorHAnsi" w:hAnsiTheme="minorHAnsi" w:eastAsiaTheme="minorEastAsia" w:cstheme="minorBidi"/>
          <w:kern w:val="2"/>
          <w:sz w:val="21"/>
          <w:szCs w:val="24"/>
          <w:lang w:val="en-US" w:eastAsia="zh-CN" w:bidi="ar-SA"/>
        </w:rPr>
      </w:pPr>
      <w:r>
        <w:rPr>
          <w:sz w:val="32"/>
        </w:rPr>
        <mc:AlternateContent>
          <mc:Choice Requires="wps">
            <w:drawing>
              <wp:anchor distT="0" distB="0" distL="114300" distR="114300" simplePos="0" relativeHeight="252291072" behindDoc="0" locked="0" layoutInCell="1" allowOverlap="1">
                <wp:simplePos x="0" y="0"/>
                <wp:positionH relativeFrom="column">
                  <wp:posOffset>3104515</wp:posOffset>
                </wp:positionH>
                <wp:positionV relativeFrom="paragraph">
                  <wp:posOffset>137160</wp:posOffset>
                </wp:positionV>
                <wp:extent cx="2012950" cy="379095"/>
                <wp:effectExtent l="4445" t="4445" r="20955" b="16510"/>
                <wp:wrapNone/>
                <wp:docPr id="629" name="流程图: 过程 105"/>
                <wp:cNvGraphicFramePr/>
                <a:graphic xmlns:a="http://schemas.openxmlformats.org/drawingml/2006/main">
                  <a:graphicData uri="http://schemas.microsoft.com/office/word/2010/wordprocessingShape">
                    <wps:wsp>
                      <wps:cNvSpPr/>
                      <wps:spPr>
                        <a:xfrm>
                          <a:off x="4209415" y="4152900"/>
                          <a:ext cx="2012950" cy="3790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hAnsi="宋体" w:cs="宋体"/>
                                <w:kern w:val="0"/>
                                <w:highlight w:val="none"/>
                                <w:lang w:val="en-US" w:eastAsia="zh-CN"/>
                              </w:rPr>
                            </w:pPr>
                            <w:r>
                              <w:rPr>
                                <w:rFonts w:hint="eastAsia" w:hAnsi="宋体" w:cs="宋体"/>
                                <w:kern w:val="0"/>
                                <w:highlight w:val="none"/>
                                <w:lang w:val="en-US" w:eastAsia="zh-CN"/>
                              </w:rPr>
                              <w:t>乡镇</w:t>
                            </w:r>
                            <w:r>
                              <w:rPr>
                                <w:rFonts w:hint="eastAsia" w:hAnsi="宋体" w:cs="宋体"/>
                                <w:kern w:val="0"/>
                              </w:rPr>
                              <w:t>结合</w:t>
                            </w:r>
                            <w:r>
                              <w:rPr>
                                <w:rFonts w:hint="eastAsia" w:hAnsi="宋体" w:cs="宋体"/>
                                <w:kern w:val="0"/>
                                <w:lang w:val="en-US" w:eastAsia="zh-CN"/>
                              </w:rPr>
                              <w:t>日常</w:t>
                            </w:r>
                            <w:r>
                              <w:rPr>
                                <w:rFonts w:hint="eastAsia" w:hAnsi="宋体" w:cs="宋体"/>
                                <w:kern w:val="0"/>
                              </w:rPr>
                              <w:t>工作日常巡查</w:t>
                            </w:r>
                            <w:r>
                              <w:rPr>
                                <w:rFonts w:hint="eastAsia" w:hAnsi="宋体" w:cs="宋体"/>
                                <w:kern w:val="0"/>
                                <w:lang w:eastAsia="zh-CN"/>
                              </w:rPr>
                              <w:t>。</w:t>
                            </w:r>
                          </w:p>
                        </w:txbxContent>
                      </wps:txbx>
                      <wps:bodyPr upright="1"/>
                    </wps:wsp>
                  </a:graphicData>
                </a:graphic>
              </wp:anchor>
            </w:drawing>
          </mc:Choice>
          <mc:Fallback>
            <w:pict>
              <v:shape id="流程图: 过程 105" o:spid="_x0000_s1026" o:spt="109" type="#_x0000_t109" style="position:absolute;left:0pt;margin-left:244.45pt;margin-top:10.8pt;height:29.85pt;width:158.5pt;z-index:252291072;mso-width-relative:page;mso-height-relative:page;" fillcolor="#FFFFFF" filled="t" stroked="t" coordsize="21600,21600" o:gfxdata="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xOHZNgAAAAJAQAADwAAAAAAAAABACAAAAAiAAAAZHJzL2Rvd25yZXYueG1sUEsBAhQAFAAA&#10;AAgAh07iQEjjMUIoAgAAUAQAAA4AAAAAAAAAAQAgAAAAJwEAAGRycy9lMm9Eb2MueG1sUEsFBgAA&#10;AAAGAAYAWQEAAMEFAAAAAA==&#10;">
                <v:fill on="t" focussize="0,0"/>
                <v:stroke color="#000000" joinstyle="miter"/>
                <v:imagedata o:title=""/>
                <o:lock v:ext="edit" aspectratio="f"/>
                <v:textbox>
                  <w:txbxContent>
                    <w:p>
                      <w:pPr>
                        <w:jc w:val="center"/>
                        <w:rPr>
                          <w:rFonts w:hint="eastAsia" w:hAnsi="宋体" w:cs="宋体"/>
                          <w:kern w:val="0"/>
                          <w:highlight w:val="none"/>
                          <w:lang w:val="en-US" w:eastAsia="zh-CN"/>
                        </w:rPr>
                      </w:pPr>
                      <w:r>
                        <w:rPr>
                          <w:rFonts w:hint="eastAsia" w:hAnsi="宋体" w:cs="宋体"/>
                          <w:kern w:val="0"/>
                          <w:highlight w:val="none"/>
                          <w:lang w:val="en-US" w:eastAsia="zh-CN"/>
                        </w:rPr>
                        <w:t>乡镇</w:t>
                      </w:r>
                      <w:r>
                        <w:rPr>
                          <w:rFonts w:hint="eastAsia" w:hAnsi="宋体" w:cs="宋体"/>
                          <w:kern w:val="0"/>
                        </w:rPr>
                        <w:t>结合</w:t>
                      </w:r>
                      <w:r>
                        <w:rPr>
                          <w:rFonts w:hint="eastAsia" w:hAnsi="宋体" w:cs="宋体"/>
                          <w:kern w:val="0"/>
                          <w:lang w:val="en-US" w:eastAsia="zh-CN"/>
                        </w:rPr>
                        <w:t>日常</w:t>
                      </w:r>
                      <w:r>
                        <w:rPr>
                          <w:rFonts w:hint="eastAsia" w:hAnsi="宋体" w:cs="宋体"/>
                          <w:kern w:val="0"/>
                        </w:rPr>
                        <w:t>工作日常巡查</w:t>
                      </w:r>
                      <w:r>
                        <w:rPr>
                          <w:rFonts w:hint="eastAsia" w:hAnsi="宋体" w:cs="宋体"/>
                          <w:kern w:val="0"/>
                          <w:lang w:eastAsia="zh-CN"/>
                        </w:rPr>
                        <w:t>。</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96192" behindDoc="0" locked="0" layoutInCell="1" allowOverlap="1">
                <wp:simplePos x="0" y="0"/>
                <wp:positionH relativeFrom="column">
                  <wp:posOffset>4102100</wp:posOffset>
                </wp:positionH>
                <wp:positionV relativeFrom="paragraph">
                  <wp:posOffset>-276225</wp:posOffset>
                </wp:positionV>
                <wp:extent cx="8890" cy="784860"/>
                <wp:effectExtent l="48260" t="0" r="57150" b="15240"/>
                <wp:wrapNone/>
                <wp:docPr id="630" name="直接箭头连接符 1408"/>
                <wp:cNvGraphicFramePr/>
                <a:graphic xmlns:a="http://schemas.openxmlformats.org/drawingml/2006/main">
                  <a:graphicData uri="http://schemas.microsoft.com/office/word/2010/wordprocessingShape">
                    <wps:wsp>
                      <wps:cNvCnPr>
                        <a:stCxn id="629" idx="2"/>
                        <a:endCxn id="631" idx="0"/>
                      </wps:cNvCnPr>
                      <wps:spPr>
                        <a:xfrm flipH="1">
                          <a:off x="5325745" y="5637530"/>
                          <a:ext cx="8890" cy="7848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408" o:spid="_x0000_s1026" o:spt="32" type="#_x0000_t32" style="position:absolute;left:0pt;flip:x;margin-left:323pt;margin-top:-21.75pt;height:61.8pt;width:0.7pt;z-index:252296192;mso-width-relative:page;mso-height-relative:page;" filled="f" stroked="t" coordsize="21600,21600" o:gfxdata="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WVRNoAAAAKAQAADwAAAAAAAAABACAAAAAiAAAAZHJzL2Rvd25y&#10;ZXYueG1sUEsBAhQAFAAAAAgAh07iQOGvXW81AgAAPwQAAA4AAAAAAAAAAQAgAAAAKQEAAGRycy9l&#10;Mm9Eb2MueG1sUEsFBgAAAAAGAAYAWQEAANAFAAAAAA==&#10;">
                <v:fill on="f" focussize="0,0"/>
                <v:stroke weight="0.5pt" color="#000000 [3213]"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95168" behindDoc="0" locked="0" layoutInCell="1" allowOverlap="1">
                <wp:simplePos x="0" y="0"/>
                <wp:positionH relativeFrom="column">
                  <wp:posOffset>3071495</wp:posOffset>
                </wp:positionH>
                <wp:positionV relativeFrom="paragraph">
                  <wp:posOffset>112395</wp:posOffset>
                </wp:positionV>
                <wp:extent cx="2060575" cy="741680"/>
                <wp:effectExtent l="4445" t="5080" r="11430" b="15240"/>
                <wp:wrapNone/>
                <wp:docPr id="631" name="流程图: 过程 1405"/>
                <wp:cNvGraphicFramePr/>
                <a:graphic xmlns:a="http://schemas.openxmlformats.org/drawingml/2006/main">
                  <a:graphicData uri="http://schemas.microsoft.com/office/word/2010/wordprocessingShape">
                    <wps:wsp>
                      <wps:cNvSpPr/>
                      <wps:spPr>
                        <a:xfrm>
                          <a:off x="4223385" y="7050405"/>
                          <a:ext cx="2060575" cy="7416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highlight w:val="none"/>
                                <w:lang w:val="en-US" w:eastAsia="zh-CN"/>
                              </w:rPr>
                              <w:t>乡镇</w:t>
                            </w:r>
                            <w:r>
                              <w:rPr>
                                <w:rFonts w:hint="eastAsia" w:hAnsi="宋体" w:cs="宋体"/>
                                <w:kern w:val="0"/>
                              </w:rPr>
                              <w:t>发现或收到传销、违规直销等行为问题线索，及时上报市场监管部门处理</w:t>
                            </w:r>
                            <w:r>
                              <w:rPr>
                                <w:rFonts w:hint="eastAsia" w:hAnsi="宋体" w:cs="宋体"/>
                                <w:kern w:val="0"/>
                                <w:lang w:eastAsia="zh-CN"/>
                              </w:rPr>
                              <w:t>。</w:t>
                            </w:r>
                          </w:p>
                        </w:txbxContent>
                      </wps:txbx>
                      <wps:bodyPr upright="1"/>
                    </wps:wsp>
                  </a:graphicData>
                </a:graphic>
              </wp:anchor>
            </w:drawing>
          </mc:Choice>
          <mc:Fallback>
            <w:pict>
              <v:shape id="流程图: 过程 1405" o:spid="_x0000_s1026" o:spt="109" type="#_x0000_t109" style="position:absolute;left:0pt;margin-left:241.85pt;margin-top:8.85pt;height:58.4pt;width:162.25pt;z-index:252295168;mso-width-relative:page;mso-height-relative:page;" fillcolor="#FFFFFF" filled="t" stroked="t" coordsize="21600,21600" o:gfxdata="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zZxxNkAAAAKAQAADwAAAAAAAAABACAAAAAiAAAAZHJzL2Rvd25yZXYueG1sUEsBAhQA&#10;FAAAAAgAh07iQFrg8ygqAgAAUQQAAA4AAAAAAAAAAQAgAAAAKAEAAGRycy9lMm9Eb2MueG1sUEsF&#10;BgAAAAAGAAYAWQEAAMQFA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highlight w:val="none"/>
                          <w:lang w:val="en-US" w:eastAsia="zh-CN"/>
                        </w:rPr>
                        <w:t>乡镇</w:t>
                      </w:r>
                      <w:r>
                        <w:rPr>
                          <w:rFonts w:hint="eastAsia" w:hAnsi="宋体" w:cs="宋体"/>
                          <w:kern w:val="0"/>
                        </w:rPr>
                        <w:t>发现或收到传销、违规直销等行为问题线索，及时上报市场监管部门处理</w:t>
                      </w:r>
                      <w:r>
                        <w:rPr>
                          <w:rFonts w:hint="eastAsia" w:hAnsi="宋体" w:cs="宋体"/>
                          <w:kern w:val="0"/>
                          <w:lang w:eastAsia="zh-CN"/>
                        </w:rPr>
                        <w:t>。</w:t>
                      </w:r>
                    </w:p>
                  </w:txbxContent>
                </v:textbox>
              </v:shape>
            </w:pict>
          </mc:Fallback>
        </mc:AlternateContent>
      </w:r>
      <w:r>
        <w:rPr>
          <w:sz w:val="21"/>
        </w:rPr>
        <mc:AlternateContent>
          <mc:Choice Requires="wps">
            <w:drawing>
              <wp:anchor distT="0" distB="0" distL="114300" distR="114300" simplePos="0" relativeHeight="252346368" behindDoc="0" locked="0" layoutInCell="1" allowOverlap="1">
                <wp:simplePos x="0" y="0"/>
                <wp:positionH relativeFrom="column">
                  <wp:posOffset>1447165</wp:posOffset>
                </wp:positionH>
                <wp:positionV relativeFrom="paragraph">
                  <wp:posOffset>638810</wp:posOffset>
                </wp:positionV>
                <wp:extent cx="7620" cy="683895"/>
                <wp:effectExtent l="42545" t="0" r="64135" b="1905"/>
                <wp:wrapNone/>
                <wp:docPr id="632" name="直接箭头连接符 632"/>
                <wp:cNvGraphicFramePr/>
                <a:graphic xmlns:a="http://schemas.openxmlformats.org/drawingml/2006/main">
                  <a:graphicData uri="http://schemas.microsoft.com/office/word/2010/wordprocessingShape">
                    <wps:wsp>
                      <wps:cNvCnPr>
                        <a:stCxn id="634" idx="2"/>
                        <a:endCxn id="639" idx="0"/>
                      </wps:cNvCnPr>
                      <wps:spPr>
                        <a:xfrm>
                          <a:off x="0" y="0"/>
                          <a:ext cx="7620" cy="6838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13.95pt;margin-top:50.3pt;height:53.85pt;width:0.6pt;z-index:252346368;mso-width-relative:page;mso-height-relative:page;" filled="f" stroked="t" coordsize="21600,21600" o:gfxdata="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J1aE/2AAAAAsBAAAPAAAAAAAAAAEAIAAAACIAAABkcnMvZG93bnJldi54bWxQSwECFAAU&#10;AAAACACHTuJAmiyvEyoCAAA6BAAADgAAAAAAAAABACAAAAAnAQAAZHJzL2Uyb0RvYy54bWxQSwUG&#10;AAAAAAYABgBZAQAAww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90048" behindDoc="0" locked="0" layoutInCell="1" allowOverlap="1">
                <wp:simplePos x="0" y="0"/>
                <wp:positionH relativeFrom="column">
                  <wp:posOffset>419735</wp:posOffset>
                </wp:positionH>
                <wp:positionV relativeFrom="paragraph">
                  <wp:posOffset>143510</wp:posOffset>
                </wp:positionV>
                <wp:extent cx="2054860" cy="297180"/>
                <wp:effectExtent l="4445" t="4445" r="17145" b="22225"/>
                <wp:wrapNone/>
                <wp:docPr id="634" name="流程图: 过程 100"/>
                <wp:cNvGraphicFramePr/>
                <a:graphic xmlns:a="http://schemas.openxmlformats.org/drawingml/2006/main">
                  <a:graphicData uri="http://schemas.microsoft.com/office/word/2010/wordprocessingShape">
                    <wps:wsp>
                      <wps:cNvSpPr/>
                      <wps:spPr>
                        <a:xfrm>
                          <a:off x="943610" y="6136640"/>
                          <a:ext cx="2054860" cy="2971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hAnsi="宋体" w:cs="宋体" w:eastAsiaTheme="minorEastAsia"/>
                                <w:kern w:val="0"/>
                                <w:lang w:val="en-US" w:eastAsia="zh-CN"/>
                              </w:rPr>
                            </w:pPr>
                            <w:r>
                              <w:rPr>
                                <w:rFonts w:hint="eastAsia" w:hAnsi="宋体" w:cs="宋体"/>
                                <w:kern w:val="0"/>
                                <w:lang w:eastAsia="zh-CN"/>
                              </w:rPr>
                              <w:t>发现违法行为</w:t>
                            </w:r>
                          </w:p>
                        </w:txbxContent>
                      </wps:txbx>
                      <wps:bodyPr upright="1"/>
                    </wps:wsp>
                  </a:graphicData>
                </a:graphic>
              </wp:anchor>
            </w:drawing>
          </mc:Choice>
          <mc:Fallback>
            <w:pict>
              <v:shape id="流程图: 过程 100" o:spid="_x0000_s1026" o:spt="109" type="#_x0000_t109" style="position:absolute;left:0pt;margin-left:33.05pt;margin-top:11.3pt;height:23.4pt;width:161.8pt;z-index:252290048;mso-width-relative:page;mso-height-relative:page;" fillcolor="#FFFFFF" filled="t" stroked="t" coordsize="21600,21600" o:gfxdata="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aatBO2AAAAAgBAAAPAAAAAAAAAAEAIAAAACIAAABkcnMvZG93bnJldi54bWxQSwECFAAUAAAA&#10;CACHTuJAGwK+uicCAABPBAAADgAAAAAAAAABACAAAAAnAQAAZHJzL2Uyb0RvYy54bWxQSwUGAAAA&#10;AAYABgBZAQAAwAUAAAAA&#10;">
                <v:fill on="t" focussize="0,0"/>
                <v:stroke color="#000000" joinstyle="miter"/>
                <v:imagedata o:title=""/>
                <o:lock v:ext="edit" aspectratio="f"/>
                <v:textbox>
                  <w:txbxContent>
                    <w:p>
                      <w:pPr>
                        <w:jc w:val="center"/>
                        <w:rPr>
                          <w:rFonts w:hint="eastAsia" w:hAnsi="宋体" w:cs="宋体" w:eastAsiaTheme="minorEastAsia"/>
                          <w:kern w:val="0"/>
                          <w:lang w:val="en-US" w:eastAsia="zh-CN"/>
                        </w:rPr>
                      </w:pPr>
                      <w:r>
                        <w:rPr>
                          <w:rFonts w:hint="eastAsia" w:hAnsi="宋体" w:cs="宋体"/>
                          <w:kern w:val="0"/>
                          <w:lang w:eastAsia="zh-CN"/>
                        </w:rPr>
                        <w:t>发现违法行为</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292096" behindDoc="0" locked="0" layoutInCell="1" allowOverlap="1">
                <wp:simplePos x="0" y="0"/>
                <wp:positionH relativeFrom="column">
                  <wp:posOffset>2474595</wp:posOffset>
                </wp:positionH>
                <wp:positionV relativeFrom="paragraph">
                  <wp:posOffset>86995</wp:posOffset>
                </wp:positionV>
                <wp:extent cx="596900" cy="6985"/>
                <wp:effectExtent l="0" t="43180" r="12700" b="64135"/>
                <wp:wrapNone/>
                <wp:docPr id="636" name="直接箭头连接符 636"/>
                <wp:cNvGraphicFramePr/>
                <a:graphic xmlns:a="http://schemas.openxmlformats.org/drawingml/2006/main">
                  <a:graphicData uri="http://schemas.microsoft.com/office/word/2010/wordprocessingShape">
                    <wps:wsp>
                      <wps:cNvCnPr>
                        <a:stCxn id="631" idx="1"/>
                        <a:endCxn id="634" idx="3"/>
                      </wps:cNvCnPr>
                      <wps:spPr>
                        <a:xfrm flipH="1">
                          <a:off x="4223385" y="7459345"/>
                          <a:ext cx="596900" cy="69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4.85pt;margin-top:6.85pt;height:0.55pt;width:47pt;z-index:252292096;mso-width-relative:page;mso-height-relative:page;" filled="f" stroked="t" coordsize="21600,21600" o:gfxdata="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oDvhNcAAAAJAQAADwAAAAAAAAABACAAAAAiAAAAZHJz&#10;L2Rvd25yZXYueG1sUEsBAhQAFAAAAAgAh07iQDaYt5s+AgAAUAQAAA4AAAAAAAAAAQAgAAAAJgEA&#10;AGRycy9lMm9Eb2MueG1sUEsFBgAAAAAGAAYAWQEAANYFA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294144" behindDoc="0" locked="0" layoutInCell="1" allowOverlap="1">
                <wp:simplePos x="0" y="0"/>
                <wp:positionH relativeFrom="column">
                  <wp:posOffset>333375</wp:posOffset>
                </wp:positionH>
                <wp:positionV relativeFrom="paragraph">
                  <wp:posOffset>133985</wp:posOffset>
                </wp:positionV>
                <wp:extent cx="2242820" cy="390525"/>
                <wp:effectExtent l="4445" t="4445" r="19685" b="5080"/>
                <wp:wrapNone/>
                <wp:docPr id="639" name="流程图: 过程 107"/>
                <wp:cNvGraphicFramePr/>
                <a:graphic xmlns:a="http://schemas.openxmlformats.org/drawingml/2006/main">
                  <a:graphicData uri="http://schemas.microsoft.com/office/word/2010/wordprocessingShape">
                    <wps:wsp>
                      <wps:cNvSpPr/>
                      <wps:spPr>
                        <a:xfrm>
                          <a:off x="932815" y="7061200"/>
                          <a:ext cx="2242820" cy="3905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hAnsi="宋体" w:cs="宋体"/>
                                <w:kern w:val="0"/>
                                <w:highlight w:val="none"/>
                                <w:lang w:val="en-US" w:eastAsia="zh-CN"/>
                              </w:rPr>
                              <w:t>相关部门按照职责分工</w:t>
                            </w:r>
                            <w:r>
                              <w:rPr>
                                <w:rFonts w:hint="eastAsia" w:hAnsi="宋体" w:cs="宋体"/>
                                <w:kern w:val="0"/>
                                <w:lang w:val="en-US" w:eastAsia="zh-CN"/>
                              </w:rPr>
                              <w:t>依法查处。</w:t>
                            </w:r>
                          </w:p>
                        </w:txbxContent>
                      </wps:txbx>
                      <wps:bodyPr upright="1"/>
                    </wps:wsp>
                  </a:graphicData>
                </a:graphic>
              </wp:anchor>
            </w:drawing>
          </mc:Choice>
          <mc:Fallback>
            <w:pict>
              <v:shape id="流程图: 过程 107" o:spid="_x0000_s1026" o:spt="109" type="#_x0000_t109" style="position:absolute;left:0pt;margin-left:26.25pt;margin-top:10.55pt;height:30.75pt;width:176.6pt;z-index:252294144;mso-width-relative:page;mso-height-relative:page;" fillcolor="#FFFFFF" filled="t" stroked="t" coordsize="21600,21600" o:gfxdata="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JxvwbYAAAACAEAAA8AAAAAAAAAAQAgAAAAIgAAAGRycy9kb3ducmV2LnhtbFBLAQIUABQAAAAI&#10;AIdO4kBCd2G3JgIAAE8EAAAOAAAAAAAAAAEAIAAAACcBAABkcnMvZTJvRG9jLnhtbFBLBQYAAAAA&#10;BgAGAFkBAAC/BQAAAAA=&#10;">
                <v:fill on="t" focussize="0,0"/>
                <v:stroke color="#000000" joinstyle="miter"/>
                <v:imagedata o:title=""/>
                <o:lock v:ext="edit" aspectratio="f"/>
                <v:textbox>
                  <w:txbxContent>
                    <w:p>
                      <w:pPr>
                        <w:jc w:val="center"/>
                        <w:rPr>
                          <w:rFonts w:hint="default"/>
                          <w:lang w:val="en-US" w:eastAsia="zh-CN"/>
                        </w:rPr>
                      </w:pPr>
                      <w:r>
                        <w:rPr>
                          <w:rFonts w:hint="eastAsia" w:hAnsi="宋体" w:cs="宋体"/>
                          <w:kern w:val="0"/>
                          <w:highlight w:val="none"/>
                          <w:lang w:val="en-US" w:eastAsia="zh-CN"/>
                        </w:rPr>
                        <w:t>相关部门按照职责分工</w:t>
                      </w:r>
                      <w:r>
                        <w:rPr>
                          <w:rFonts w:hint="eastAsia" w:hAnsi="宋体" w:cs="宋体"/>
                          <w:kern w:val="0"/>
                          <w:lang w:val="en-US" w:eastAsia="zh-CN"/>
                        </w:rPr>
                        <w:t>依法查处。</w:t>
                      </w:r>
                    </w:p>
                  </w:txbxContent>
                </v:textbox>
              </v:shape>
            </w:pict>
          </mc:Fallback>
        </mc:AlternateContent>
      </w:r>
      <w:r>
        <w:rPr>
          <w:sz w:val="21"/>
        </w:rPr>
        <mc:AlternateContent>
          <mc:Choice Requires="wps">
            <w:drawing>
              <wp:anchor distT="0" distB="0" distL="114300" distR="114300" simplePos="0" relativeHeight="252347392" behindDoc="0" locked="0" layoutInCell="1" allowOverlap="1">
                <wp:simplePos x="0" y="0"/>
                <wp:positionH relativeFrom="column">
                  <wp:posOffset>3223260</wp:posOffset>
                </wp:positionH>
                <wp:positionV relativeFrom="paragraph">
                  <wp:posOffset>76200</wp:posOffset>
                </wp:positionV>
                <wp:extent cx="1852295" cy="522605"/>
                <wp:effectExtent l="4445" t="4445" r="10160" b="6350"/>
                <wp:wrapNone/>
                <wp:docPr id="638" name="流程图: 过程 1405"/>
                <wp:cNvGraphicFramePr/>
                <a:graphic xmlns:a="http://schemas.openxmlformats.org/drawingml/2006/main">
                  <a:graphicData uri="http://schemas.microsoft.com/office/word/2010/wordprocessingShape">
                    <wps:wsp>
                      <wps:cNvSpPr/>
                      <wps:spPr>
                        <a:xfrm>
                          <a:off x="0" y="0"/>
                          <a:ext cx="1852295" cy="5226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hAnsi="宋体" w:cs="宋体"/>
                                <w:kern w:val="0"/>
                                <w:highlight w:val="none"/>
                                <w:lang w:val="en-US" w:eastAsia="zh-CN"/>
                              </w:rPr>
                              <w:t>乡镇</w:t>
                            </w:r>
                            <w:r>
                              <w:rPr>
                                <w:rFonts w:hint="eastAsia" w:hAnsi="宋体" w:cs="宋体"/>
                                <w:kern w:val="0"/>
                              </w:rPr>
                              <w:t>协助有关执法机构做好执法相关工作</w:t>
                            </w:r>
                            <w:r>
                              <w:rPr>
                                <w:rFonts w:hint="eastAsia" w:hAnsi="宋体" w:cs="宋体"/>
                                <w:kern w:val="0"/>
                                <w:lang w:eastAsia="zh-CN"/>
                              </w:rPr>
                              <w:t>。</w:t>
                            </w:r>
                          </w:p>
                        </w:txbxContent>
                      </wps:txbx>
                      <wps:bodyPr upright="1"/>
                    </wps:wsp>
                  </a:graphicData>
                </a:graphic>
              </wp:anchor>
            </w:drawing>
          </mc:Choice>
          <mc:Fallback>
            <w:pict>
              <v:shape id="流程图: 过程 1405" o:spid="_x0000_s1026" o:spt="109" type="#_x0000_t109" style="position:absolute;left:0pt;margin-left:253.8pt;margin-top:6pt;height:41.15pt;width:145.85pt;z-index:252347392;mso-width-relative:page;mso-height-relative:page;" fillcolor="#FFFFFF" filled="t" stroked="t" coordsize="21600,21600" o:gfxdata="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wq59kAAAAJ&#10;AQAADwAAAAAAAAABACAAAAAiAAAAZHJzL2Rvd25yZXYueG1sUEsBAhQAFAAAAAgAh07iQB/nFqIb&#10;AgAARQQAAA4AAAAAAAAAAQAgAAAAKAEAAGRycy9lMm9Eb2MueG1sUEsFBgAAAAAGAAYAWQEAALUF&#10;AAAAAA==&#10;">
                <v:fill on="t" focussize="0,0"/>
                <v:stroke color="#000000" joinstyle="miter"/>
                <v:imagedata o:title=""/>
                <o:lock v:ext="edit" aspectratio="f"/>
                <v:textbox>
                  <w:txbxContent>
                    <w:p>
                      <w:pPr>
                        <w:rPr>
                          <w:rFonts w:hint="eastAsia" w:eastAsiaTheme="minorEastAsia"/>
                          <w:lang w:val="en-US" w:eastAsia="zh-CN"/>
                        </w:rPr>
                      </w:pPr>
                      <w:r>
                        <w:rPr>
                          <w:rFonts w:hint="eastAsia" w:hAnsi="宋体" w:cs="宋体"/>
                          <w:kern w:val="0"/>
                          <w:highlight w:val="none"/>
                          <w:lang w:val="en-US" w:eastAsia="zh-CN"/>
                        </w:rPr>
                        <w:t>乡镇</w:t>
                      </w:r>
                      <w:r>
                        <w:rPr>
                          <w:rFonts w:hint="eastAsia" w:hAnsi="宋体" w:cs="宋体"/>
                          <w:kern w:val="0"/>
                        </w:rPr>
                        <w:t>协助有关执法机构做好执法相关工作</w:t>
                      </w:r>
                      <w:r>
                        <w:rPr>
                          <w:rFonts w:hint="eastAsia" w:hAnsi="宋体" w:cs="宋体"/>
                          <w:kern w:val="0"/>
                          <w:lang w:eastAsia="zh-CN"/>
                        </w:rPr>
                        <w:t>。</w:t>
                      </w:r>
                    </w:p>
                  </w:txbxContent>
                </v:textbox>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348416" behindDoc="0" locked="0" layoutInCell="1" allowOverlap="1">
                <wp:simplePos x="0" y="0"/>
                <wp:positionH relativeFrom="column">
                  <wp:posOffset>2576195</wp:posOffset>
                </wp:positionH>
                <wp:positionV relativeFrom="paragraph">
                  <wp:posOffset>131445</wp:posOffset>
                </wp:positionV>
                <wp:extent cx="647065" cy="8255"/>
                <wp:effectExtent l="0" t="48260" r="635" b="57785"/>
                <wp:wrapNone/>
                <wp:docPr id="640" name="直接箭头连接符 640"/>
                <wp:cNvGraphicFramePr/>
                <a:graphic xmlns:a="http://schemas.openxmlformats.org/drawingml/2006/main">
                  <a:graphicData uri="http://schemas.microsoft.com/office/word/2010/wordprocessingShape">
                    <wps:wsp>
                      <wps:cNvCnPr>
                        <a:stCxn id="638" idx="1"/>
                        <a:endCxn id="639" idx="3"/>
                      </wps:cNvCnPr>
                      <wps:spPr>
                        <a:xfrm flipH="1" flipV="1">
                          <a:off x="3634105" y="7427595"/>
                          <a:ext cx="647065" cy="8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02.85pt;margin-top:10.35pt;height:0.65pt;width:50.95pt;z-index:252348416;mso-width-relative:page;mso-height-relative:page;" filled="f" stroked="t" coordsize="21600,21600" o:gfxdata="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NGBXZ1gAAAAkBAAAPAAAAAAAAAAEAIAAAACIA&#10;AABkcnMvZG93bnJldi54bWxQSwECFAAUAAAACACHTuJAPxFGDEQCAABaBAAADgAAAAAAAAABACAA&#10;AAAlAQAAZHJzL2Uyb0RvYy54bWxQSwUGAAAAAAYABgBZAQAA2w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left"/>
        <w:rPr>
          <w:rFonts w:hint="eastAsia"/>
          <w:lang w:val="en-US" w:eastAsia="zh-CN"/>
        </w:rPr>
      </w:pPr>
    </w:p>
    <w:p>
      <w:pP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br w:type="page"/>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880" w:firstLineChars="200"/>
        <w:jc w:val="left"/>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59.成品油非法经营监管执法</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00" w:lineRule="exact"/>
        <w:ind w:leftChars="0" w:firstLine="0" w:firstLineChars="0"/>
        <w:jc w:val="both"/>
        <w:textAlignment w:val="auto"/>
        <w:rPr>
          <w:rFonts w:hint="default"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主体责任：商务、公安、市场监管、生态环境、交通、应急等部门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配合责任：与儿街镇市场监管所，0564-5461315</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与儿街镇生态办，0564-5461009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rPr>
          <w:rFonts w:hint="eastAsia" w:hAnsi="宋体" w:cs="宋体"/>
          <w:kern w:val="0"/>
          <w:highlight w:val="none"/>
          <w:lang w:val="en-US" w:eastAsia="zh-CN"/>
        </w:rPr>
      </w:pPr>
      <w:r>
        <w:rPr>
          <w:sz w:val="21"/>
        </w:rPr>
        <mc:AlternateContent>
          <mc:Choice Requires="wps">
            <w:drawing>
              <wp:anchor distT="0" distB="0" distL="114300" distR="114300" simplePos="0" relativeHeight="252349440" behindDoc="0" locked="0" layoutInCell="1" allowOverlap="1">
                <wp:simplePos x="0" y="0"/>
                <wp:positionH relativeFrom="column">
                  <wp:posOffset>165735</wp:posOffset>
                </wp:positionH>
                <wp:positionV relativeFrom="paragraph">
                  <wp:posOffset>173355</wp:posOffset>
                </wp:positionV>
                <wp:extent cx="2018665" cy="1026795"/>
                <wp:effectExtent l="6350" t="6350" r="13335" b="14605"/>
                <wp:wrapNone/>
                <wp:docPr id="641" name="流程图: 过程 641"/>
                <wp:cNvGraphicFramePr/>
                <a:graphic xmlns:a="http://schemas.openxmlformats.org/drawingml/2006/main">
                  <a:graphicData uri="http://schemas.microsoft.com/office/word/2010/wordprocessingShape">
                    <wps:wsp>
                      <wps:cNvSpPr/>
                      <wps:spPr>
                        <a:xfrm>
                          <a:off x="1451610" y="4215765"/>
                          <a:ext cx="2018665" cy="102679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pPr>
                            <w:r>
                              <w:rPr>
                                <w:rFonts w:hint="eastAsia" w:hAnsi="宋体" w:cs="宋体"/>
                                <w:kern w:val="0"/>
                                <w:highlight w:val="none"/>
                                <w:lang w:val="en-US" w:eastAsia="zh-CN"/>
                              </w:rPr>
                              <w:t>商务、公安、市场监管、生态环境、交通运输、应急管理等部门按照职责分工负责对成品油市场进行监督检查。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3.05pt;margin-top:13.65pt;height:80.85pt;width:158.95pt;z-index:252349440;v-text-anchor:middle;mso-width-relative:page;mso-height-relative:page;" fillcolor="#FFFFFF [3201]" filled="t" stroked="t" coordsize="21600,21600" o:gfxdata="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CpWlPHVAAAACQEAAA8AAAAAAAAAAQAgAAAAIgAAAGRycy9kb3ducmV2LnhtbFBLAQIUABQAAAAI&#10;AIdO4kAU23z7mwIAACcFAAAOAAAAAAAAAAEAIAAAACQBAABkcnMvZTJvRG9jLnhtbFBLBQYAAAAA&#10;BgAGAFkBAAAxBgAAAAA=&#10;">
                <v:fill on="t" focussize="0,0"/>
                <v:stroke weight="1pt" color="#000000 [3213]" miterlimit="8" joinstyle="miter"/>
                <v:imagedata o:title=""/>
                <o:lock v:ext="edit" aspectratio="f"/>
                <v:textbox>
                  <w:txbxContent>
                    <w:p>
                      <w:pPr>
                        <w:jc w:val="left"/>
                      </w:pPr>
                      <w:r>
                        <w:rPr>
                          <w:rFonts w:hint="eastAsia" w:hAnsi="宋体" w:cs="宋体"/>
                          <w:kern w:val="0"/>
                          <w:highlight w:val="none"/>
                          <w:lang w:val="en-US" w:eastAsia="zh-CN"/>
                        </w:rPr>
                        <w:t>商务、公安、市场监管、生态环境、交通运输、应急管理等部门按照职责分工负责对成品油市场进行监督检查。</w:t>
                      </w:r>
                    </w:p>
                  </w:txbxContent>
                </v:textbox>
              </v:shape>
            </w:pict>
          </mc:Fallback>
        </mc:AlternateContent>
      </w:r>
    </w:p>
    <w:p>
      <w:pPr>
        <w:rPr>
          <w:rFonts w:hint="eastAsia" w:hAnsi="宋体" w:cs="宋体"/>
          <w:kern w:val="0"/>
          <w:highlight w:val="none"/>
          <w:lang w:val="en-US" w:eastAsia="zh-CN"/>
        </w:rPr>
      </w:pPr>
    </w:p>
    <w:p>
      <w:pPr>
        <w:rPr>
          <w:rFonts w:hint="eastAsia" w:hAnsi="宋体" w:cs="宋体"/>
          <w:kern w:val="0"/>
          <w:highlight w:val="none"/>
          <w:lang w:val="en-US" w:eastAsia="zh-CN"/>
        </w:rPr>
      </w:pPr>
    </w:p>
    <w:p>
      <w:pPr>
        <w:rPr>
          <w:rFonts w:hint="eastAsia" w:hAnsi="宋体" w:cs="宋体"/>
          <w:kern w:val="0"/>
          <w:highlight w:val="none"/>
          <w:lang w:val="en-US" w:eastAsia="zh-CN"/>
        </w:rPr>
      </w:pPr>
      <w:r>
        <w:rPr>
          <w:sz w:val="24"/>
        </w:rPr>
        <mc:AlternateContent>
          <mc:Choice Requires="wps">
            <w:drawing>
              <wp:anchor distT="0" distB="0" distL="114300" distR="114300" simplePos="0" relativeHeight="252352512" behindDoc="0" locked="0" layoutInCell="1" allowOverlap="1">
                <wp:simplePos x="0" y="0"/>
                <wp:positionH relativeFrom="column">
                  <wp:posOffset>2964180</wp:posOffset>
                </wp:positionH>
                <wp:positionV relativeFrom="paragraph">
                  <wp:posOffset>26035</wp:posOffset>
                </wp:positionV>
                <wp:extent cx="2104390" cy="1066165"/>
                <wp:effectExtent l="6350" t="6350" r="22860" b="13335"/>
                <wp:wrapNone/>
                <wp:docPr id="642" name="流程图: 过程 642"/>
                <wp:cNvGraphicFramePr/>
                <a:graphic xmlns:a="http://schemas.openxmlformats.org/drawingml/2006/main">
                  <a:graphicData uri="http://schemas.microsoft.com/office/word/2010/wordprocessingShape">
                    <wps:wsp>
                      <wps:cNvSpPr/>
                      <wps:spPr>
                        <a:xfrm>
                          <a:off x="4277995" y="6092190"/>
                          <a:ext cx="2104390" cy="106616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pPr>
                            <w:r>
                              <w:rPr>
                                <w:rFonts w:hint="eastAsia" w:hAnsi="宋体" w:cs="宋体"/>
                                <w:kern w:val="0"/>
                                <w:highlight w:val="none"/>
                                <w:lang w:val="en-US" w:eastAsia="zh-CN"/>
                              </w:rPr>
                              <w:t>乡镇对辖区内成品油市场进行日常巡查并做好记录，收集相关线索、督促各村居监管员做好宣传教育、日常巡查和情况上报等工作。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3.4pt;margin-top:2.05pt;height:83.95pt;width:165.7pt;z-index:252352512;v-text-anchor:middle;mso-width-relative:page;mso-height-relative:page;" fillcolor="#FFFFFF [3201]" filled="t" stroked="t" coordsize="21600,21600" o:gfxdata="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2Dg2R9UAAAAJAQAADwAAAAAAAAABACAAAAAiAAAAZHJzL2Rvd25yZXYueG1sUEsBAhQAFAAAAAgA&#10;h07iQHLBBziaAgAAJwUAAA4AAAAAAAAAAQAgAAAAJAEAAGRycy9lMm9Eb2MueG1sUEsFBgAAAAAG&#10;AAYAWQEAADAGAAAAAA==&#10;">
                <v:fill on="t" focussize="0,0"/>
                <v:stroke weight="1pt" color="#000000 [3213]" miterlimit="8" joinstyle="miter"/>
                <v:imagedata o:title=""/>
                <o:lock v:ext="edit" aspectratio="f"/>
                <v:textbox>
                  <w:txbxContent>
                    <w:p>
                      <w:pPr>
                        <w:jc w:val="left"/>
                      </w:pPr>
                      <w:r>
                        <w:rPr>
                          <w:rFonts w:hint="eastAsia" w:hAnsi="宋体" w:cs="宋体"/>
                          <w:kern w:val="0"/>
                          <w:highlight w:val="none"/>
                          <w:lang w:val="en-US" w:eastAsia="zh-CN"/>
                        </w:rPr>
                        <w:t>乡镇对辖区内成品油市场进行日常巡查并做好记录，收集相关线索、督促各村居监管员做好宣传教育、日常巡查和情况上报等工作。</w:t>
                      </w:r>
                    </w:p>
                  </w:txbxContent>
                </v:textbox>
              </v:shape>
            </w:pict>
          </mc:Fallback>
        </mc:AlternateContent>
      </w:r>
    </w:p>
    <w:p>
      <w:pPr>
        <w:rPr>
          <w:rFonts w:hint="eastAsia" w:hAnsi="宋体" w:cs="宋体"/>
          <w:kern w:val="0"/>
          <w:highlight w:val="none"/>
          <w:lang w:val="en-US" w:eastAsia="zh-CN"/>
        </w:rPr>
      </w:pPr>
    </w:p>
    <w:p>
      <w:pPr>
        <w:rPr>
          <w:rFonts w:hint="eastAsia" w:hAnsi="宋体" w:cs="宋体"/>
          <w:kern w:val="0"/>
          <w:highlight w:val="none"/>
          <w:lang w:val="en-US" w:eastAsia="zh-CN"/>
        </w:rPr>
      </w:pPr>
    </w:p>
    <w:p>
      <w:pPr>
        <w:rPr>
          <w:rFonts w:hint="eastAsia" w:ascii="仿宋" w:hAnsi="仿宋" w:eastAsia="仿宋"/>
          <w:sz w:val="24"/>
          <w:szCs w:val="24"/>
        </w:rPr>
      </w:pPr>
      <w:r>
        <w:rPr>
          <w:rFonts w:hint="eastAsia" w:hAnsi="宋体" w:cs="宋体"/>
          <w:kern w:val="0"/>
          <w:highlight w:val="none"/>
          <w:lang w:val="en-US" w:eastAsia="zh-CN"/>
        </w:rPr>
        <mc:AlternateContent>
          <mc:Choice Requires="wps">
            <w:drawing>
              <wp:anchor distT="0" distB="0" distL="114300" distR="114300" simplePos="0" relativeHeight="252298240" behindDoc="0" locked="0" layoutInCell="1" allowOverlap="1">
                <wp:simplePos x="0" y="0"/>
                <wp:positionH relativeFrom="column">
                  <wp:posOffset>1175385</wp:posOffset>
                </wp:positionH>
                <wp:positionV relativeFrom="paragraph">
                  <wp:posOffset>11430</wp:posOffset>
                </wp:positionV>
                <wp:extent cx="2540" cy="373380"/>
                <wp:effectExtent l="46990" t="0" r="64770" b="7620"/>
                <wp:wrapNone/>
                <wp:docPr id="643" name="直接箭头连接符 643"/>
                <wp:cNvGraphicFramePr/>
                <a:graphic xmlns:a="http://schemas.openxmlformats.org/drawingml/2006/main">
                  <a:graphicData uri="http://schemas.microsoft.com/office/word/2010/wordprocessingShape">
                    <wps:wsp>
                      <wps:cNvCnPr>
                        <a:stCxn id="641" idx="2"/>
                        <a:endCxn id="644" idx="0"/>
                      </wps:cNvCnPr>
                      <wps:spPr>
                        <a:xfrm>
                          <a:off x="2399030" y="6478905"/>
                          <a:ext cx="2540" cy="3733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92.55pt;margin-top:0.9pt;height:29.4pt;width:0.2pt;z-index:252298240;mso-width-relative:page;mso-height-relative:page;" filled="f" stroked="t" coordsize="21600,21600" o:gfxdata="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ju5mtYAAAAIAQAADwAAAAAAAAABACAAAAAiAAAAZHJzL2Rvd25yZXYu&#10;eG1sUEsBAhQAFAAAAAgAh07iQOVw5HU2AgAARgQAAA4AAAAAAAAAAQAgAAAAJQEAAGRycy9lMm9E&#10;b2MueG1sUEsFBgAAAAAGAAYAWQEAAM0FAAAAAA==&#10;">
                <v:fill on="f" focussize="0,0"/>
                <v:stroke weight="0.5pt" color="#000000 [3200]" miterlimit="8" joinstyle="miter" endarrow="open"/>
                <v:imagedata o:title=""/>
                <o:lock v:ext="edit" aspectratio="f"/>
              </v:shape>
            </w:pict>
          </mc:Fallback>
        </mc:AlternateContent>
      </w:r>
    </w:p>
    <w:p>
      <w:pPr>
        <w:rPr>
          <w:rFonts w:hint="eastAsia" w:ascii="仿宋" w:hAnsi="仿宋" w:eastAsia="仿宋"/>
          <w:sz w:val="24"/>
          <w:szCs w:val="24"/>
        </w:rPr>
      </w:pPr>
      <w:r>
        <w:rPr>
          <w:sz w:val="24"/>
        </w:rPr>
        <mc:AlternateContent>
          <mc:Choice Requires="wps">
            <w:drawing>
              <wp:anchor distT="0" distB="0" distL="114300" distR="114300" simplePos="0" relativeHeight="252350464" behindDoc="0" locked="0" layoutInCell="1" allowOverlap="1">
                <wp:simplePos x="0" y="0"/>
                <wp:positionH relativeFrom="column">
                  <wp:posOffset>325120</wp:posOffset>
                </wp:positionH>
                <wp:positionV relativeFrom="paragraph">
                  <wp:posOffset>186690</wp:posOffset>
                </wp:positionV>
                <wp:extent cx="1705610" cy="333375"/>
                <wp:effectExtent l="6350" t="6350" r="21590" b="22225"/>
                <wp:wrapNone/>
                <wp:docPr id="644" name="流程图: 过程 644"/>
                <wp:cNvGraphicFramePr/>
                <a:graphic xmlns:a="http://schemas.openxmlformats.org/drawingml/2006/main">
                  <a:graphicData uri="http://schemas.microsoft.com/office/word/2010/wordprocessingShape">
                    <wps:wsp>
                      <wps:cNvSpPr/>
                      <wps:spPr>
                        <a:xfrm>
                          <a:off x="1439545" y="5473065"/>
                          <a:ext cx="1705610" cy="33337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hAnsi="宋体" w:cs="宋体"/>
                                <w:kern w:val="0"/>
                                <w:highlight w:val="none"/>
                                <w:lang w:val="en-US" w:eastAsia="zh-CN"/>
                              </w:rPr>
                              <w:t>发现违法行为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6pt;margin-top:14.7pt;height:26.25pt;width:134.3pt;z-index:252350464;v-text-anchor:middle;mso-width-relative:page;mso-height-relative:page;" fillcolor="#FFFFFF [3201]" filled="t" stroked="t" coordsize="21600,21600" o:gfxdata="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EvfEiTVAAAACAEAAA8AAAAAAAAAAQAgAAAAIgAAAGRycy9kb3ducmV2LnhtbFBLAQIUABQAAAAI&#10;AIdO4kCatN0RmwIAACYFAAAOAAAAAAAAAAEAIAAAACQBAABkcnMvZTJvRG9jLnhtbFBLBQYAAAAA&#10;BgAGAFkBAAAxBgAAAAA=&#10;">
                <v:fill on="t" focussize="0,0"/>
                <v:stroke weight="1pt" color="#000000 [3213]" miterlimit="8" joinstyle="miter"/>
                <v:imagedata o:title=""/>
                <o:lock v:ext="edit" aspectratio="f"/>
                <v:textbox>
                  <w:txbxContent>
                    <w:p>
                      <w:pPr>
                        <w:jc w:val="center"/>
                      </w:pPr>
                      <w:r>
                        <w:rPr>
                          <w:rFonts w:hint="eastAsia" w:hAnsi="宋体" w:cs="宋体"/>
                          <w:kern w:val="0"/>
                          <w:highlight w:val="none"/>
                          <w:lang w:val="en-US" w:eastAsia="zh-CN"/>
                        </w:rPr>
                        <w:t>发现违法行为</w:t>
                      </w:r>
                    </w:p>
                  </w:txbxContent>
                </v:textbox>
              </v:shape>
            </w:pict>
          </mc:Fallback>
        </mc:AlternateContent>
      </w:r>
    </w:p>
    <w:p>
      <w:pPr>
        <w:rPr>
          <w:rFonts w:ascii="仿宋" w:hAnsi="仿宋" w:eastAsia="仿宋"/>
          <w:sz w:val="24"/>
          <w:szCs w:val="24"/>
        </w:rPr>
      </w:pPr>
      <w:r>
        <w:rPr>
          <w:sz w:val="28"/>
          <w:szCs w:val="28"/>
        </w:rPr>
        <mc:AlternateContent>
          <mc:Choice Requires="wps">
            <w:drawing>
              <wp:anchor distT="0" distB="0" distL="114300" distR="114300" simplePos="0" relativeHeight="252354560" behindDoc="0" locked="0" layoutInCell="1" allowOverlap="1">
                <wp:simplePos x="0" y="0"/>
                <wp:positionH relativeFrom="column">
                  <wp:posOffset>4016375</wp:posOffset>
                </wp:positionH>
                <wp:positionV relativeFrom="paragraph">
                  <wp:posOffset>101600</wp:posOffset>
                </wp:positionV>
                <wp:extent cx="8890" cy="715010"/>
                <wp:effectExtent l="29845" t="0" r="37465" b="8890"/>
                <wp:wrapNone/>
                <wp:docPr id="645" name="直接箭头连接符 645"/>
                <wp:cNvGraphicFramePr/>
                <a:graphic xmlns:a="http://schemas.openxmlformats.org/drawingml/2006/main">
                  <a:graphicData uri="http://schemas.microsoft.com/office/word/2010/wordprocessingShape">
                    <wps:wsp>
                      <wps:cNvCnPr>
                        <a:stCxn id="642" idx="2"/>
                        <a:endCxn id="650" idx="0"/>
                      </wps:cNvCnPr>
                      <wps:spPr>
                        <a:xfrm>
                          <a:off x="0" y="0"/>
                          <a:ext cx="8890" cy="7150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16.25pt;margin-top:8pt;height:56.3pt;width:0.7pt;z-index:252354560;mso-width-relative:page;mso-height-relative:page;" filled="f" stroked="t" coordsize="21600,21600" o:gfxdata="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O&#10;pXT22QAAAAoBAAAPAAAAAAAAAAEAIAAAACIAAABkcnMvZG93bnJldi54bWxQSwECFAAUAAAACACH&#10;TuJA5H+vpiMCAAA6BAAADgAAAAAAAAABACAAAAAoAQAAZHJzL2Uyb0RvYy54bWxQSwUGAAAAAAYA&#10;BgBZAQAAvQUAAAAA&#10;">
                <v:fill on="f" focussize="0,0"/>
                <v:stroke color="#000000" joinstyle="round" endarrow="block"/>
                <v:imagedata o:title=""/>
                <o:lock v:ext="edit" aspectratio="f"/>
              </v:shape>
            </w:pict>
          </mc:Fallback>
        </mc:AlternateContent>
      </w:r>
    </w:p>
    <w:p>
      <w:pPr>
        <w:tabs>
          <w:tab w:val="left" w:pos="2038"/>
        </w:tabs>
        <w:rPr>
          <w:rFonts w:hint="eastAsia" w:ascii="仿宋" w:hAnsi="仿宋" w:eastAsia="仿宋"/>
          <w:sz w:val="24"/>
          <w:szCs w:val="24"/>
          <w:lang w:eastAsia="zh-CN"/>
        </w:rPr>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r>
        <w:rPr>
          <w:sz w:val="24"/>
        </w:rPr>
        <mc:AlternateContent>
          <mc:Choice Requires="wps">
            <w:drawing>
              <wp:anchor distT="0" distB="0" distL="114300" distR="114300" simplePos="0" relativeHeight="252299264" behindDoc="0" locked="0" layoutInCell="1" allowOverlap="1">
                <wp:simplePos x="0" y="0"/>
                <wp:positionH relativeFrom="column">
                  <wp:posOffset>1168400</wp:posOffset>
                </wp:positionH>
                <wp:positionV relativeFrom="paragraph">
                  <wp:posOffset>123825</wp:posOffset>
                </wp:positionV>
                <wp:extent cx="9525" cy="504190"/>
                <wp:effectExtent l="47625" t="0" r="57150" b="10160"/>
                <wp:wrapNone/>
                <wp:docPr id="646" name="直接箭头连接符 646"/>
                <wp:cNvGraphicFramePr/>
                <a:graphic xmlns:a="http://schemas.openxmlformats.org/drawingml/2006/main">
                  <a:graphicData uri="http://schemas.microsoft.com/office/word/2010/wordprocessingShape">
                    <wps:wsp>
                      <wps:cNvCnPr>
                        <a:stCxn id="644" idx="2"/>
                        <a:endCxn id="647" idx="0"/>
                      </wps:cNvCnPr>
                      <wps:spPr>
                        <a:xfrm flipH="1">
                          <a:off x="0" y="0"/>
                          <a:ext cx="9525" cy="5041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92pt;margin-top:9.75pt;height:39.7pt;width:0.75pt;z-index:252299264;mso-width-relative:page;mso-height-relative:page;" filled="f" stroked="t" coordsize="21600,21600" o:gfxdata="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1JLgf1wAAAAkBAAAPAAAAAAAAAAEAIAAAACIAAABkcnMvZG93bnJldi54&#10;bWxQSwECFAAUAAAACACHTuJAPzLPBjQCAABEBAAADgAAAAAAAAABACAAAAAmAQAAZHJzL2Uyb0Rv&#10;Yy54bWxQSwUGAAAAAAYABgBZAQAAzAUAAAAA&#10;">
                <v:fill on="f" focussize="0,0"/>
                <v:stroke weight="0.5pt" color="#000000 [3200]" miterlimit="8" joinstyle="miter" endarrow="open"/>
                <v:imagedata o:title=""/>
                <o:lock v:ext="edit" aspectratio="f"/>
              </v:shape>
            </w:pict>
          </mc:Fallback>
        </mc:AlternateContent>
      </w:r>
      <w:r>
        <w:rPr>
          <w:rFonts w:hint="eastAsia" w:ascii="仿宋" w:hAnsi="仿宋" w:eastAsia="仿宋"/>
          <w:sz w:val="24"/>
          <w:szCs w:val="24"/>
          <w:lang w:eastAsia="zh-CN"/>
        </w:rPr>
        <w:tab/>
      </w:r>
    </w:p>
    <w:p>
      <w:pPr>
        <w:rPr>
          <w:sz w:val="28"/>
          <w:szCs w:val="28"/>
        </w:rPr>
        <w:sectPr>
          <w:type w:val="continuous"/>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r>
        <w:rPr>
          <w:sz w:val="24"/>
        </w:rPr>
        <mc:AlternateContent>
          <mc:Choice Requires="wps">
            <w:drawing>
              <wp:anchor distT="0" distB="0" distL="114300" distR="114300" simplePos="0" relativeHeight="252351488" behindDoc="0" locked="0" layoutInCell="1" allowOverlap="1">
                <wp:simplePos x="0" y="0"/>
                <wp:positionH relativeFrom="column">
                  <wp:posOffset>125095</wp:posOffset>
                </wp:positionH>
                <wp:positionV relativeFrom="paragraph">
                  <wp:posOffset>429895</wp:posOffset>
                </wp:positionV>
                <wp:extent cx="2086610" cy="904240"/>
                <wp:effectExtent l="6350" t="6350" r="21590" b="22860"/>
                <wp:wrapNone/>
                <wp:docPr id="647" name="流程图: 过程 647"/>
                <wp:cNvGraphicFramePr/>
                <a:graphic xmlns:a="http://schemas.openxmlformats.org/drawingml/2006/main">
                  <a:graphicData uri="http://schemas.microsoft.com/office/word/2010/wordprocessingShape">
                    <wps:wsp>
                      <wps:cNvSpPr/>
                      <wps:spPr>
                        <a:xfrm>
                          <a:off x="1439545" y="7444740"/>
                          <a:ext cx="2086610" cy="90424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pPr>
                            <w:r>
                              <w:rPr>
                                <w:rFonts w:hint="eastAsia" w:hAnsi="宋体" w:cs="宋体"/>
                                <w:kern w:val="0"/>
                                <w:highlight w:val="none"/>
                                <w:lang w:val="en-US" w:eastAsia="zh-CN"/>
                              </w:rPr>
                              <w:t>商务、公安、市场监管、生态环境、交通运输、应急管理等部门按照职责分工负责对违规行为进行处罚。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9.85pt;margin-top:33.85pt;height:71.2pt;width:164.3pt;z-index:252351488;v-text-anchor:middle;mso-width-relative:page;mso-height-relative:page;" fillcolor="#FFFFFF [3201]" filled="t" stroked="t" coordsize="21600,21600" o:gfxdata="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HNk4B1QAAAAkBAAAPAAAAAAAAAAEAIAAAACIAAABkcnMvZG93bnJldi54bWxQSwECFAAUAAAA&#10;CACHTuJAIufbu5wCAAAmBQAADgAAAAAAAAABACAAAAAkAQAAZHJzL2Uyb0RvYy54bWxQSwUGAAAA&#10;AAYABgBZAQAAMgYAAAAA&#10;">
                <v:fill on="t" focussize="0,0"/>
                <v:stroke weight="1pt" color="#000000 [3213]" miterlimit="8" joinstyle="miter"/>
                <v:imagedata o:title=""/>
                <o:lock v:ext="edit" aspectratio="f"/>
                <v:textbox>
                  <w:txbxContent>
                    <w:p>
                      <w:pPr>
                        <w:jc w:val="left"/>
                      </w:pPr>
                      <w:r>
                        <w:rPr>
                          <w:rFonts w:hint="eastAsia" w:hAnsi="宋体" w:cs="宋体"/>
                          <w:kern w:val="0"/>
                          <w:highlight w:val="none"/>
                          <w:lang w:val="en-US" w:eastAsia="zh-CN"/>
                        </w:rPr>
                        <w:t>商务、公安、市场监管、生态环境、交通运输、应急管理等部门按照职责分工负责对违规行为进行处罚。</w:t>
                      </w:r>
                    </w:p>
                  </w:txbxContent>
                </v:textbox>
              </v:shape>
            </w:pict>
          </mc:Fallback>
        </mc:AlternateContent>
      </w:r>
      <w:r>
        <w:rPr>
          <w:sz w:val="28"/>
          <w:szCs w:val="28"/>
        </w:rPr>
        <mc:AlternateContent>
          <mc:Choice Requires="wps">
            <w:drawing>
              <wp:anchor distT="0" distB="0" distL="114300" distR="114300" simplePos="0" relativeHeight="252297216" behindDoc="0" locked="0" layoutInCell="1" allowOverlap="1">
                <wp:simplePos x="0" y="0"/>
                <wp:positionH relativeFrom="column">
                  <wp:posOffset>2211705</wp:posOffset>
                </wp:positionH>
                <wp:positionV relativeFrom="paragraph">
                  <wp:posOffset>882015</wp:posOffset>
                </wp:positionV>
                <wp:extent cx="779780" cy="635"/>
                <wp:effectExtent l="0" t="38100" r="1270" b="37465"/>
                <wp:wrapNone/>
                <wp:docPr id="648" name="直接箭头连接符 648"/>
                <wp:cNvGraphicFramePr/>
                <a:graphic xmlns:a="http://schemas.openxmlformats.org/drawingml/2006/main">
                  <a:graphicData uri="http://schemas.microsoft.com/office/word/2010/wordprocessingShape">
                    <wps:wsp>
                      <wps:cNvCnPr>
                        <a:stCxn id="650" idx="1"/>
                        <a:endCxn id="647" idx="3"/>
                      </wps:cNvCnPr>
                      <wps:spPr>
                        <a:xfrm flipH="1" flipV="1">
                          <a:off x="0" y="0"/>
                          <a:ext cx="77978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 y;margin-left:174.15pt;margin-top:69.45pt;height:0.05pt;width:61.4pt;z-index:252297216;mso-width-relative:page;mso-height-relative:page;" filled="f" stroked="t" coordsize="21600,21600" o:gfxdata="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z5stNgAAAALAQAADwAAAAAAAAABACAAAAAiAAAAZHJzL2Rvd25yZXYueG1sUEsB&#10;AhQAFAAAAAgAh07iQHW5jsAuAgAATQQAAA4AAAAAAAAAAQAgAAAAJwEAAGRycy9lMm9Eb2MueG1s&#10;UEsFBgAAAAAGAAYAWQEAAMcFA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2353536" behindDoc="0" locked="0" layoutInCell="1" allowOverlap="1">
                <wp:simplePos x="0" y="0"/>
                <wp:positionH relativeFrom="column">
                  <wp:posOffset>2991485</wp:posOffset>
                </wp:positionH>
                <wp:positionV relativeFrom="paragraph">
                  <wp:posOffset>420370</wp:posOffset>
                </wp:positionV>
                <wp:extent cx="2066925" cy="924560"/>
                <wp:effectExtent l="6350" t="6350" r="22225" b="21590"/>
                <wp:wrapNone/>
                <wp:docPr id="650" name="流程图: 过程 650"/>
                <wp:cNvGraphicFramePr/>
                <a:graphic xmlns:a="http://schemas.openxmlformats.org/drawingml/2006/main">
                  <a:graphicData uri="http://schemas.microsoft.com/office/word/2010/wordprocessingShape">
                    <wps:wsp>
                      <wps:cNvSpPr/>
                      <wps:spPr>
                        <a:xfrm>
                          <a:off x="0" y="0"/>
                          <a:ext cx="2066925" cy="92456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hAnsi="宋体" w:cs="宋体"/>
                                <w:kern w:val="0"/>
                                <w:highlight w:val="none"/>
                                <w:lang w:val="en-US" w:eastAsia="zh-CN"/>
                              </w:rPr>
                            </w:pPr>
                            <w:r>
                              <w:rPr>
                                <w:rFonts w:hint="eastAsia" w:hAnsi="宋体" w:cs="宋体"/>
                                <w:kern w:val="0"/>
                                <w:highlight w:val="none"/>
                                <w:lang w:val="en-US" w:eastAsia="zh-CN"/>
                              </w:rPr>
                              <w:t>乡镇发现非法经营成品油或存在安全隐患的，及时劝告阻止并上报有关部门处理。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5.55pt;margin-top:33.1pt;height:72.8pt;width:162.75pt;z-index:252353536;v-text-anchor:middle;mso-width-relative:page;mso-height-relative:page;" fillcolor="#FFFFFF [3201]" filled="t" stroked="t" coordsize="21600,21600" o:gfxdata="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dWrttYAAAAK&#10;AQAADwAAAAAAAAABACAAAAAiAAAAZHJzL2Rvd25yZXYueG1sUEsBAhQAFAAAAAgAh07iQIOqpMiQ&#10;AgAAGgUAAA4AAAAAAAAAAQAgAAAAJQEAAGRycy9lMm9Eb2MueG1sUEsFBgAAAAAGAAYAWQEAACcG&#10;AAAAAA==&#10;">
                <v:fill on="t" focussize="0,0"/>
                <v:stroke weight="1pt" color="#000000 [3213]" miterlimit="8" joinstyle="miter"/>
                <v:imagedata o:title=""/>
                <o:lock v:ext="edit" aspectratio="f"/>
                <v:textbox>
                  <w:txbxContent>
                    <w:p>
                      <w:pPr>
                        <w:jc w:val="left"/>
                        <w:rPr>
                          <w:rFonts w:hint="eastAsia" w:hAnsi="宋体" w:cs="宋体"/>
                          <w:kern w:val="0"/>
                          <w:highlight w:val="none"/>
                          <w:lang w:val="en-US" w:eastAsia="zh-CN"/>
                        </w:rPr>
                      </w:pPr>
                      <w:r>
                        <w:rPr>
                          <w:rFonts w:hint="eastAsia" w:hAnsi="宋体" w:cs="宋体"/>
                          <w:kern w:val="0"/>
                          <w:highlight w:val="none"/>
                          <w:lang w:val="en-US" w:eastAsia="zh-CN"/>
                        </w:rPr>
                        <w:t>乡镇发现非法经营成品油或存在安全隐患的，及时劝告阻止并上报有关部门处理。</w:t>
                      </w:r>
                    </w:p>
                  </w:txbxContent>
                </v:textbox>
              </v:shape>
            </w:pict>
          </mc:Fallback>
        </mc:AlternateConten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60.对渣土车等运输车辆遗撒、泄漏物料等</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0" w:firstLineChars="0"/>
        <w:jc w:val="center"/>
        <w:textAlignment w:val="auto"/>
        <w:rPr>
          <w:rFonts w:hint="default"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行为的监管执法执法</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主体责任：城管、公安、生态环境、交通等部门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配合责任：与儿街镇派出所，0564-5461196</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spacing w:line="600" w:lineRule="exact"/>
        <w:jc w:val="center"/>
        <w:rPr>
          <w:rFonts w:ascii="仿宋_GB2312" w:hAnsi="宋体" w:eastAsia="仿宋_GB2312"/>
          <w:sz w:val="32"/>
          <w:szCs w:val="32"/>
        </w:rPr>
      </w:pPr>
      <w:r>
        <w:rPr>
          <w:rFonts w:ascii="仿宋_GB2312" w:hAnsi="宋体" w:eastAsia="仿宋_GB2312"/>
          <w:sz w:val="32"/>
          <w:szCs w:val="32"/>
        </w:rPr>
        <mc:AlternateContent>
          <mc:Choice Requires="wps">
            <w:drawing>
              <wp:anchor distT="0" distB="0" distL="114300" distR="114300" simplePos="0" relativeHeight="252302336" behindDoc="0" locked="0" layoutInCell="1" allowOverlap="1">
                <wp:simplePos x="0" y="0"/>
                <wp:positionH relativeFrom="column">
                  <wp:posOffset>302260</wp:posOffset>
                </wp:positionH>
                <wp:positionV relativeFrom="paragraph">
                  <wp:posOffset>243840</wp:posOffset>
                </wp:positionV>
                <wp:extent cx="2470785" cy="1642110"/>
                <wp:effectExtent l="4445" t="4445" r="20320" b="10795"/>
                <wp:wrapNone/>
                <wp:docPr id="1384" name="矩形 1384"/>
                <wp:cNvGraphicFramePr/>
                <a:graphic xmlns:a="http://schemas.openxmlformats.org/drawingml/2006/main">
                  <a:graphicData uri="http://schemas.microsoft.com/office/word/2010/wordprocessingShape">
                    <wps:wsp>
                      <wps:cNvSpPr/>
                      <wps:spPr>
                        <a:xfrm>
                          <a:off x="0" y="0"/>
                          <a:ext cx="2470785" cy="1642110"/>
                        </a:xfrm>
                        <a:prstGeom prst="rect">
                          <a:avLst/>
                        </a:prstGeom>
                        <a:no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eastAsiaTheme="minorEastAsia"/>
                                <w:lang w:eastAsia="zh-CN"/>
                              </w:rPr>
                            </w:pPr>
                            <w:r>
                              <w:rPr>
                                <w:rFonts w:hint="eastAsia" w:hAnsi="宋体" w:cs="宋体"/>
                                <w:kern w:val="0"/>
                              </w:rPr>
                              <w:t>城管、公安、生态环境、交通运输等部门按照职责分工加强对工地和渣土车等运输车辆进行监管，组织对工地降尘设备使用情况进行检查，对出土工地采取安装喷淋设施、增加卡口摄像头等措施加强管理；开展渣土运输专项检查，杜绝渣土车带泥上路、沿路泼洒</w:t>
                            </w:r>
                            <w:r>
                              <w:rPr>
                                <w:rFonts w:hint="eastAsia" w:hAnsi="宋体" w:cs="宋体"/>
                                <w:kern w:val="0"/>
                                <w:lang w:eastAsia="zh-CN"/>
                              </w:rPr>
                              <w:t>。</w:t>
                            </w:r>
                          </w:p>
                        </w:txbxContent>
                      </wps:txbx>
                      <wps:bodyPr anchor="ctr" anchorCtr="0" upright="1"/>
                    </wps:wsp>
                  </a:graphicData>
                </a:graphic>
              </wp:anchor>
            </w:drawing>
          </mc:Choice>
          <mc:Fallback>
            <w:pict>
              <v:rect id="_x0000_s1026" o:spid="_x0000_s1026" o:spt="1" style="position:absolute;left:0pt;margin-left:23.8pt;margin-top:19.2pt;height:129.3pt;width:194.55pt;z-index:252302336;v-text-anchor:middle;mso-width-relative:page;mso-height-relative:page;" filled="f" stroked="t" coordsize="21600,21600" o:gfxdata="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X4F7dkAAAAJAQAADwAAAAAAAAAB&#10;ACAAAAAiAAAAZHJzL2Rvd25yZXYueG1sUEsBAhQAFAAAAAgAh07iQCG2HekPAgAAIgQAAA4AAAAA&#10;AAAAAQAgAAAAKAEAAGRycy9lMm9Eb2MueG1sUEsFBgAAAAAGAAYAWQEAAKkFAAAAAA==&#10;">
                <v:fill on="f"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eastAsiaTheme="minorEastAsia"/>
                          <w:lang w:eastAsia="zh-CN"/>
                        </w:rPr>
                      </w:pPr>
                      <w:r>
                        <w:rPr>
                          <w:rFonts w:hint="eastAsia" w:hAnsi="宋体" w:cs="宋体"/>
                          <w:kern w:val="0"/>
                        </w:rPr>
                        <w:t>城管、公安、生态环境、交通运输等部门按照职责分工加强对工地和渣土车等运输车辆进行监管，组织对工地降尘设备使用情况进行检查，对出土工地采取安装喷淋设施、增加卡口摄像头等措施加强管理；开展渣土运输专项检查，杜绝渣土车带泥上路、沿路泼洒</w:t>
                      </w:r>
                      <w:r>
                        <w:rPr>
                          <w:rFonts w:hint="eastAsia" w:hAnsi="宋体" w:cs="宋体"/>
                          <w:kern w:val="0"/>
                          <w:lang w:eastAsia="zh-CN"/>
                        </w:rPr>
                        <w:t>。</w:t>
                      </w:r>
                    </w:p>
                  </w:txbxContent>
                </v:textbox>
              </v:rect>
            </w:pict>
          </mc:Fallback>
        </mc:AlternateContent>
      </w: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r>
        <w:rPr>
          <w:rFonts w:ascii="仿宋_GB2312" w:hAnsi="宋体" w:eastAsia="仿宋_GB2312"/>
          <w:sz w:val="32"/>
          <w:szCs w:val="32"/>
        </w:rPr>
        <mc:AlternateContent>
          <mc:Choice Requires="wps">
            <w:drawing>
              <wp:anchor distT="0" distB="0" distL="114300" distR="114300" simplePos="0" relativeHeight="252301312" behindDoc="0" locked="0" layoutInCell="1" allowOverlap="1">
                <wp:simplePos x="0" y="0"/>
                <wp:positionH relativeFrom="column">
                  <wp:posOffset>3216910</wp:posOffset>
                </wp:positionH>
                <wp:positionV relativeFrom="paragraph">
                  <wp:posOffset>234315</wp:posOffset>
                </wp:positionV>
                <wp:extent cx="1849120" cy="728345"/>
                <wp:effectExtent l="4445" t="4445" r="13335" b="10160"/>
                <wp:wrapNone/>
                <wp:docPr id="1381" name="矩形 1381"/>
                <wp:cNvGraphicFramePr/>
                <a:graphic xmlns:a="http://schemas.openxmlformats.org/drawingml/2006/main">
                  <a:graphicData uri="http://schemas.microsoft.com/office/word/2010/wordprocessingShape">
                    <wps:wsp>
                      <wps:cNvSpPr/>
                      <wps:spPr>
                        <a:xfrm>
                          <a:off x="0" y="0"/>
                          <a:ext cx="1849120" cy="728345"/>
                        </a:xfrm>
                        <a:prstGeom prst="rect">
                          <a:avLst/>
                        </a:prstGeom>
                        <a:no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hAnsi="宋体" w:cs="宋体"/>
                                <w:kern w:val="0"/>
                                <w:lang w:eastAsia="zh-CN"/>
                              </w:rPr>
                              <w:t>乡镇</w:t>
                            </w:r>
                            <w:r>
                              <w:rPr>
                                <w:rFonts w:hint="eastAsia" w:hAnsi="宋体" w:cs="宋体"/>
                                <w:kern w:val="0"/>
                              </w:rPr>
                              <w:t>对辖区内主干道路进行定期巡查并做好记录</w:t>
                            </w:r>
                            <w:r>
                              <w:rPr>
                                <w:rFonts w:hint="eastAsia" w:hAnsi="宋体" w:cs="宋体"/>
                                <w:kern w:val="0"/>
                                <w:lang w:eastAsia="zh-CN"/>
                              </w:rPr>
                              <w:t>。</w:t>
                            </w:r>
                          </w:p>
                        </w:txbxContent>
                      </wps:txbx>
                      <wps:bodyPr anchor="ctr" anchorCtr="0" upright="1"/>
                    </wps:wsp>
                  </a:graphicData>
                </a:graphic>
              </wp:anchor>
            </w:drawing>
          </mc:Choice>
          <mc:Fallback>
            <w:pict>
              <v:rect id="_x0000_s1026" o:spid="_x0000_s1026" o:spt="1" style="position:absolute;left:0pt;margin-left:253.3pt;margin-top:18.45pt;height:57.35pt;width:145.6pt;z-index:252301312;v-text-anchor:middle;mso-width-relative:page;mso-height-relative:page;" filled="f" stroked="t" coordsize="21600,21600" o:gfxdata="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AywPNgAAAAKAQAADwAAAAAAAAABACAA&#10;AAAiAAAAZHJzL2Rvd25yZXYueG1sUEsBAhQAFAAAAAgAh07iQOZiFZ8NAgAAIQQAAA4AAAAAAAAA&#10;AQAgAAAAJwEAAGRycy9lMm9Eb2MueG1sUEsFBgAAAAAGAAYAWQEAAKYFAAAAAA==&#10;">
                <v:fill on="f" focussize="0,0"/>
                <v:stroke color="#000000" joinstyle="miter"/>
                <v:imagedata o:title=""/>
                <o:lock v:ext="edit" aspectratio="f"/>
                <v:textbox>
                  <w:txbxContent>
                    <w:p>
                      <w:pPr>
                        <w:rPr>
                          <w:rFonts w:hint="eastAsia" w:eastAsiaTheme="minorEastAsia"/>
                          <w:lang w:eastAsia="zh-CN"/>
                        </w:rPr>
                      </w:pPr>
                      <w:r>
                        <w:rPr>
                          <w:rFonts w:hint="eastAsia" w:hAnsi="宋体" w:cs="宋体"/>
                          <w:kern w:val="0"/>
                          <w:lang w:eastAsia="zh-CN"/>
                        </w:rPr>
                        <w:t>乡镇</w:t>
                      </w:r>
                      <w:r>
                        <w:rPr>
                          <w:rFonts w:hint="eastAsia" w:hAnsi="宋体" w:cs="宋体"/>
                          <w:kern w:val="0"/>
                        </w:rPr>
                        <w:t>对辖区内主干道路进行定期巡查并做好记录</w:t>
                      </w:r>
                      <w:r>
                        <w:rPr>
                          <w:rFonts w:hint="eastAsia" w:hAnsi="宋体" w:cs="宋体"/>
                          <w:kern w:val="0"/>
                          <w:lang w:eastAsia="zh-CN"/>
                        </w:rPr>
                        <w:t>。</w:t>
                      </w:r>
                    </w:p>
                  </w:txbxContent>
                </v:textbox>
              </v:rect>
            </w:pict>
          </mc:Fallback>
        </mc:AlternateContent>
      </w:r>
    </w:p>
    <w:p>
      <w:pPr>
        <w:spacing w:line="600" w:lineRule="exact"/>
        <w:rPr>
          <w:rFonts w:ascii="仿宋_GB2312" w:hAnsi="宋体" w:eastAsia="仿宋_GB2312"/>
          <w:sz w:val="32"/>
          <w:szCs w:val="32"/>
        </w:rPr>
      </w:pPr>
    </w:p>
    <w:p>
      <w:pPr>
        <w:spacing w:line="600" w:lineRule="exact"/>
        <w:rPr>
          <w:rFonts w:ascii="仿宋_GB2312" w:hAnsi="宋体" w:eastAsia="仿宋_GB2312"/>
          <w:sz w:val="32"/>
          <w:szCs w:val="32"/>
        </w:rPr>
      </w:pPr>
      <w:r>
        <mc:AlternateContent>
          <mc:Choice Requires="wps">
            <w:drawing>
              <wp:anchor distT="0" distB="0" distL="114300" distR="114300" simplePos="0" relativeHeight="252307456" behindDoc="0" locked="0" layoutInCell="1" allowOverlap="1">
                <wp:simplePos x="0" y="0"/>
                <wp:positionH relativeFrom="column">
                  <wp:posOffset>1532890</wp:posOffset>
                </wp:positionH>
                <wp:positionV relativeFrom="paragraph">
                  <wp:posOffset>397510</wp:posOffset>
                </wp:positionV>
                <wp:extent cx="15875" cy="802005"/>
                <wp:effectExtent l="23495" t="0" r="36830" b="17145"/>
                <wp:wrapNone/>
                <wp:docPr id="1393" name="直接箭头连接符 1393"/>
                <wp:cNvGraphicFramePr/>
                <a:graphic xmlns:a="http://schemas.openxmlformats.org/drawingml/2006/main">
                  <a:graphicData uri="http://schemas.microsoft.com/office/word/2010/wordprocessingShape">
                    <wps:wsp>
                      <wps:cNvCnPr>
                        <a:endCxn id="651" idx="0"/>
                      </wps:cNvCnPr>
                      <wps:spPr>
                        <a:xfrm>
                          <a:off x="3994785" y="3246120"/>
                          <a:ext cx="15875" cy="802005"/>
                        </a:xfrm>
                        <a:prstGeom prst="straightConnector1">
                          <a:avLst/>
                        </a:prstGeom>
                        <a:noFill/>
                        <a:ln w="6350" cap="flat" cmpd="sng" algn="ctr">
                          <a:solidFill>
                            <a:srgbClr val="000000"/>
                          </a:solidFill>
                          <a:prstDash val="solid"/>
                          <a:miter lim="800000"/>
                          <a:tailEnd type="triangle"/>
                        </a:ln>
                        <a:effectLst/>
                      </wps:spPr>
                      <wps:bodyPr/>
                    </wps:wsp>
                  </a:graphicData>
                </a:graphic>
              </wp:anchor>
            </w:drawing>
          </mc:Choice>
          <mc:Fallback>
            <w:pict>
              <v:shape id="_x0000_s1026" o:spid="_x0000_s1026" o:spt="32" type="#_x0000_t32" style="position:absolute;left:0pt;margin-left:120.7pt;margin-top:31.3pt;height:63.15pt;width:1.25pt;z-index:252307456;mso-width-relative:page;mso-height-relative:page;" filled="f" stroked="t" coordsize="21600,21600" o:gfxdata="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Ak63XAAAACgEAAA8AAAAAAAAAAQAgAAAAIgAAAGRycy9kb3ducmV2LnhtbFBLAQIU&#10;ABQAAAAIAIdO4kBdn3g/LQIAAC0EAAAOAAAAAAAAAAEAIAAAACYBAABkcnMvZTJvRG9jLnhtbFBL&#10;BQYAAAAABgAGAFkBAADFBQAAAAA=&#10;">
                <v:fill on="f" focussize="0,0"/>
                <v:stroke weight="0.5pt" color="#000000" miterlimit="8" joinstyle="miter" endarrow="block"/>
                <v:imagedata o:title=""/>
                <o:lock v:ext="edit" aspectratio="f"/>
              </v:shape>
            </w:pict>
          </mc:Fallback>
        </mc:AlternateContent>
      </w:r>
      <w:r>
        <mc:AlternateContent>
          <mc:Choice Requires="wps">
            <w:drawing>
              <wp:anchor distT="0" distB="0" distL="114300" distR="114300" simplePos="0" relativeHeight="252304384" behindDoc="0" locked="0" layoutInCell="1" allowOverlap="1">
                <wp:simplePos x="0" y="0"/>
                <wp:positionH relativeFrom="column">
                  <wp:posOffset>4141470</wp:posOffset>
                </wp:positionH>
                <wp:positionV relativeFrom="paragraph">
                  <wp:posOffset>200660</wp:posOffset>
                </wp:positionV>
                <wp:extent cx="12065" cy="760095"/>
                <wp:effectExtent l="27305" t="0" r="36830" b="1905"/>
                <wp:wrapNone/>
                <wp:docPr id="1399" name="直接箭头连接符 1399"/>
                <wp:cNvGraphicFramePr/>
                <a:graphic xmlns:a="http://schemas.openxmlformats.org/drawingml/2006/main">
                  <a:graphicData uri="http://schemas.microsoft.com/office/word/2010/wordprocessingShape">
                    <wps:wsp>
                      <wps:cNvCnPr>
                        <a:stCxn id="1381" idx="2"/>
                        <a:endCxn id="1386" idx="0"/>
                      </wps:cNvCnPr>
                      <wps:spPr>
                        <a:xfrm>
                          <a:off x="0" y="0"/>
                          <a:ext cx="12065" cy="760095"/>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26.1pt;margin-top:15.8pt;height:59.85pt;width:0.95pt;z-index:252304384;mso-width-relative:page;mso-height-relative:page;" filled="f" stroked="t" coordsize="21600,21600" o:gfxdata="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hoq/bYAAAACgEAAA8AAAAAAAAAAQAgAAAAIgAAAGRycy9kb3ducmV2LnhtbFBLAQIUABQAAAAI&#10;AIdO4kC6ifi0JgIAAD8EAAAOAAAAAAAAAAEAIAAAACcBAABkcnMvZTJvRG9jLnhtbFBLBQYAAAAA&#10;BgAGAFkBAAC/BQAAAAA=&#10;">
                <v:fill on="f" focussize="0,0"/>
                <v:stroke weight="0.25pt" color="#000000" joinstyle="round" endarrow="block"/>
                <v:imagedata o:title=""/>
                <o:lock v:ext="edit" aspectratio="f"/>
              </v:shape>
            </w:pict>
          </mc:Fallback>
        </mc:AlternateContent>
      </w:r>
    </w:p>
    <w:p>
      <w:pPr>
        <w:spacing w:line="600" w:lineRule="exact"/>
      </w:pPr>
    </w:p>
    <w:p>
      <w:pPr>
        <w:tabs>
          <w:tab w:val="left" w:pos="6225"/>
        </w:tabs>
        <w:spacing w:line="600" w:lineRule="exact"/>
      </w:pPr>
      <w:r>
        <w:rPr>
          <w:rFonts w:ascii="仿宋_GB2312" w:hAnsi="宋体" w:eastAsia="仿宋_GB2312"/>
          <w:sz w:val="32"/>
          <w:szCs w:val="32"/>
        </w:rPr>
        <mc:AlternateContent>
          <mc:Choice Requires="wps">
            <w:drawing>
              <wp:anchor distT="0" distB="0" distL="114300" distR="114300" simplePos="0" relativeHeight="252300288" behindDoc="0" locked="0" layoutInCell="1" allowOverlap="1">
                <wp:simplePos x="0" y="0"/>
                <wp:positionH relativeFrom="column">
                  <wp:posOffset>3319780</wp:posOffset>
                </wp:positionH>
                <wp:positionV relativeFrom="paragraph">
                  <wp:posOffset>198755</wp:posOffset>
                </wp:positionV>
                <wp:extent cx="1666875" cy="1009015"/>
                <wp:effectExtent l="5080" t="4445" r="4445" b="15240"/>
                <wp:wrapNone/>
                <wp:docPr id="1386" name="矩形 1386"/>
                <wp:cNvGraphicFramePr/>
                <a:graphic xmlns:a="http://schemas.openxmlformats.org/drawingml/2006/main">
                  <a:graphicData uri="http://schemas.microsoft.com/office/word/2010/wordprocessingShape">
                    <wps:wsp>
                      <wps:cNvSpPr/>
                      <wps:spPr>
                        <a:xfrm>
                          <a:off x="0" y="0"/>
                          <a:ext cx="1666875" cy="1009015"/>
                        </a:xfrm>
                        <a:prstGeom prst="rect">
                          <a:avLst/>
                        </a:prstGeom>
                        <a:noFill/>
                        <a:ln w="9525" cap="flat" cmpd="sng">
                          <a:solidFill>
                            <a:srgbClr val="000000"/>
                          </a:solidFill>
                          <a:prstDash val="solid"/>
                          <a:miter/>
                          <a:headEnd type="none" w="med" len="med"/>
                          <a:tailEnd type="none" w="med" len="med"/>
                        </a:ln>
                      </wps:spPr>
                      <wps:txbx>
                        <w:txbxContent>
                          <w:p>
                            <w:pPr>
                              <w:rPr>
                                <w:rFonts w:hint="eastAsia" w:eastAsiaTheme="minorEastAsia"/>
                                <w:lang w:eastAsia="zh-CN"/>
                              </w:rPr>
                            </w:pPr>
                            <w:r>
                              <w:rPr>
                                <w:rFonts w:hint="eastAsia" w:hAnsi="宋体" w:cs="宋体"/>
                                <w:kern w:val="0"/>
                                <w:lang w:eastAsia="zh-CN"/>
                              </w:rPr>
                              <w:t>乡镇</w:t>
                            </w:r>
                            <w:r>
                              <w:rPr>
                                <w:rFonts w:hint="eastAsia" w:hAnsi="宋体" w:cs="宋体"/>
                                <w:kern w:val="0"/>
                              </w:rPr>
                              <w:t>发现遗撒、泄漏物料行为及时取证并上报有关部门</w:t>
                            </w:r>
                            <w:r>
                              <w:rPr>
                                <w:rFonts w:hint="eastAsia" w:hAnsi="宋体" w:cs="宋体"/>
                                <w:kern w:val="0"/>
                                <w:lang w:eastAsia="zh-CN"/>
                              </w:rPr>
                              <w:t>。</w:t>
                            </w:r>
                          </w:p>
                        </w:txbxContent>
                      </wps:txbx>
                      <wps:bodyPr anchor="ctr" anchorCtr="0" upright="1"/>
                    </wps:wsp>
                  </a:graphicData>
                </a:graphic>
              </wp:anchor>
            </w:drawing>
          </mc:Choice>
          <mc:Fallback>
            <w:pict>
              <v:rect id="_x0000_s1026" o:spid="_x0000_s1026" o:spt="1" style="position:absolute;left:0pt;margin-left:261.4pt;margin-top:15.65pt;height:79.45pt;width:131.25pt;z-index:252300288;v-text-anchor:middle;mso-width-relative:page;mso-height-relative:page;" filled="f" stroked="t" coordsize="21600,21600" o:gfxdata="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EjEPfZAAAACgEAAA8AAAAAAAAAAQAg&#10;AAAAIgAAAGRycy9kb3ducmV2LnhtbFBLAQIUABQAAAAIAIdO4kCqKP9EDQIAACIEAAAOAAAAAAAA&#10;AAEAIAAAACgBAABkcnMvZTJvRG9jLnhtbFBLBQYAAAAABgAGAFkBAACnBQAAAAA=&#10;">
                <v:fill on="f" focussize="0,0"/>
                <v:stroke color="#000000" joinstyle="miter"/>
                <v:imagedata o:title=""/>
                <o:lock v:ext="edit" aspectratio="f"/>
                <v:textbox>
                  <w:txbxContent>
                    <w:p>
                      <w:pPr>
                        <w:rPr>
                          <w:rFonts w:hint="eastAsia" w:eastAsiaTheme="minorEastAsia"/>
                          <w:lang w:eastAsia="zh-CN"/>
                        </w:rPr>
                      </w:pPr>
                      <w:r>
                        <w:rPr>
                          <w:rFonts w:hint="eastAsia" w:hAnsi="宋体" w:cs="宋体"/>
                          <w:kern w:val="0"/>
                          <w:lang w:eastAsia="zh-CN"/>
                        </w:rPr>
                        <w:t>乡镇</w:t>
                      </w:r>
                      <w:r>
                        <w:rPr>
                          <w:rFonts w:hint="eastAsia" w:hAnsi="宋体" w:cs="宋体"/>
                          <w:kern w:val="0"/>
                        </w:rPr>
                        <w:t>发现遗撒、泄漏物料行为及时取证并上报有关部门</w:t>
                      </w:r>
                      <w:r>
                        <w:rPr>
                          <w:rFonts w:hint="eastAsia" w:hAnsi="宋体" w:cs="宋体"/>
                          <w:kern w:val="0"/>
                          <w:lang w:eastAsia="zh-CN"/>
                        </w:rPr>
                        <w:t>。</w:t>
                      </w:r>
                    </w:p>
                  </w:txbxContent>
                </v:textbox>
              </v:rect>
            </w:pict>
          </mc:Fallback>
        </mc:AlternateContent>
      </w:r>
      <w:r>
        <w:rPr>
          <w:sz w:val="32"/>
        </w:rPr>
        <mc:AlternateContent>
          <mc:Choice Requires="wps">
            <w:drawing>
              <wp:anchor distT="0" distB="0" distL="114300" distR="114300" simplePos="0" relativeHeight="252305408" behindDoc="0" locked="0" layoutInCell="1" allowOverlap="1">
                <wp:simplePos x="0" y="0"/>
                <wp:positionH relativeFrom="column">
                  <wp:posOffset>2471420</wp:posOffset>
                </wp:positionH>
                <wp:positionV relativeFrom="paragraph">
                  <wp:posOffset>696595</wp:posOffset>
                </wp:positionV>
                <wp:extent cx="848360" cy="6985"/>
                <wp:effectExtent l="0" t="37465" r="8890" b="31750"/>
                <wp:wrapNone/>
                <wp:docPr id="1385" name="直接箭头连接符 1385"/>
                <wp:cNvGraphicFramePr/>
                <a:graphic xmlns:a="http://schemas.openxmlformats.org/drawingml/2006/main">
                  <a:graphicData uri="http://schemas.microsoft.com/office/word/2010/wordprocessingShape">
                    <wps:wsp>
                      <wps:cNvCnPr>
                        <a:stCxn id="1386" idx="1"/>
                        <a:endCxn id="651" idx="3"/>
                      </wps:cNvCnPr>
                      <wps:spPr>
                        <a:xfrm flipH="1" flipV="1">
                          <a:off x="0" y="0"/>
                          <a:ext cx="848360" cy="6985"/>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 y;margin-left:194.6pt;margin-top:54.85pt;height:0.55pt;width:66.8pt;z-index:252305408;mso-width-relative:page;mso-height-relative:page;" filled="f" stroked="t" coordsize="21600,21600" o:gfxdata="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vWDVLZAAAACwEAAA8AAAAAAAAAAQAgAAAAIgAAAGRycy9kb3ducmV2&#10;LnhtbFBLAQIUABQAAAAIAIdO4kA8g+x4NAIAAF8EAAAOAAAAAAAAAAEAIAAAACgBAABkcnMvZTJv&#10;RG9jLnhtbFBLBQYAAAAABgAGAFkBAADOBQAAAAA=&#10;">
                <v:fill on="f" focussize="0,0"/>
                <v:stroke weight="0.25pt" color="#000000" joinstyle="round" endarrow="block"/>
                <v:imagedata o:title=""/>
                <o:lock v:ext="edit" aspectratio="f"/>
              </v:shape>
            </w:pict>
          </mc:Fallback>
        </mc:AlternateContent>
      </w:r>
      <w:r>
        <mc:AlternateContent>
          <mc:Choice Requires="wps">
            <w:drawing>
              <wp:anchor distT="0" distB="0" distL="114300" distR="114300" simplePos="0" relativeHeight="252306432" behindDoc="0" locked="0" layoutInCell="1" allowOverlap="1">
                <wp:simplePos x="0" y="0"/>
                <wp:positionH relativeFrom="column">
                  <wp:posOffset>1548765</wp:posOffset>
                </wp:positionH>
                <wp:positionV relativeFrom="paragraph">
                  <wp:posOffset>955040</wp:posOffset>
                </wp:positionV>
                <wp:extent cx="13970" cy="588010"/>
                <wp:effectExtent l="26035" t="0" r="36195" b="2540"/>
                <wp:wrapNone/>
                <wp:docPr id="1383" name="直接箭头连接符 1383"/>
                <wp:cNvGraphicFramePr/>
                <a:graphic xmlns:a="http://schemas.openxmlformats.org/drawingml/2006/main">
                  <a:graphicData uri="http://schemas.microsoft.com/office/word/2010/wordprocessingShape">
                    <wps:wsp>
                      <wps:cNvCnPr>
                        <a:stCxn id="651" idx="2"/>
                        <a:endCxn id="1395" idx="0"/>
                      </wps:cNvCnPr>
                      <wps:spPr>
                        <a:xfrm>
                          <a:off x="0" y="0"/>
                          <a:ext cx="13970" cy="588010"/>
                        </a:xfrm>
                        <a:prstGeom prst="straightConnector1">
                          <a:avLst/>
                        </a:prstGeom>
                        <a:ln w="317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1.95pt;margin-top:75.2pt;height:46.3pt;width:1.1pt;z-index:252306432;mso-width-relative:page;mso-height-relative:page;" filled="f" stroked="t" coordsize="21600,21600" o:gfxdata="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RZeJNcAAAALAQAADwAAAAAAAAABACAAAAAiAAAAZHJzL2Rvd25yZXYueG1sUEsBAhQA&#10;FAAAAAgAh07iQKL1uJgsAgAATAQAAA4AAAAAAAAAAQAgAAAAJgEAAGRycy9lMm9Eb2MueG1sUEsF&#10;BgAAAAAGAAYAWQEAAMQFAAAAAA==&#10;">
                <v:fill on="f" focussize="0,0"/>
                <v:stroke weight="0.25pt" color="#000000" joinstyle="round" endarrow="block"/>
                <v:imagedata o:title=""/>
                <o:lock v:ext="edit" aspectratio="f"/>
              </v:shape>
            </w:pict>
          </mc:Fallback>
        </mc:AlternateContent>
      </w:r>
    </w:p>
    <w:p>
      <w:pPr>
        <w:tabs>
          <w:tab w:val="left" w:pos="6225"/>
        </w:tabs>
        <w:spacing w:line="600" w:lineRule="exact"/>
      </w:pPr>
      <w:r>
        <w:rPr>
          <w:sz w:val="32"/>
        </w:rPr>
        <mc:AlternateContent>
          <mc:Choice Requires="wps">
            <w:drawing>
              <wp:anchor distT="0" distB="0" distL="114300" distR="114300" simplePos="0" relativeHeight="252355584" behindDoc="0" locked="0" layoutInCell="1" allowOverlap="1">
                <wp:simplePos x="0" y="0"/>
                <wp:positionH relativeFrom="column">
                  <wp:posOffset>625475</wp:posOffset>
                </wp:positionH>
                <wp:positionV relativeFrom="paragraph">
                  <wp:posOffset>56515</wp:posOffset>
                </wp:positionV>
                <wp:extent cx="1845945" cy="517525"/>
                <wp:effectExtent l="5080" t="4445" r="15875" b="11430"/>
                <wp:wrapNone/>
                <wp:docPr id="651" name="文本框 651"/>
                <wp:cNvGraphicFramePr/>
                <a:graphic xmlns:a="http://schemas.openxmlformats.org/drawingml/2006/main">
                  <a:graphicData uri="http://schemas.microsoft.com/office/word/2010/wordprocessingShape">
                    <wps:wsp>
                      <wps:cNvSpPr txBox="1"/>
                      <wps:spPr>
                        <a:xfrm>
                          <a:off x="0" y="0"/>
                          <a:ext cx="1845945" cy="517525"/>
                        </a:xfrm>
                        <a:prstGeom prst="rect">
                          <a:avLst/>
                        </a:prstGeom>
                        <a:noFill/>
                        <a:ln w="6350" cap="flat" cmpd="sng">
                          <a:solidFill>
                            <a:srgbClr val="000000"/>
                          </a:solidFill>
                          <a:prstDash val="solid"/>
                          <a:round/>
                          <a:headEnd type="none" w="med" len="med"/>
                          <a:tailEnd type="none" w="med" len="med"/>
                        </a:ln>
                      </wps:spPr>
                      <wps:txbx>
                        <w:txbxContent>
                          <w:p>
                            <w:pPr>
                              <w:jc w:val="center"/>
                              <w:rPr>
                                <w:rFonts w:hint="eastAsia" w:eastAsiaTheme="minorEastAsia"/>
                                <w:lang w:eastAsia="zh-CN"/>
                              </w:rPr>
                            </w:pPr>
                            <w:r>
                              <w:rPr>
                                <w:rFonts w:hint="eastAsia" w:hAnsi="宋体" w:cs="宋体"/>
                                <w:kern w:val="0"/>
                                <w:lang w:eastAsia="zh-CN"/>
                              </w:rPr>
                              <w:t>发现违法行为</w:t>
                            </w:r>
                          </w:p>
                        </w:txbxContent>
                      </wps:txbx>
                      <wps:bodyPr anchor="ctr" anchorCtr="0" upright="1"/>
                    </wps:wsp>
                  </a:graphicData>
                </a:graphic>
              </wp:anchor>
            </w:drawing>
          </mc:Choice>
          <mc:Fallback>
            <w:pict>
              <v:shape id="_x0000_s1026" o:spid="_x0000_s1026" o:spt="202" type="#_x0000_t202" style="position:absolute;left:0pt;margin-left:49.25pt;margin-top:4.45pt;height:40.75pt;width:145.35pt;z-index:252355584;v-text-anchor:middle;mso-width-relative:page;mso-height-relative:page;" filled="f" stroked="t" coordsize="21600,21600" o:gfxdata="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XUZbfUAAAABwEAAA8AAAAAAAAA&#10;AQAgAAAAIgAAAGRycy9kb3ducmV2LnhtbFBLAQIUABQAAAAIAIdO4kB2YAPqFQIAACwEAAAOAAAA&#10;AAAAAAEAIAAAACMBAABkcnMvZTJvRG9jLnhtbFBLBQYAAAAABgAGAFkBAACqBQAAAAA=&#10;">
                <v:fill on="f" focussize="0,0"/>
                <v:stroke weight="0.5pt" color="#000000" joinstyle="round"/>
                <v:imagedata o:title=""/>
                <o:lock v:ext="edit" aspectratio="f"/>
                <v:textbox>
                  <w:txbxContent>
                    <w:p>
                      <w:pPr>
                        <w:jc w:val="center"/>
                        <w:rPr>
                          <w:rFonts w:hint="eastAsia" w:eastAsiaTheme="minorEastAsia"/>
                          <w:lang w:eastAsia="zh-CN"/>
                        </w:rPr>
                      </w:pPr>
                      <w:r>
                        <w:rPr>
                          <w:rFonts w:hint="eastAsia" w:hAnsi="宋体" w:cs="宋体"/>
                          <w:kern w:val="0"/>
                          <w:lang w:eastAsia="zh-CN"/>
                        </w:rPr>
                        <w:t>发现违法行为</w:t>
                      </w:r>
                    </w:p>
                  </w:txbxContent>
                </v:textbox>
              </v:shape>
            </w:pict>
          </mc:Fallback>
        </mc:AlternateContent>
      </w:r>
    </w:p>
    <w:p>
      <w:pPr>
        <w:tabs>
          <w:tab w:val="left" w:pos="6225"/>
        </w:tabs>
        <w:spacing w:line="600" w:lineRule="exact"/>
      </w:pPr>
    </w:p>
    <w:p>
      <w:pPr>
        <w:tabs>
          <w:tab w:val="left" w:pos="6225"/>
        </w:tabs>
        <w:spacing w:line="600" w:lineRule="exact"/>
        <w:ind w:firstLine="640" w:firstLineChars="200"/>
        <w:rPr>
          <w:rFonts w:ascii="黑体" w:hAnsi="黑体" w:eastAsia="黑体" w:cs="黑体"/>
          <w:sz w:val="32"/>
          <w:szCs w:val="32"/>
        </w:rPr>
      </w:pPr>
    </w:p>
    <w:p>
      <w:pPr>
        <w:tabs>
          <w:tab w:val="left" w:pos="568"/>
        </w:tabs>
        <w:spacing w:line="600" w:lineRule="exact"/>
        <w:ind w:firstLine="640" w:firstLineChars="200"/>
        <w:rPr>
          <w:rFonts w:ascii="黑体" w:hAnsi="黑体" w:eastAsia="黑体" w:cs="黑体"/>
          <w:sz w:val="32"/>
          <w:szCs w:val="32"/>
        </w:rPr>
      </w:pPr>
      <w:r>
        <w:rPr>
          <w:sz w:val="32"/>
        </w:rPr>
        <mc:AlternateContent>
          <mc:Choice Requires="wps">
            <w:drawing>
              <wp:anchor distT="0" distB="0" distL="114300" distR="114300" simplePos="0" relativeHeight="252303360" behindDoc="0" locked="0" layoutInCell="1" allowOverlap="1">
                <wp:simplePos x="0" y="0"/>
                <wp:positionH relativeFrom="column">
                  <wp:posOffset>292100</wp:posOffset>
                </wp:positionH>
                <wp:positionV relativeFrom="paragraph">
                  <wp:posOffset>19050</wp:posOffset>
                </wp:positionV>
                <wp:extent cx="2541270" cy="726440"/>
                <wp:effectExtent l="4445" t="4445" r="6985" b="12065"/>
                <wp:wrapNone/>
                <wp:docPr id="1395" name="文本框 1395"/>
                <wp:cNvGraphicFramePr/>
                <a:graphic xmlns:a="http://schemas.openxmlformats.org/drawingml/2006/main">
                  <a:graphicData uri="http://schemas.microsoft.com/office/word/2010/wordprocessingShape">
                    <wps:wsp>
                      <wps:cNvSpPr txBox="1"/>
                      <wps:spPr>
                        <a:xfrm>
                          <a:off x="0" y="0"/>
                          <a:ext cx="2541270" cy="726440"/>
                        </a:xfrm>
                        <a:prstGeom prst="rect">
                          <a:avLst/>
                        </a:prstGeom>
                        <a:noFill/>
                        <a:ln w="6350" cap="flat" cmpd="sng">
                          <a:solidFill>
                            <a:srgbClr val="000000"/>
                          </a:solidFill>
                          <a:prstDash val="solid"/>
                          <a:round/>
                          <a:headEnd type="none" w="med" len="med"/>
                          <a:tailEnd type="none" w="med" len="med"/>
                        </a:ln>
                      </wps:spPr>
                      <wps:txbx>
                        <w:txbxContent>
                          <w:p>
                            <w:r>
                              <w:rPr>
                                <w:rFonts w:hint="eastAsia" w:hAnsi="宋体" w:cs="宋体"/>
                                <w:kern w:val="0"/>
                              </w:rPr>
                              <w:t>依法查处无证运输、遗撒、泄漏物料等违法违规行为。</w:t>
                            </w:r>
                          </w:p>
                        </w:txbxContent>
                      </wps:txbx>
                      <wps:bodyPr anchor="ctr" anchorCtr="0" upright="1"/>
                    </wps:wsp>
                  </a:graphicData>
                </a:graphic>
              </wp:anchor>
            </w:drawing>
          </mc:Choice>
          <mc:Fallback>
            <w:pict>
              <v:shape id="_x0000_s1026" o:spid="_x0000_s1026" o:spt="202" type="#_x0000_t202" style="position:absolute;left:0pt;margin-left:23pt;margin-top:1.5pt;height:57.2pt;width:200.1pt;z-index:252303360;v-text-anchor:middle;mso-width-relative:page;mso-height-relative:page;" filled="f" stroked="t" coordsize="21600,21600" o:gfxdata="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22P0HWAAAACAEAAA8AAAAA&#10;AAAAAQAgAAAAIgAAAGRycy9kb3ducmV2LnhtbFBLAQIUABQAAAAIAIdO4kBFHBCAFgIAAC4EAAAO&#10;AAAAAAAAAAEAIAAAACUBAABkcnMvZTJvRG9jLnhtbFBLBQYAAAAABgAGAFkBAACtBQAAAAA=&#10;">
                <v:fill on="f" focussize="0,0"/>
                <v:stroke weight="0.5pt" color="#000000" joinstyle="round"/>
                <v:imagedata o:title=""/>
                <o:lock v:ext="edit" aspectratio="f"/>
                <v:textbox>
                  <w:txbxContent>
                    <w:p>
                      <w:r>
                        <w:rPr>
                          <w:rFonts w:hint="eastAsia" w:hAnsi="宋体" w:cs="宋体"/>
                          <w:kern w:val="0"/>
                        </w:rPr>
                        <w:t>依法查处无证运输、遗撒、泄漏物料等违法违规行为。</w:t>
                      </w:r>
                    </w:p>
                  </w:txbxContent>
                </v:textbox>
              </v:shape>
            </w:pict>
          </mc:Fallback>
        </mc:AlternateContent>
      </w:r>
      <w:r>
        <w:rPr>
          <w:rFonts w:ascii="仿宋_GB2312" w:hAnsi="宋体" w:eastAsia="仿宋_GB2312"/>
          <w:sz w:val="32"/>
          <w:szCs w:val="32"/>
        </w:rPr>
        <mc:AlternateContent>
          <mc:Choice Requires="wps">
            <w:drawing>
              <wp:anchor distT="0" distB="0" distL="114300" distR="114300" simplePos="0" relativeHeight="252356608" behindDoc="0" locked="0" layoutInCell="1" allowOverlap="1">
                <wp:simplePos x="0" y="0"/>
                <wp:positionH relativeFrom="column">
                  <wp:posOffset>3329305</wp:posOffset>
                </wp:positionH>
                <wp:positionV relativeFrom="paragraph">
                  <wp:posOffset>102870</wp:posOffset>
                </wp:positionV>
                <wp:extent cx="1743710" cy="561975"/>
                <wp:effectExtent l="4445" t="4445" r="23495" b="5080"/>
                <wp:wrapNone/>
                <wp:docPr id="652" name="矩形 652"/>
                <wp:cNvGraphicFramePr/>
                <a:graphic xmlns:a="http://schemas.openxmlformats.org/drawingml/2006/main">
                  <a:graphicData uri="http://schemas.microsoft.com/office/word/2010/wordprocessingShape">
                    <wps:wsp>
                      <wps:cNvSpPr/>
                      <wps:spPr>
                        <a:xfrm>
                          <a:off x="0" y="0"/>
                          <a:ext cx="1743710" cy="561975"/>
                        </a:xfrm>
                        <a:prstGeom prst="rect">
                          <a:avLst/>
                        </a:prstGeom>
                        <a:noFill/>
                        <a:ln w="9525" cap="flat" cmpd="sng">
                          <a:solidFill>
                            <a:srgbClr val="000000"/>
                          </a:solidFill>
                          <a:prstDash val="solid"/>
                          <a:miter/>
                          <a:headEnd type="none" w="med" len="med"/>
                          <a:tailEnd type="none" w="med" len="med"/>
                        </a:ln>
                      </wps:spPr>
                      <wps:txbx>
                        <w:txbxContent>
                          <w:p>
                            <w:r>
                              <w:rPr>
                                <w:rFonts w:hint="eastAsia" w:hAnsi="宋体" w:cs="宋体"/>
                                <w:kern w:val="0"/>
                                <w:lang w:eastAsia="zh-CN"/>
                              </w:rPr>
                              <w:t>乡镇</w:t>
                            </w:r>
                            <w:r>
                              <w:rPr>
                                <w:rFonts w:hint="eastAsia" w:hAnsi="宋体" w:cs="宋体"/>
                                <w:kern w:val="0"/>
                              </w:rPr>
                              <w:t>协助做好执法相关车辆认定、现场确认等工作。</w:t>
                            </w:r>
                          </w:p>
                          <w:p/>
                        </w:txbxContent>
                      </wps:txbx>
                      <wps:bodyPr anchor="ctr" anchorCtr="0" upright="1"/>
                    </wps:wsp>
                  </a:graphicData>
                </a:graphic>
              </wp:anchor>
            </w:drawing>
          </mc:Choice>
          <mc:Fallback>
            <w:pict>
              <v:rect id="_x0000_s1026" o:spid="_x0000_s1026" o:spt="1" style="position:absolute;left:0pt;margin-left:262.15pt;margin-top:8.1pt;height:44.25pt;width:137.3pt;z-index:252356608;v-text-anchor:middle;mso-width-relative:page;mso-height-relative:page;" filled="f" stroked="t" coordsize="21600,21600" o:gfxdata="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NHWbZAAAACgEAAA8AAAAAAAAAAQAg&#10;AAAAIgAAAGRycy9kb3ducmV2LnhtbFBLAQIUABQAAAAIAIdO4kBFr2iPDQIAAB8EAAAOAAAAAAAA&#10;AAEAIAAAACgBAABkcnMvZTJvRG9jLnhtbFBLBQYAAAAABgAGAFkBAACnBQAAAAA=&#10;">
                <v:fill on="f" focussize="0,0"/>
                <v:stroke color="#000000" joinstyle="miter"/>
                <v:imagedata o:title=""/>
                <o:lock v:ext="edit" aspectratio="f"/>
                <v:textbox>
                  <w:txbxContent>
                    <w:p>
                      <w:r>
                        <w:rPr>
                          <w:rFonts w:hint="eastAsia" w:hAnsi="宋体" w:cs="宋体"/>
                          <w:kern w:val="0"/>
                          <w:lang w:eastAsia="zh-CN"/>
                        </w:rPr>
                        <w:t>乡镇</w:t>
                      </w:r>
                      <w:r>
                        <w:rPr>
                          <w:rFonts w:hint="eastAsia" w:hAnsi="宋体" w:cs="宋体"/>
                          <w:kern w:val="0"/>
                        </w:rPr>
                        <w:t>协助做好执法相关车辆认定、现场确认等工作。</w:t>
                      </w:r>
                    </w:p>
                    <w:p/>
                  </w:txbxContent>
                </v:textbox>
              </v:rect>
            </w:pict>
          </mc:Fallback>
        </mc:AlternateContent>
      </w:r>
      <w:r>
        <w:rPr>
          <w:rFonts w:hint="eastAsia" w:ascii="黑体" w:hAnsi="黑体" w:eastAsia="黑体" w:cs="黑体"/>
          <w:sz w:val="32"/>
          <w:szCs w:val="32"/>
        </w:rPr>
        <w:tab/>
      </w:r>
    </w:p>
    <w:p>
      <w:pPr>
        <w:tabs>
          <w:tab w:val="left" w:pos="568"/>
        </w:tabs>
        <w:spacing w:line="600" w:lineRule="exact"/>
        <w:rPr>
          <w:rFonts w:ascii="黑体" w:hAnsi="黑体" w:eastAsia="黑体" w:cs="黑体"/>
          <w:sz w:val="32"/>
          <w:szCs w:val="32"/>
        </w:rPr>
      </w:pPr>
      <w:r>
        <mc:AlternateContent>
          <mc:Choice Requires="wps">
            <w:drawing>
              <wp:anchor distT="0" distB="0" distL="114300" distR="114300" simplePos="0" relativeHeight="252357632" behindDoc="0" locked="0" layoutInCell="1" allowOverlap="1">
                <wp:simplePos x="0" y="0"/>
                <wp:positionH relativeFrom="column">
                  <wp:posOffset>2833370</wp:posOffset>
                </wp:positionH>
                <wp:positionV relativeFrom="paragraph">
                  <wp:posOffset>1270</wp:posOffset>
                </wp:positionV>
                <wp:extent cx="495935" cy="1905"/>
                <wp:effectExtent l="0" t="38100" r="18415" b="36195"/>
                <wp:wrapNone/>
                <wp:docPr id="653" name="直接箭头连接符 653"/>
                <wp:cNvGraphicFramePr/>
                <a:graphic xmlns:a="http://schemas.openxmlformats.org/drawingml/2006/main">
                  <a:graphicData uri="http://schemas.microsoft.com/office/word/2010/wordprocessingShape">
                    <wps:wsp>
                      <wps:cNvCnPr>
                        <a:stCxn id="652" idx="1"/>
                        <a:endCxn id="1395" idx="3"/>
                      </wps:cNvCnPr>
                      <wps:spPr>
                        <a:xfrm flipH="1" flipV="1">
                          <a:off x="0" y="0"/>
                          <a:ext cx="495935" cy="1905"/>
                        </a:xfrm>
                        <a:prstGeom prst="straightConnector1">
                          <a:avLst/>
                        </a:prstGeom>
                        <a:ln w="31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 y;margin-left:223.1pt;margin-top:0.1pt;height:0.15pt;width:39.05pt;z-index:252357632;mso-width-relative:page;mso-height-relative:page;" filled="f" stroked="t" coordsize="21600,21600" o:gfxdata="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OZ9I3VAAAABQEAAA8AAAAAAAAAAQAgAAAAIgAAAGRycy9kb3ducmV2LnhtbFBLAQIU&#10;ABQAAAAIAIdO4kCa7Z5ULwIAAE8EAAAOAAAAAAAAAAEAIAAAACQBAABkcnMvZTJvRG9jLnhtbFBL&#10;BQYAAAAABgAGAFkBAADFBQAAAAA=&#10;">
                <v:fill on="f" focussize="0,0"/>
                <v:stroke weight="0.25pt" color="#000000" joinstyle="round" endarrow="block"/>
                <v:imagedata o:title=""/>
                <o:lock v:ext="edit" aspectratio="f"/>
              </v:shape>
            </w:pict>
          </mc:Fallback>
        </mc:AlternateContent>
      </w: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pPr>
    </w:p>
    <w:p>
      <w:pPr>
        <w:spacing w:line="600" w:lineRule="exact"/>
        <w:jc w:val="center"/>
        <w:rPr>
          <w:rFonts w:ascii="方正小标宋简体" w:hAnsi="方正小标宋简体" w:eastAsia="方正小标宋简体" w:cs="方正小标宋简体"/>
          <w:sz w:val="40"/>
          <w:szCs w:val="40"/>
        </w:rPr>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0" w:firstLineChars="0"/>
        <w:jc w:val="center"/>
        <w:textAlignment w:val="auto"/>
        <w:rPr>
          <w:rFonts w:hint="default"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61.林业有害生物防治</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主体责任：林业等部门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配合责任：与儿街镇林业站，0564-5461036</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rPr>
          <w:rFonts w:hint="eastAsia" w:ascii="方正小标宋_GBK" w:hAnsi="方正小标宋_GBK" w:eastAsia="方正小标宋_GBK" w:cs="方正小标宋_GBK"/>
          <w:kern w:val="0"/>
          <w:sz w:val="44"/>
          <w:szCs w:val="44"/>
          <w:highlight w:val="none"/>
          <w:lang w:val="en-US" w:eastAsia="zh-CN"/>
        </w:rPr>
      </w:pPr>
      <w:r>
        <w:rPr>
          <w:sz w:val="44"/>
        </w:rPr>
        <mc:AlternateContent>
          <mc:Choice Requires="wps">
            <w:drawing>
              <wp:anchor distT="0" distB="0" distL="114300" distR="114300" simplePos="0" relativeHeight="252333056" behindDoc="0" locked="0" layoutInCell="1" allowOverlap="1">
                <wp:simplePos x="0" y="0"/>
                <wp:positionH relativeFrom="column">
                  <wp:posOffset>2999740</wp:posOffset>
                </wp:positionH>
                <wp:positionV relativeFrom="paragraph">
                  <wp:posOffset>295275</wp:posOffset>
                </wp:positionV>
                <wp:extent cx="1924050" cy="760730"/>
                <wp:effectExtent l="6350" t="6350" r="12700" b="13970"/>
                <wp:wrapNone/>
                <wp:docPr id="681" name="矩形 681"/>
                <wp:cNvGraphicFramePr/>
                <a:graphic xmlns:a="http://schemas.openxmlformats.org/drawingml/2006/main">
                  <a:graphicData uri="http://schemas.microsoft.com/office/word/2010/wordprocessingShape">
                    <wps:wsp>
                      <wps:cNvSpPr/>
                      <wps:spPr>
                        <a:xfrm>
                          <a:off x="0" y="0"/>
                          <a:ext cx="1924050" cy="7607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Theme="minorEastAsia"/>
                                <w:lang w:eastAsia="zh-CN"/>
                              </w:rPr>
                            </w:pPr>
                            <w:r>
                              <w:rPr>
                                <w:rFonts w:hint="eastAsia" w:hAnsi="宋体" w:cs="宋体"/>
                                <w:kern w:val="0"/>
                              </w:rPr>
                              <w:t>统筹乡镇、村（社区）网格监管力量对本辖区内林业有害生物进行全面摸排和监管</w:t>
                            </w:r>
                            <w:r>
                              <w:rPr>
                                <w:rFonts w:hint="eastAsia" w:hAnsi="宋体" w:cs="宋体"/>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6.2pt;margin-top:23.25pt;height:59.9pt;width:151.5pt;z-index:252333056;v-text-anchor:middle;mso-width-relative:page;mso-height-relative:page;" fillcolor="#FFFFFF [3201]" filled="t" stroked="t" coordsize="21600,21600" o:gfxdata="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PtuiRHXAAAACgEAAA8AAAAAAAAAAQAgAAAAIgAAAGRy&#10;cy9kb3ducmV2LnhtbFBLAQIUABQAAAAIAIdO4kAxiGmBeAIAAAMFAAAOAAAAAAAAAAEAIAAAACYB&#10;AABkcnMvZTJvRG9jLnhtbFBLBQYAAAAABgAGAFkBAAAQBgAAAAA=&#10;">
                <v:fill on="t" focussize="0,0"/>
                <v:stroke weight="1pt" color="#000000 [3213]" miterlimit="8" joinstyle="miter"/>
                <v:imagedata o:title=""/>
                <o:lock v:ext="edit" aspectratio="f"/>
                <v:textbox>
                  <w:txbxContent>
                    <w:p>
                      <w:pPr>
                        <w:jc w:val="left"/>
                        <w:rPr>
                          <w:rFonts w:hint="eastAsia" w:eastAsiaTheme="minorEastAsia"/>
                          <w:lang w:eastAsia="zh-CN"/>
                        </w:rPr>
                      </w:pPr>
                      <w:r>
                        <w:rPr>
                          <w:rFonts w:hint="eastAsia" w:hAnsi="宋体" w:cs="宋体"/>
                          <w:kern w:val="0"/>
                        </w:rPr>
                        <w:t>统筹乡镇、村（社区）网格监管力量对本辖区内林业有害生物进行全面摸排和监管</w:t>
                      </w:r>
                      <w:r>
                        <w:rPr>
                          <w:rFonts w:hint="eastAsia" w:hAnsi="宋体" w:cs="宋体"/>
                          <w:kern w:val="0"/>
                          <w:lang w:eastAsia="zh-CN"/>
                        </w:rPr>
                        <w:t>。</w:t>
                      </w:r>
                    </w:p>
                  </w:txbxContent>
                </v:textbox>
              </v:rect>
            </w:pict>
          </mc:Fallback>
        </mc:AlternateContent>
      </w:r>
      <w:r>
        <w:rPr>
          <w:sz w:val="44"/>
        </w:rPr>
        <mc:AlternateContent>
          <mc:Choice Requires="wps">
            <w:drawing>
              <wp:anchor distT="0" distB="0" distL="114300" distR="114300" simplePos="0" relativeHeight="252341248" behindDoc="0" locked="0" layoutInCell="1" allowOverlap="1">
                <wp:simplePos x="0" y="0"/>
                <wp:positionH relativeFrom="column">
                  <wp:posOffset>3961765</wp:posOffset>
                </wp:positionH>
                <wp:positionV relativeFrom="paragraph">
                  <wp:posOffset>1056005</wp:posOffset>
                </wp:positionV>
                <wp:extent cx="0" cy="525145"/>
                <wp:effectExtent l="5080" t="0" r="13970" b="8255"/>
                <wp:wrapNone/>
                <wp:docPr id="680" name="直接连接符 680"/>
                <wp:cNvGraphicFramePr/>
                <a:graphic xmlns:a="http://schemas.openxmlformats.org/drawingml/2006/main">
                  <a:graphicData uri="http://schemas.microsoft.com/office/word/2010/wordprocessingShape">
                    <wps:wsp>
                      <wps:cNvCnPr>
                        <a:stCxn id="681" idx="2"/>
                      </wps:cNvCnPr>
                      <wps:spPr>
                        <a:xfrm>
                          <a:off x="4962525" y="4834890"/>
                          <a:ext cx="0" cy="525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11.95pt;margin-top:83.15pt;height:41.35pt;width:0pt;z-index:252341248;mso-width-relative:page;mso-height-relative:page;" filled="f" stroked="t" coordsize="21600,21600" o:gfxdata="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kC21PYAAAACwEAAA8AAAAAAAAAAQAgAAAAIgAAAGRycy9kb3du&#10;cmV2LnhtbFBLAQIUABQAAAAIAIdO4kAyZaya/wEAAOgDAAAOAAAAAAAAAAEAIAAAACcBAABkcnMv&#10;ZTJvRG9jLnhtbFBLBQYAAAAABgAGAFkBAACYBQAAAAA=&#10;">
                <v:fill on="f" focussize="0,0"/>
                <v:stroke weight="0.5pt" color="#000000 [3200]" miterlimit="8" joinstyle="miter"/>
                <v:imagedata o:title=""/>
                <o:lock v:ext="edit" aspectratio="f"/>
              </v:line>
            </w:pict>
          </mc:Fallback>
        </mc:AlternateContent>
      </w:r>
      <w:r>
        <w:rPr>
          <w:sz w:val="44"/>
        </w:rPr>
        <mc:AlternateContent>
          <mc:Choice Requires="wps">
            <w:drawing>
              <wp:anchor distT="0" distB="0" distL="114300" distR="114300" simplePos="0" relativeHeight="252335104" behindDoc="0" locked="0" layoutInCell="1" allowOverlap="1">
                <wp:simplePos x="0" y="0"/>
                <wp:positionH relativeFrom="column">
                  <wp:posOffset>4118610</wp:posOffset>
                </wp:positionH>
                <wp:positionV relativeFrom="paragraph">
                  <wp:posOffset>2017395</wp:posOffset>
                </wp:positionV>
                <wp:extent cx="1391285" cy="1854200"/>
                <wp:effectExtent l="6350" t="6350" r="12065" b="6350"/>
                <wp:wrapNone/>
                <wp:docPr id="682" name="矩形 682"/>
                <wp:cNvGraphicFramePr/>
                <a:graphic xmlns:a="http://schemas.openxmlformats.org/drawingml/2006/main">
                  <a:graphicData uri="http://schemas.microsoft.com/office/word/2010/wordprocessingShape">
                    <wps:wsp>
                      <wps:cNvSpPr/>
                      <wps:spPr>
                        <a:xfrm>
                          <a:off x="0" y="0"/>
                          <a:ext cx="1391285" cy="1854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both"/>
                              <w:rPr>
                                <w:rFonts w:hint="eastAsia" w:hAnsi="宋体" w:cs="宋体"/>
                                <w:kern w:val="0"/>
                                <w:lang w:eastAsia="zh-CN"/>
                              </w:rPr>
                            </w:pPr>
                            <w:r>
                              <w:rPr>
                                <w:rFonts w:hint="eastAsia" w:hAnsi="宋体" w:cs="宋体"/>
                                <w:kern w:val="0"/>
                              </w:rPr>
                              <w:t>发现病虫情后，属于小规模常发性病虫害、具备处置能力的，及时采取措施进行防治</w:t>
                            </w:r>
                            <w:r>
                              <w:rPr>
                                <w:rFonts w:hint="eastAsia" w:hAnsi="宋体" w:cs="宋体"/>
                                <w:kern w:val="0"/>
                                <w:lang w:eastAsia="zh-CN"/>
                              </w:rPr>
                              <w:t>。</w:t>
                            </w:r>
                            <w:r>
                              <w:rPr>
                                <w:rFonts w:hint="eastAsia" w:hAnsi="宋体" w:cs="宋体"/>
                                <w:kern w:val="0"/>
                              </w:rPr>
                              <w:t>对发生爆发性、危险性等重大林业有害生物灾害时，应当及时组织除治。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4.3pt;margin-top:158.85pt;height:146pt;width:109.55pt;z-index:252335104;v-text-anchor:middle;mso-width-relative:page;mso-height-relative:page;" fillcolor="#FFFFFF [3201]" filled="t" stroked="t" coordsize="21600,21600" o:gfxdata="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VoAOatcAAAALAQAADwAAAAAAAAABACAAAAAiAAAAZHJz&#10;L2Rvd25yZXYueG1sUEsBAhQAFAAAAAgAh07iQIPOwih3AgAABAUAAA4AAAAAAAAAAQAgAAAAJgEA&#10;AGRycy9lMm9Eb2MueG1sUEsFBgAAAAAGAAYAWQEAAA8GAAAAAA==&#10;">
                <v:fill on="t" focussize="0,0"/>
                <v:stroke weight="1pt" color="#000000 [3213]" miterlimit="8" joinstyle="miter"/>
                <v:imagedata o:title=""/>
                <o:lock v:ext="edit" aspectratio="f"/>
                <v:textbox>
                  <w:txbxContent>
                    <w:p>
                      <w:pPr>
                        <w:jc w:val="both"/>
                        <w:rPr>
                          <w:rFonts w:hint="eastAsia" w:hAnsi="宋体" w:cs="宋体"/>
                          <w:kern w:val="0"/>
                          <w:lang w:eastAsia="zh-CN"/>
                        </w:rPr>
                      </w:pPr>
                      <w:r>
                        <w:rPr>
                          <w:rFonts w:hint="eastAsia" w:hAnsi="宋体" w:cs="宋体"/>
                          <w:kern w:val="0"/>
                        </w:rPr>
                        <w:t>发现病虫情后，属于小规模常发性病虫害、具备处置能力的，及时采取措施进行防治</w:t>
                      </w:r>
                      <w:r>
                        <w:rPr>
                          <w:rFonts w:hint="eastAsia" w:hAnsi="宋体" w:cs="宋体"/>
                          <w:kern w:val="0"/>
                          <w:lang w:eastAsia="zh-CN"/>
                        </w:rPr>
                        <w:t>。</w:t>
                      </w:r>
                      <w:r>
                        <w:rPr>
                          <w:rFonts w:hint="eastAsia" w:hAnsi="宋体" w:cs="宋体"/>
                          <w:kern w:val="0"/>
                        </w:rPr>
                        <w:t>对发生爆发性、危险性等重大林业有害生物灾害时，应当及时组织除治。</w:t>
                      </w:r>
                    </w:p>
                  </w:txbxContent>
                </v:textbox>
              </v:rect>
            </w:pict>
          </mc:Fallback>
        </mc:AlternateContent>
      </w:r>
      <w:r>
        <w:rPr>
          <w:sz w:val="44"/>
        </w:rPr>
        <mc:AlternateContent>
          <mc:Choice Requires="wps">
            <w:drawing>
              <wp:anchor distT="0" distB="0" distL="114300" distR="114300" simplePos="0" relativeHeight="252338176" behindDoc="0" locked="0" layoutInCell="1" allowOverlap="1">
                <wp:simplePos x="0" y="0"/>
                <wp:positionH relativeFrom="column">
                  <wp:posOffset>4795520</wp:posOffset>
                </wp:positionH>
                <wp:positionV relativeFrom="paragraph">
                  <wp:posOffset>1587500</wp:posOffset>
                </wp:positionV>
                <wp:extent cx="9525" cy="439420"/>
                <wp:effectExtent l="41275" t="0" r="63500" b="17780"/>
                <wp:wrapNone/>
                <wp:docPr id="678" name="直接箭头连接符 678"/>
                <wp:cNvGraphicFramePr/>
                <a:graphic xmlns:a="http://schemas.openxmlformats.org/drawingml/2006/main">
                  <a:graphicData uri="http://schemas.microsoft.com/office/word/2010/wordprocessingShape">
                    <wps:wsp>
                      <wps:cNvCnPr/>
                      <wps:spPr>
                        <a:xfrm>
                          <a:off x="0" y="0"/>
                          <a:ext cx="9525" cy="439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77.6pt;margin-top:125pt;height:34.6pt;width:0.75pt;z-index:252338176;mso-width-relative:page;mso-height-relative:page;" filled="f" stroked="t" coordsize="21600,21600" o:gfxdata="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DGQmNsAAAALAQAADwAA&#10;AAAAAAABACAAAAAiAAAAZHJzL2Rvd25yZXYueG1sUEsBAhQAFAAAAAgAh07iQIoomTgTAgAA9gMA&#10;AA4AAAAAAAAAAQAgAAAAKgEAAGRycy9lMm9Eb2MueG1sUEsFBgAAAAAGAAYAWQEAAK8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326912" behindDoc="0" locked="0" layoutInCell="1" allowOverlap="1">
                <wp:simplePos x="0" y="0"/>
                <wp:positionH relativeFrom="column">
                  <wp:posOffset>332105</wp:posOffset>
                </wp:positionH>
                <wp:positionV relativeFrom="paragraph">
                  <wp:posOffset>430530</wp:posOffset>
                </wp:positionV>
                <wp:extent cx="1504950" cy="775970"/>
                <wp:effectExtent l="6350" t="6350" r="12700" b="17780"/>
                <wp:wrapNone/>
                <wp:docPr id="676" name="矩形 676"/>
                <wp:cNvGraphicFramePr/>
                <a:graphic xmlns:a="http://schemas.openxmlformats.org/drawingml/2006/main">
                  <a:graphicData uri="http://schemas.microsoft.com/office/word/2010/wordprocessingShape">
                    <wps:wsp>
                      <wps:cNvSpPr/>
                      <wps:spPr>
                        <a:xfrm>
                          <a:off x="1179195" y="3550285"/>
                          <a:ext cx="1504950" cy="7759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both"/>
                              <w:rPr>
                                <w:rFonts w:hint="eastAsia" w:eastAsiaTheme="minorEastAsia"/>
                                <w:lang w:eastAsia="zh-CN"/>
                              </w:rPr>
                            </w:pPr>
                            <w:r>
                              <w:rPr>
                                <w:rFonts w:hint="eastAsia" w:hAnsi="宋体" w:cs="宋体"/>
                                <w:kern w:val="0"/>
                              </w:rPr>
                              <w:t>林业部门负责对林业有害生物进行调查与监测，制定防治预案</w:t>
                            </w:r>
                            <w:r>
                              <w:rPr>
                                <w:rFonts w:hint="eastAsia" w:hAnsi="宋体" w:cs="宋体"/>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15pt;margin-top:33.9pt;height:61.1pt;width:118.5pt;z-index:252326912;v-text-anchor:middle;mso-width-relative:page;mso-height-relative:page;" fillcolor="#FFFFFF [3201]" filled="t" stroked="t" coordsize="21600,21600" o:gfxdata="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ps8t61gAAAAkBAAAPAAAAAAAA&#10;AAEAIAAAACIAAABkcnMvZG93bnJldi54bWxQSwECFAAUAAAACACHTuJA/5kDDYYCAAAPBQAADgAA&#10;AAAAAAABACAAAAAlAQAAZHJzL2Uyb0RvYy54bWxQSwUGAAAAAAYABgBZAQAAHQYAAAAA&#10;">
                <v:fill on="t" focussize="0,0"/>
                <v:stroke weight="1pt" color="#000000 [3213]" miterlimit="8" joinstyle="miter"/>
                <v:imagedata o:title=""/>
                <o:lock v:ext="edit" aspectratio="f"/>
                <v:textbox>
                  <w:txbxContent>
                    <w:p>
                      <w:pPr>
                        <w:jc w:val="both"/>
                        <w:rPr>
                          <w:rFonts w:hint="eastAsia" w:eastAsiaTheme="minorEastAsia"/>
                          <w:lang w:eastAsia="zh-CN"/>
                        </w:rPr>
                      </w:pPr>
                      <w:r>
                        <w:rPr>
                          <w:rFonts w:hint="eastAsia" w:hAnsi="宋体" w:cs="宋体"/>
                          <w:kern w:val="0"/>
                        </w:rPr>
                        <w:t>林业部门负责对林业有害生物进行调查与监测，制定防治预案</w:t>
                      </w:r>
                      <w:r>
                        <w:rPr>
                          <w:rFonts w:hint="eastAsia" w:hAnsi="宋体" w:cs="宋体"/>
                          <w:kern w:val="0"/>
                          <w:lang w:eastAsia="zh-CN"/>
                        </w:rPr>
                        <w:t>。</w:t>
                      </w:r>
                    </w:p>
                  </w:txbxContent>
                </v:textbox>
              </v:rect>
            </w:pict>
          </mc:Fallback>
        </mc:AlternateContent>
      </w:r>
      <w:r>
        <w:rPr>
          <w:sz w:val="44"/>
        </w:rPr>
        <mc:AlternateContent>
          <mc:Choice Requires="wps">
            <w:drawing>
              <wp:anchor distT="0" distB="0" distL="114300" distR="114300" simplePos="0" relativeHeight="252334080" behindDoc="0" locked="0" layoutInCell="1" allowOverlap="1">
                <wp:simplePos x="0" y="0"/>
                <wp:positionH relativeFrom="column">
                  <wp:posOffset>351155</wp:posOffset>
                </wp:positionH>
                <wp:positionV relativeFrom="paragraph">
                  <wp:posOffset>1927860</wp:posOffset>
                </wp:positionV>
                <wp:extent cx="1485265" cy="1628775"/>
                <wp:effectExtent l="6350" t="6350" r="13335" b="22225"/>
                <wp:wrapNone/>
                <wp:docPr id="659" name="矩形 659"/>
                <wp:cNvGraphicFramePr/>
                <a:graphic xmlns:a="http://schemas.openxmlformats.org/drawingml/2006/main">
                  <a:graphicData uri="http://schemas.microsoft.com/office/word/2010/wordprocessingShape">
                    <wps:wsp>
                      <wps:cNvSpPr/>
                      <wps:spPr>
                        <a:xfrm>
                          <a:off x="0" y="0"/>
                          <a:ext cx="1485265" cy="16287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Theme="minorEastAsia"/>
                                <w:lang w:eastAsia="zh-CN"/>
                              </w:rPr>
                            </w:pPr>
                            <w:r>
                              <w:rPr>
                                <w:rFonts w:hint="eastAsia"/>
                              </w:rPr>
                              <w:t>发现或接到林业病虫害有关情况报告后，安排专业技术人员进行现场确认</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65pt;margin-top:151.8pt;height:128.25pt;width:116.95pt;z-index:252334080;v-text-anchor:middle;mso-width-relative:page;mso-height-relative:page;" fillcolor="#FFFFFF [3201]" filled="t" stroked="t" coordsize="21600,21600" o:gfxdata="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L/dkg9YAAAAKAQAADwAAAAAAAAABACAAAAAiAAAAZHJz&#10;L2Rvd25yZXYueG1sUEsBAhQAFAAAAAgAh07iQDfpCE54AgAABAUAAA4AAAAAAAAAAQAgAAAAJQEA&#10;AGRycy9lMm9Eb2MueG1sUEsFBgAAAAAGAAYAWQEAAA8GAAAAAA==&#10;">
                <v:fill on="t" focussize="0,0"/>
                <v:stroke weight="1pt" color="#000000 [3213]" miterlimit="8" joinstyle="miter"/>
                <v:imagedata o:title=""/>
                <o:lock v:ext="edit" aspectratio="f"/>
                <v:textbox>
                  <w:txbxContent>
                    <w:p>
                      <w:pPr>
                        <w:jc w:val="left"/>
                        <w:rPr>
                          <w:rFonts w:hint="eastAsia" w:eastAsiaTheme="minorEastAsia"/>
                          <w:lang w:eastAsia="zh-CN"/>
                        </w:rPr>
                      </w:pPr>
                      <w:r>
                        <w:rPr>
                          <w:rFonts w:hint="eastAsia"/>
                        </w:rPr>
                        <w:t>发现或接到林业病虫害有关情况报告后，安排专业技术人员进行现场确认</w:t>
                      </w:r>
                      <w:r>
                        <w:rPr>
                          <w:rFonts w:hint="eastAsia"/>
                          <w:lang w:eastAsia="zh-CN"/>
                        </w:rPr>
                        <w:t>。</w:t>
                      </w:r>
                    </w:p>
                  </w:txbxContent>
                </v:textbox>
              </v:rect>
            </w:pict>
          </mc:Fallback>
        </mc:AlternateContent>
      </w:r>
      <w:r>
        <w:rPr>
          <w:sz w:val="44"/>
        </w:rPr>
        <mc:AlternateContent>
          <mc:Choice Requires="wps">
            <w:drawing>
              <wp:anchor distT="0" distB="0" distL="114300" distR="114300" simplePos="0" relativeHeight="252331008" behindDoc="0" locked="0" layoutInCell="1" allowOverlap="1">
                <wp:simplePos x="0" y="0"/>
                <wp:positionH relativeFrom="column">
                  <wp:posOffset>2403475</wp:posOffset>
                </wp:positionH>
                <wp:positionV relativeFrom="paragraph">
                  <wp:posOffset>2035810</wp:posOffset>
                </wp:positionV>
                <wp:extent cx="1200150" cy="1405890"/>
                <wp:effectExtent l="6350" t="6350" r="12700" b="16510"/>
                <wp:wrapNone/>
                <wp:docPr id="683" name="矩形 683"/>
                <wp:cNvGraphicFramePr/>
                <a:graphic xmlns:a="http://schemas.openxmlformats.org/drawingml/2006/main">
                  <a:graphicData uri="http://schemas.microsoft.com/office/word/2010/wordprocessingShape">
                    <wps:wsp>
                      <wps:cNvSpPr/>
                      <wps:spPr>
                        <a:xfrm>
                          <a:off x="0" y="0"/>
                          <a:ext cx="1200150" cy="14058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pPr>
                            <w:r>
                              <w:rPr>
                                <w:rFonts w:hint="eastAsia" w:hAnsi="宋体" w:cs="宋体"/>
                                <w:kern w:val="0"/>
                              </w:rPr>
                              <w:t>对病虫害有蔓延趋势或出现检疫性病虫害的，及时上报林业主管部门，并配合做好防控工作。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9.25pt;margin-top:160.3pt;height:110.7pt;width:94.5pt;z-index:252331008;v-text-anchor:middle;mso-width-relative:page;mso-height-relative:page;" fillcolor="#FFFFFF [3201]" filled="t" stroked="t" coordsize="21600,21600" o:gfxdata="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&#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8OP8k2AAAAAsBAAAPAAAAAAAAAAEAIAAAACIAAABk&#10;cnMvZG93bnJldi54bWxQSwECFAAUAAAACACHTuJAQYtalngCAAAEBQAADgAAAAAAAAABACAAAAAn&#10;AQAAZHJzL2Uyb0RvYy54bWxQSwUGAAAAAAYABgBZAQAAEQYAAAAA&#10;">
                <v:fill on="t" focussize="0,0"/>
                <v:stroke weight="1pt" color="#000000 [3213]" miterlimit="8" joinstyle="miter"/>
                <v:imagedata o:title=""/>
                <o:lock v:ext="edit" aspectratio="f"/>
                <v:textbox>
                  <w:txbxContent>
                    <w:p>
                      <w:pPr>
                        <w:jc w:val="left"/>
                      </w:pPr>
                      <w:r>
                        <w:rPr>
                          <w:rFonts w:hint="eastAsia" w:hAnsi="宋体" w:cs="宋体"/>
                          <w:kern w:val="0"/>
                        </w:rPr>
                        <w:t>对病虫害有蔓延趋势或出现检疫性病虫害的，及时上报林业主管部门，并配合做好防控工作。</w:t>
                      </w:r>
                    </w:p>
                  </w:txbxContent>
                </v:textbox>
              </v:rect>
            </w:pict>
          </mc:Fallback>
        </mc:AlternateContent>
      </w:r>
      <w:r>
        <w:rPr>
          <w:sz w:val="44"/>
        </w:rPr>
        <mc:AlternateContent>
          <mc:Choice Requires="wps">
            <w:drawing>
              <wp:anchor distT="0" distB="0" distL="114300" distR="114300" simplePos="0" relativeHeight="252342272" behindDoc="0" locked="0" layoutInCell="1" allowOverlap="1">
                <wp:simplePos x="0" y="0"/>
                <wp:positionH relativeFrom="column">
                  <wp:posOffset>2976245</wp:posOffset>
                </wp:positionH>
                <wp:positionV relativeFrom="paragraph">
                  <wp:posOffset>1551940</wp:posOffset>
                </wp:positionV>
                <wp:extent cx="1838325" cy="28575"/>
                <wp:effectExtent l="0" t="4445" r="9525" b="5080"/>
                <wp:wrapNone/>
                <wp:docPr id="654" name="直接连接符 654"/>
                <wp:cNvGraphicFramePr/>
                <a:graphic xmlns:a="http://schemas.openxmlformats.org/drawingml/2006/main">
                  <a:graphicData uri="http://schemas.microsoft.com/office/word/2010/wordprocessingShape">
                    <wps:wsp>
                      <wps:cNvCnPr/>
                      <wps:spPr>
                        <a:xfrm flipH="1" flipV="1">
                          <a:off x="0" y="0"/>
                          <a:ext cx="183832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 y;margin-left:234.35pt;margin-top:122.2pt;height:2.25pt;width:144.75pt;z-index:252342272;mso-width-relative:page;mso-height-relative:page;" filled="f" stroked="t" coordsize="21600,21600" o:gfxdata="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9G9ez2gAAAAsBAAAPAAAAAAAAAAEAIAAAACIAAABkcnMvZG93bnJldi54bWxQ&#10;SwECFAAUAAAACACHTuJAKvTrJfUBAADNAwAADgAAAAAAAAABACAAAAApAQAAZHJzL2Uyb0RvYy54&#10;bWxQSwUGAAAAAAYABgBZAQAAkAUAAAAA&#10;">
                <v:fill on="f" focussize="0,0"/>
                <v:stroke weight="0.5pt" color="#000000 [3200]" miterlimit="8" joinstyle="miter"/>
                <v:imagedata o:title=""/>
                <o:lock v:ext="edit" aspectratio="f"/>
              </v:line>
            </w:pict>
          </mc:Fallback>
        </mc:AlternateContent>
      </w:r>
      <w:r>
        <w:rPr>
          <w:sz w:val="44"/>
        </w:rPr>
        <mc:AlternateContent>
          <mc:Choice Requires="wps">
            <w:drawing>
              <wp:anchor distT="0" distB="0" distL="114300" distR="114300" simplePos="0" relativeHeight="252329984" behindDoc="0" locked="0" layoutInCell="1" allowOverlap="1">
                <wp:simplePos x="0" y="0"/>
                <wp:positionH relativeFrom="column">
                  <wp:posOffset>337820</wp:posOffset>
                </wp:positionH>
                <wp:positionV relativeFrom="paragraph">
                  <wp:posOffset>3939540</wp:posOffset>
                </wp:positionV>
                <wp:extent cx="1524000" cy="1492885"/>
                <wp:effectExtent l="6350" t="6350" r="12700" b="24765"/>
                <wp:wrapNone/>
                <wp:docPr id="656" name="矩形 656"/>
                <wp:cNvGraphicFramePr/>
                <a:graphic xmlns:a="http://schemas.openxmlformats.org/drawingml/2006/main">
                  <a:graphicData uri="http://schemas.microsoft.com/office/word/2010/wordprocessingShape">
                    <wps:wsp>
                      <wps:cNvSpPr/>
                      <wps:spPr>
                        <a:xfrm>
                          <a:off x="0" y="0"/>
                          <a:ext cx="1524000" cy="14928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Theme="minorEastAsia"/>
                                <w:lang w:eastAsia="zh-CN"/>
                              </w:rPr>
                            </w:pPr>
                            <w:r>
                              <w:rPr>
                                <w:rFonts w:hint="eastAsia" w:hAnsi="宋体" w:cs="宋体"/>
                                <w:kern w:val="0"/>
                              </w:rPr>
                              <w:t>根据林业有害生物发生情况制定具体解决方案，组织开展并指导乡镇做好有害生物防治工作，提供防治技术支持和业务培训</w:t>
                            </w:r>
                            <w:r>
                              <w:rPr>
                                <w:rFonts w:hint="eastAsia" w:hAnsi="宋体" w:cs="宋体"/>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6pt;margin-top:310.2pt;height:117.55pt;width:120pt;z-index:252329984;v-text-anchor:middle;mso-width-relative:page;mso-height-relative:page;" fillcolor="#FFFFFF [3201]" filled="t" stroked="t" coordsize="21600,21600" o:gfxdata="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&#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NpeE61wAAAAoBAAAPAAAAAAAAAAEAIAAAACIAAABk&#10;cnMvZG93bnJldi54bWxQSwECFAAUAAAACACHTuJA9SZnQ3kCAAAEBQAADgAAAAAAAAABACAAAAAm&#10;AQAAZHJzL2Uyb0RvYy54bWxQSwUGAAAAAAYABgBZAQAAEQYAAAAA&#10;">
                <v:fill on="t" focussize="0,0"/>
                <v:stroke weight="1pt" color="#000000 [3213]" miterlimit="8" joinstyle="miter"/>
                <v:imagedata o:title=""/>
                <o:lock v:ext="edit" aspectratio="f"/>
                <v:textbox>
                  <w:txbxContent>
                    <w:p>
                      <w:pPr>
                        <w:jc w:val="left"/>
                        <w:rPr>
                          <w:rFonts w:hint="eastAsia" w:eastAsiaTheme="minorEastAsia"/>
                          <w:lang w:eastAsia="zh-CN"/>
                        </w:rPr>
                      </w:pPr>
                      <w:r>
                        <w:rPr>
                          <w:rFonts w:hint="eastAsia" w:hAnsi="宋体" w:cs="宋体"/>
                          <w:kern w:val="0"/>
                        </w:rPr>
                        <w:t>根据林业有害生物发生情况制定具体解决方案，组织开展并指导乡镇做好有害生物防治工作，提供防治技术支持和业务培训</w:t>
                      </w:r>
                      <w:r>
                        <w:rPr>
                          <w:rFonts w:hint="eastAsia" w:hAnsi="宋体" w:cs="宋体"/>
                          <w:kern w:val="0"/>
                          <w:lang w:eastAsia="zh-CN"/>
                        </w:rPr>
                        <w:t>。</w:t>
                      </w:r>
                    </w:p>
                  </w:txbxContent>
                </v:textbox>
              </v:rect>
            </w:pict>
          </mc:Fallback>
        </mc:AlternateContent>
      </w:r>
      <w:r>
        <w:rPr>
          <w:sz w:val="44"/>
        </w:rPr>
        <mc:AlternateContent>
          <mc:Choice Requires="wps">
            <w:drawing>
              <wp:anchor distT="0" distB="0" distL="114300" distR="114300" simplePos="0" relativeHeight="252337152" behindDoc="0" locked="0" layoutInCell="1" allowOverlap="1">
                <wp:simplePos x="0" y="0"/>
                <wp:positionH relativeFrom="column">
                  <wp:posOffset>2995295</wp:posOffset>
                </wp:positionH>
                <wp:positionV relativeFrom="paragraph">
                  <wp:posOffset>1539875</wp:posOffset>
                </wp:positionV>
                <wp:extent cx="8255" cy="495935"/>
                <wp:effectExtent l="42545" t="0" r="63500" b="18415"/>
                <wp:wrapNone/>
                <wp:docPr id="655" name="直接箭头连接符 655"/>
                <wp:cNvGraphicFramePr/>
                <a:graphic xmlns:a="http://schemas.openxmlformats.org/drawingml/2006/main">
                  <a:graphicData uri="http://schemas.microsoft.com/office/word/2010/wordprocessingShape">
                    <wps:wsp>
                      <wps:cNvCnPr>
                        <a:endCxn id="683" idx="0"/>
                      </wps:cNvCnPr>
                      <wps:spPr>
                        <a:xfrm>
                          <a:off x="0" y="0"/>
                          <a:ext cx="8255" cy="4959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5.85pt;margin-top:121.25pt;height:39.05pt;width:0.65pt;z-index:252337152;mso-width-relative:page;mso-height-relative:page;" filled="f" stroked="t" coordsize="21600,21600" o:gfxdata="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5yVo3dsAAAALAQAADwAAAAAAAAABACAAAAAiAAAAZHJzL2Rvd25yZXYueG1sUEsBAhQAFAAAAAgA&#10;h07iQHX3tzwiAgAAHwQAAA4AAAAAAAAAAQAgAAAAKgEAAGRycy9lMm9Eb2MueG1sUEsFBgAAAAAG&#10;AAYAWQEAAL4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339200" behindDoc="0" locked="0" layoutInCell="1" allowOverlap="1">
                <wp:simplePos x="0" y="0"/>
                <wp:positionH relativeFrom="column">
                  <wp:posOffset>1836420</wp:posOffset>
                </wp:positionH>
                <wp:positionV relativeFrom="paragraph">
                  <wp:posOffset>2738755</wp:posOffset>
                </wp:positionV>
                <wp:extent cx="567055" cy="3810"/>
                <wp:effectExtent l="0" t="45720" r="4445" b="64770"/>
                <wp:wrapNone/>
                <wp:docPr id="665" name="直接箭头连接符 665"/>
                <wp:cNvGraphicFramePr/>
                <a:graphic xmlns:a="http://schemas.openxmlformats.org/drawingml/2006/main">
                  <a:graphicData uri="http://schemas.microsoft.com/office/word/2010/wordprocessingShape">
                    <wps:wsp>
                      <wps:cNvCnPr>
                        <a:stCxn id="683" idx="1"/>
                        <a:endCxn id="659" idx="3"/>
                      </wps:cNvCnPr>
                      <wps:spPr>
                        <a:xfrm flipH="1">
                          <a:off x="0" y="0"/>
                          <a:ext cx="567055" cy="38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4.6pt;margin-top:215.65pt;height:0.3pt;width:44.65pt;z-index:252339200;mso-width-relative:page;mso-height-relative:page;" filled="f" stroked="t" coordsize="21600,21600" o:gfxdata="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CTx9rZAAAACwEAAA8AAAAAAAAAAQAgAAAAIgAAAGRycy9kb3ducmV2&#10;LnhtbFBLAQIUABQAAAAIAIdO4kAVE6mzNAIAAEQEAAAOAAAAAAAAAAEAIAAAACgBAABkcnMvZTJv&#10;RG9jLnhtbFBLBQYAAAAABgAGAFkBAADO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340224" behindDoc="0" locked="0" layoutInCell="1" allowOverlap="1">
                <wp:simplePos x="0" y="0"/>
                <wp:positionH relativeFrom="column">
                  <wp:posOffset>1094105</wp:posOffset>
                </wp:positionH>
                <wp:positionV relativeFrom="paragraph">
                  <wp:posOffset>3556635</wp:posOffset>
                </wp:positionV>
                <wp:extent cx="5715" cy="382905"/>
                <wp:effectExtent l="44450" t="0" r="64135" b="17145"/>
                <wp:wrapNone/>
                <wp:docPr id="675" name="直接箭头连接符 675"/>
                <wp:cNvGraphicFramePr/>
                <a:graphic xmlns:a="http://schemas.openxmlformats.org/drawingml/2006/main">
                  <a:graphicData uri="http://schemas.microsoft.com/office/word/2010/wordprocessingShape">
                    <wps:wsp>
                      <wps:cNvCnPr>
                        <a:stCxn id="659" idx="2"/>
                        <a:endCxn id="656" idx="0"/>
                      </wps:cNvCnPr>
                      <wps:spPr>
                        <a:xfrm>
                          <a:off x="0" y="0"/>
                          <a:ext cx="5715" cy="3829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6.15pt;margin-top:280.05pt;height:30.15pt;width:0.45pt;z-index:252340224;mso-width-relative:page;mso-height-relative:page;" filled="f" stroked="t" coordsize="21600,21600" o:gfxdata="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4xi1d2gAAAAsBAAAPAAAAAAAAAAEAIAAAACIAAABkcnMvZG93bnJldi54bWxQ&#10;SwECFAAUAAAACACHTuJAJd0ZyC4CAAA6BAAADgAAAAAAAAABACAAAAApAQAAZHJzL2Uyb0RvYy54&#10;bWxQSwUGAAAAAAYABgBZAQAAyQ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336128" behindDoc="0" locked="0" layoutInCell="1" allowOverlap="1">
                <wp:simplePos x="0" y="0"/>
                <wp:positionH relativeFrom="column">
                  <wp:posOffset>1084580</wp:posOffset>
                </wp:positionH>
                <wp:positionV relativeFrom="paragraph">
                  <wp:posOffset>1206500</wp:posOffset>
                </wp:positionV>
                <wp:extent cx="9525" cy="721360"/>
                <wp:effectExtent l="40640" t="0" r="64135" b="2540"/>
                <wp:wrapNone/>
                <wp:docPr id="677" name="直接箭头连接符 677"/>
                <wp:cNvGraphicFramePr/>
                <a:graphic xmlns:a="http://schemas.openxmlformats.org/drawingml/2006/main">
                  <a:graphicData uri="http://schemas.microsoft.com/office/word/2010/wordprocessingShape">
                    <wps:wsp>
                      <wps:cNvCnPr>
                        <a:stCxn id="676" idx="2"/>
                        <a:endCxn id="659" idx="0"/>
                      </wps:cNvCnPr>
                      <wps:spPr>
                        <a:xfrm>
                          <a:off x="1978660" y="4879340"/>
                          <a:ext cx="9525" cy="7213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85.4pt;margin-top:95pt;height:56.8pt;width:0.75pt;z-index:252336128;mso-width-relative:page;mso-height-relative:page;" filled="f" stroked="t" coordsize="21600,21600" o:gfxdata="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9wKtKtkAAAALAQAADwAAAAAAAAABACAAAAAiAAAAZHJzL2Rv&#10;d25yZXYueG1sUEsBAhQAFAAAAAgAh07iQLE08pY5AgAARgQAAA4AAAAAAAAAAQAgAAAAKAEAAGRy&#10;cy9lMm9Eb2MueG1sUEsFBgAAAAAGAAYAWQEAANMFAAAAAA==&#10;">
                <v:fill on="f" focussize="0,0"/>
                <v:stroke weight="0.5pt" color="#000000 [3200]" miterlimit="8" joinstyle="miter" endarrow="open"/>
                <v:imagedata o:title=""/>
                <o:lock v:ext="edit" aspectratio="f"/>
              </v:shape>
            </w:pict>
          </mc:Fallback>
        </mc:AlternateContent>
      </w:r>
      <w:r>
        <w:rPr>
          <w:rFonts w:hint="eastAsia" w:ascii="方正小标宋_GBK" w:hAnsi="方正小标宋_GBK" w:eastAsia="方正小标宋_GBK" w:cs="方正小标宋_GBK"/>
          <w:kern w:val="0"/>
          <w:sz w:val="44"/>
          <w:szCs w:val="44"/>
          <w:highlight w:val="none"/>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0" w:firstLineChars="0"/>
        <w:jc w:val="center"/>
        <w:textAlignment w:val="auto"/>
        <w:rPr>
          <w:rFonts w:hint="default"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62.林木采伐的审批后监管</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主体责任：林业等部门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配合责任：与儿街镇林业站，0564-5461036</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bidi w:val="0"/>
        <w:jc w:val="left"/>
        <w:rPr>
          <w:sz w:val="21"/>
        </w:rPr>
      </w:pPr>
    </w:p>
    <w:p>
      <w:pPr>
        <w:bidi w:val="0"/>
        <w:rPr>
          <w:rFonts w:hint="eastAsia"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52310528" behindDoc="0" locked="0" layoutInCell="1" allowOverlap="1">
                <wp:simplePos x="0" y="0"/>
                <wp:positionH relativeFrom="column">
                  <wp:posOffset>2800985</wp:posOffset>
                </wp:positionH>
                <wp:positionV relativeFrom="paragraph">
                  <wp:posOffset>36195</wp:posOffset>
                </wp:positionV>
                <wp:extent cx="2028825" cy="1142365"/>
                <wp:effectExtent l="6350" t="6350" r="22225" b="13335"/>
                <wp:wrapNone/>
                <wp:docPr id="685" name="矩形 685"/>
                <wp:cNvGraphicFramePr/>
                <a:graphic xmlns:a="http://schemas.openxmlformats.org/drawingml/2006/main">
                  <a:graphicData uri="http://schemas.microsoft.com/office/word/2010/wordprocessingShape">
                    <wps:wsp>
                      <wps:cNvSpPr/>
                      <wps:spPr>
                        <a:xfrm>
                          <a:off x="0" y="0"/>
                          <a:ext cx="2028825" cy="11423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Theme="minorEastAsia"/>
                                <w:lang w:eastAsia="zh-CN"/>
                              </w:rPr>
                            </w:pPr>
                            <w:r>
                              <w:rPr>
                                <w:rFonts w:hint="eastAsia" w:hAnsi="宋体" w:cs="宋体"/>
                                <w:kern w:val="0"/>
                                <w:lang w:val="en-US" w:eastAsia="zh-CN"/>
                              </w:rPr>
                              <w:t>各乡镇人民政府</w:t>
                            </w:r>
                            <w:r>
                              <w:rPr>
                                <w:rFonts w:hint="eastAsia" w:hAnsi="宋体" w:cs="宋体"/>
                                <w:kern w:val="0"/>
                              </w:rPr>
                              <w:t>实行网格化管理</w:t>
                            </w:r>
                            <w:r>
                              <w:rPr>
                                <w:rFonts w:hint="eastAsia" w:hAnsi="宋体" w:cs="宋体"/>
                                <w:kern w:val="0"/>
                                <w:lang w:val="en-US" w:eastAsia="zh-CN"/>
                              </w:rPr>
                              <w:t>开展</w:t>
                            </w:r>
                            <w:r>
                              <w:rPr>
                                <w:rFonts w:hint="eastAsia" w:hAnsi="宋体" w:cs="宋体"/>
                                <w:kern w:val="0"/>
                              </w:rPr>
                              <w:t>日常巡查</w:t>
                            </w:r>
                            <w:r>
                              <w:rPr>
                                <w:rFonts w:hint="eastAsia" w:hAnsi="宋体" w:cs="宋体"/>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55pt;margin-top:2.85pt;height:89.95pt;width:159.75pt;z-index:252310528;v-text-anchor:middle;mso-width-relative:page;mso-height-relative:page;" fillcolor="#FFFFFF [3201]" filled="t" stroked="t" coordsize="21600,21600" o:gfxdata="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HQ640HWAAAACQEAAA8AAAAAAAAAAQAgAAAAIgAAAGRy&#10;cy9kb3ducmV2LnhtbFBLAQIUABQAAAAIAIdO4kDo7/iQeQIAAAQFAAAOAAAAAAAAAAEAIAAAACUB&#10;AABkcnMvZTJvRG9jLnhtbFBLBQYAAAAABgAGAFkBAAAQBgAAAAA=&#10;">
                <v:fill on="t" focussize="0,0"/>
                <v:stroke weight="1pt" color="#000000 [3213]" miterlimit="8" joinstyle="miter"/>
                <v:imagedata o:title=""/>
                <o:lock v:ext="edit" aspectratio="f"/>
                <v:textbox>
                  <w:txbxContent>
                    <w:p>
                      <w:pPr>
                        <w:jc w:val="left"/>
                        <w:rPr>
                          <w:rFonts w:hint="eastAsia" w:eastAsiaTheme="minorEastAsia"/>
                          <w:lang w:eastAsia="zh-CN"/>
                        </w:rPr>
                      </w:pPr>
                      <w:r>
                        <w:rPr>
                          <w:rFonts w:hint="eastAsia" w:hAnsi="宋体" w:cs="宋体"/>
                          <w:kern w:val="0"/>
                          <w:lang w:val="en-US" w:eastAsia="zh-CN"/>
                        </w:rPr>
                        <w:t>各乡镇人民政府</w:t>
                      </w:r>
                      <w:r>
                        <w:rPr>
                          <w:rFonts w:hint="eastAsia" w:hAnsi="宋体" w:cs="宋体"/>
                          <w:kern w:val="0"/>
                        </w:rPr>
                        <w:t>实行网格化管理</w:t>
                      </w:r>
                      <w:r>
                        <w:rPr>
                          <w:rFonts w:hint="eastAsia" w:hAnsi="宋体" w:cs="宋体"/>
                          <w:kern w:val="0"/>
                          <w:lang w:val="en-US" w:eastAsia="zh-CN"/>
                        </w:rPr>
                        <w:t>开展</w:t>
                      </w:r>
                      <w:r>
                        <w:rPr>
                          <w:rFonts w:hint="eastAsia" w:hAnsi="宋体" w:cs="宋体"/>
                          <w:kern w:val="0"/>
                        </w:rPr>
                        <w:t>日常巡查</w:t>
                      </w:r>
                      <w:r>
                        <w:rPr>
                          <w:rFonts w:hint="eastAsia" w:hAnsi="宋体" w:cs="宋体"/>
                          <w:kern w:val="0"/>
                          <w:lang w:eastAsia="zh-CN"/>
                        </w:rPr>
                        <w:t>。</w:t>
                      </w:r>
                    </w:p>
                  </w:txbxContent>
                </v:textbox>
              </v:rect>
            </w:pict>
          </mc:Fallback>
        </mc:AlternateContent>
      </w:r>
      <w:r>
        <w:rPr>
          <w:sz w:val="21"/>
        </w:rPr>
        <mc:AlternateContent>
          <mc:Choice Requires="wps">
            <w:drawing>
              <wp:anchor distT="0" distB="0" distL="114300" distR="114300" simplePos="0" relativeHeight="252308480" behindDoc="0" locked="0" layoutInCell="1" allowOverlap="1">
                <wp:simplePos x="0" y="0"/>
                <wp:positionH relativeFrom="column">
                  <wp:posOffset>305435</wp:posOffset>
                </wp:positionH>
                <wp:positionV relativeFrom="paragraph">
                  <wp:posOffset>36195</wp:posOffset>
                </wp:positionV>
                <wp:extent cx="1952625" cy="1179830"/>
                <wp:effectExtent l="6350" t="6350" r="22225" b="13970"/>
                <wp:wrapNone/>
                <wp:docPr id="684" name="矩形 684"/>
                <wp:cNvGraphicFramePr/>
                <a:graphic xmlns:a="http://schemas.openxmlformats.org/drawingml/2006/main">
                  <a:graphicData uri="http://schemas.microsoft.com/office/word/2010/wordprocessingShape">
                    <wps:wsp>
                      <wps:cNvSpPr/>
                      <wps:spPr>
                        <a:xfrm>
                          <a:off x="1296035" y="4095750"/>
                          <a:ext cx="1952625" cy="11798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pPr>
                            <w:r>
                              <w:rPr>
                                <w:rFonts w:hint="eastAsia" w:hAnsi="宋体" w:cs="宋体"/>
                                <w:kern w:val="0"/>
                              </w:rPr>
                              <w:t>林业部门负责林木采伐许可证审批及监管工作，及时将林木采伐许可证的核发情况推送至乡镇。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05pt;margin-top:2.85pt;height:92.9pt;width:153.75pt;z-index:252308480;v-text-anchor:middle;mso-width-relative:page;mso-height-relative:page;" fillcolor="#FFFFFF [3201]" filled="t" stroked="t" coordsize="21600,21600" o:gfxdata="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LoEMZ1QAAAAgBAAAPAAAAAAAAAAEA&#10;IAAAACIAAABkcnMvZG93bnJldi54bWxQSwECFAAUAAAACACHTuJAk6apXIQCAAAQBQAADgAAAAAA&#10;AAABACAAAAAkAQAAZHJzL2Uyb0RvYy54bWxQSwUGAAAAAAYABgBZAQAAGgYAAAAA&#10;">
                <v:fill on="t" focussize="0,0"/>
                <v:stroke weight="1pt" color="#000000 [3213]" miterlimit="8" joinstyle="miter"/>
                <v:imagedata o:title=""/>
                <o:lock v:ext="edit" aspectratio="f"/>
                <v:textbox>
                  <w:txbxContent>
                    <w:p>
                      <w:pPr>
                        <w:jc w:val="left"/>
                      </w:pPr>
                      <w:r>
                        <w:rPr>
                          <w:rFonts w:hint="eastAsia" w:hAnsi="宋体" w:cs="宋体"/>
                          <w:kern w:val="0"/>
                        </w:rPr>
                        <w:t>林业部门负责林木采伐许可证审批及监管工作，及时将林木采伐许可证的核发情况推送至乡镇。</w:t>
                      </w:r>
                    </w:p>
                  </w:txbxContent>
                </v:textbox>
              </v:rect>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13600" behindDoc="0" locked="0" layoutInCell="1" allowOverlap="1">
                <wp:simplePos x="0" y="0"/>
                <wp:positionH relativeFrom="column">
                  <wp:posOffset>3815715</wp:posOffset>
                </wp:positionH>
                <wp:positionV relativeFrom="paragraph">
                  <wp:posOffset>187960</wp:posOffset>
                </wp:positionV>
                <wp:extent cx="0" cy="876935"/>
                <wp:effectExtent l="48895" t="0" r="65405" b="18415"/>
                <wp:wrapNone/>
                <wp:docPr id="686" name="直接箭头连接符 686"/>
                <wp:cNvGraphicFramePr/>
                <a:graphic xmlns:a="http://schemas.openxmlformats.org/drawingml/2006/main">
                  <a:graphicData uri="http://schemas.microsoft.com/office/word/2010/wordprocessingShape">
                    <wps:wsp>
                      <wps:cNvCnPr>
                        <a:stCxn id="685" idx="2"/>
                        <a:endCxn id="689" idx="0"/>
                      </wps:cNvCnPr>
                      <wps:spPr>
                        <a:xfrm>
                          <a:off x="0" y="0"/>
                          <a:ext cx="0" cy="8769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0.45pt;margin-top:14.8pt;height:69.05pt;width:0pt;z-index:252313600;mso-width-relative:page;mso-height-relative:page;" filled="f" stroked="t" coordsize="21600,21600" o:gfxdata="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alw4LXAAAACgEAAA8AAAAAAAAAAQAgAAAAIgAAAGRycy9kb3ducmV2LnhtbFBLAQIUABQAAAAI&#10;AIdO4kDJi2WDJwIAADcEAAAOAAAAAAAAAAEAIAAAACYBAABkcnMvZTJvRG9jLnhtbFBLBQYAAAAA&#10;BgAGAFkBAAC/BQ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r>
        <w:rPr>
          <w:sz w:val="21"/>
        </w:rPr>
        <mc:AlternateContent>
          <mc:Choice Requires="wps">
            <w:drawing>
              <wp:anchor distT="0" distB="0" distL="114300" distR="114300" simplePos="0" relativeHeight="252312576" behindDoc="0" locked="0" layoutInCell="1" allowOverlap="1">
                <wp:simplePos x="0" y="0"/>
                <wp:positionH relativeFrom="column">
                  <wp:posOffset>1282065</wp:posOffset>
                </wp:positionH>
                <wp:positionV relativeFrom="paragraph">
                  <wp:posOffset>27305</wp:posOffset>
                </wp:positionV>
                <wp:extent cx="9525" cy="839470"/>
                <wp:effectExtent l="40640" t="0" r="64135" b="17780"/>
                <wp:wrapNone/>
                <wp:docPr id="687" name="直接箭头连接符 687"/>
                <wp:cNvGraphicFramePr/>
                <a:graphic xmlns:a="http://schemas.openxmlformats.org/drawingml/2006/main">
                  <a:graphicData uri="http://schemas.microsoft.com/office/word/2010/wordprocessingShape">
                    <wps:wsp>
                      <wps:cNvCnPr>
                        <a:stCxn id="684" idx="2"/>
                        <a:endCxn id="690" idx="0"/>
                      </wps:cNvCnPr>
                      <wps:spPr>
                        <a:xfrm>
                          <a:off x="2272665" y="5275580"/>
                          <a:ext cx="9525" cy="8394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0.95pt;margin-top:2.15pt;height:66.1pt;width:0.75pt;z-index:252312576;mso-width-relative:page;mso-height-relative:page;" filled="f" stroked="t" coordsize="21600,21600" o:gfxdata="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v1JmG2AAAAAkBAAAPAAAAAAAAAAEAIAAAACIAAABkcnMvZG93&#10;bnJldi54bWxQSwECFAAUAAAACACHTuJAFlhPTDkCAABGBAAADgAAAAAAAAABACAAAAAnAQAAZHJz&#10;L2Uyb0RvYy54bWxQSwUGAAAAAAYABgBZAQAA0g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tabs>
          <w:tab w:val="left" w:pos="1678"/>
        </w:tabs>
        <w:bidi w:val="0"/>
        <w:jc w:val="left"/>
        <w:rPr>
          <w:rFonts w:hint="eastAsia"/>
          <w:lang w:val="en-US" w:eastAsia="zh-CN"/>
        </w:rPr>
      </w:pPr>
      <w:r>
        <w:rPr>
          <w:rFonts w:hint="eastAsia"/>
          <w:lang w:val="en-US" w:eastAsia="zh-CN"/>
        </w:rPr>
        <w:tab/>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r>
        <w:rPr>
          <w:sz w:val="21"/>
        </w:rPr>
        <mc:AlternateContent>
          <mc:Choice Requires="wps">
            <w:drawing>
              <wp:anchor distT="0" distB="0" distL="114300" distR="114300" simplePos="0" relativeHeight="252311552" behindDoc="0" locked="0" layoutInCell="1" allowOverlap="1">
                <wp:simplePos x="0" y="0"/>
                <wp:positionH relativeFrom="column">
                  <wp:posOffset>314960</wp:posOffset>
                </wp:positionH>
                <wp:positionV relativeFrom="paragraph">
                  <wp:posOffset>74295</wp:posOffset>
                </wp:positionV>
                <wp:extent cx="1952625" cy="932815"/>
                <wp:effectExtent l="6350" t="6350" r="22225" b="13335"/>
                <wp:wrapNone/>
                <wp:docPr id="690" name="矩形 690"/>
                <wp:cNvGraphicFramePr/>
                <a:graphic xmlns:a="http://schemas.openxmlformats.org/drawingml/2006/main">
                  <a:graphicData uri="http://schemas.microsoft.com/office/word/2010/wordprocessingShape">
                    <wps:wsp>
                      <wps:cNvSpPr/>
                      <wps:spPr>
                        <a:xfrm>
                          <a:off x="0" y="0"/>
                          <a:ext cx="1952625" cy="9328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hAnsi="宋体" w:cs="宋体"/>
                                <w:kern w:val="0"/>
                              </w:rPr>
                              <w:t>加强日常监管，对发现或乡镇上报的乱采滥伐问题及时进行核查、处理。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pt;margin-top:5.85pt;height:73.45pt;width:153.75pt;z-index:252311552;v-text-anchor:middle;mso-width-relative:page;mso-height-relative:page;" fillcolor="#FFFFFF [3201]" filled="t" stroked="t" coordsize="21600,21600" o:gfxdata="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uBE5KtcAAAAJAQAADwAAAAAAAAABACAAAAAiAAAAZHJz&#10;L2Rvd25yZXYueG1sUEsBAhQAFAAAAAgAh07iQOGfxqt3AgAAAwUAAA4AAAAAAAAAAQAgAAAAJgEA&#10;AGRycy9lMm9Eb2MueG1sUEsFBgAAAAAGAAYAWQEAAA8GAAAAAA==&#10;">
                <v:fill on="t" focussize="0,0"/>
                <v:stroke weight="1pt" color="#000000 [3213]" miterlimit="8" joinstyle="miter"/>
                <v:imagedata o:title=""/>
                <o:lock v:ext="edit" aspectratio="f"/>
                <v:textbox>
                  <w:txbxContent>
                    <w:p>
                      <w:pPr>
                        <w:jc w:val="center"/>
                      </w:pPr>
                      <w:r>
                        <w:rPr>
                          <w:rFonts w:hint="eastAsia" w:hAnsi="宋体" w:cs="宋体"/>
                          <w:kern w:val="0"/>
                        </w:rPr>
                        <w:t>加强日常监管，对发现或乡镇上报的乱采滥伐问题及时进行核查、处理。</w:t>
                      </w:r>
                    </w:p>
                  </w:txbxContent>
                </v:textbox>
              </v:rect>
            </w:pict>
          </mc:Fallback>
        </mc:AlternateContent>
      </w:r>
      <w:r>
        <w:rPr>
          <w:sz w:val="21"/>
        </w:rPr>
        <mc:AlternateContent>
          <mc:Choice Requires="wps">
            <w:drawing>
              <wp:anchor distT="0" distB="0" distL="114300" distR="114300" simplePos="0" relativeHeight="252309504" behindDoc="0" locked="0" layoutInCell="1" allowOverlap="1">
                <wp:simplePos x="0" y="0"/>
                <wp:positionH relativeFrom="column">
                  <wp:posOffset>2839085</wp:posOffset>
                </wp:positionH>
                <wp:positionV relativeFrom="paragraph">
                  <wp:posOffset>74295</wp:posOffset>
                </wp:positionV>
                <wp:extent cx="1952625" cy="932815"/>
                <wp:effectExtent l="6350" t="6350" r="22225" b="13335"/>
                <wp:wrapNone/>
                <wp:docPr id="689" name="矩形 689"/>
                <wp:cNvGraphicFramePr/>
                <a:graphic xmlns:a="http://schemas.openxmlformats.org/drawingml/2006/main">
                  <a:graphicData uri="http://schemas.microsoft.com/office/word/2010/wordprocessingShape">
                    <wps:wsp>
                      <wps:cNvSpPr/>
                      <wps:spPr>
                        <a:xfrm>
                          <a:off x="0" y="0"/>
                          <a:ext cx="1952625" cy="9328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
                              <w:rPr>
                                <w:rFonts w:hint="eastAsia" w:hAnsi="宋体" w:cs="宋体"/>
                                <w:kern w:val="0"/>
                              </w:rPr>
                              <w:t>发现问题及时上报林业主管部门，配合做好执法相关现场确认等工作。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3.55pt;margin-top:5.85pt;height:73.45pt;width:153.75pt;z-index:252309504;v-text-anchor:middle;mso-width-relative:page;mso-height-relative:page;" fillcolor="#FFFFFF [3201]" filled="t" stroked="t" coordsize="21600,21600" o:gfxdata="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lQVltYAAAAKAQAADwAAAAAAAAABACAAAAAiAAAAZHJz&#10;L2Rvd25yZXYueG1sUEsBAhQAFAAAAAgAh07iQMqZi114AgAAAwUAAA4AAAAAAAAAAQAgAAAAJQEA&#10;AGRycy9lMm9Eb2MueG1sUEsFBgAAAAAGAAYAWQEAAA8GAAAAAA==&#10;">
                <v:fill on="t" focussize="0,0"/>
                <v:stroke weight="1pt" color="#000000 [3213]" miterlimit="8" joinstyle="miter"/>
                <v:imagedata o:title=""/>
                <o:lock v:ext="edit" aspectratio="f"/>
                <v:textbox>
                  <w:txbxContent>
                    <w:p>
                      <w:r>
                        <w:rPr>
                          <w:rFonts w:hint="eastAsia" w:hAnsi="宋体" w:cs="宋体"/>
                          <w:kern w:val="0"/>
                        </w:rPr>
                        <w:t>发现问题及时上报林业主管部门，配合做好执法相关现场确认等工作。</w:t>
                      </w:r>
                    </w:p>
                  </w:txbxContent>
                </v:textbox>
              </v:rect>
            </w:pict>
          </mc:Fallback>
        </mc:AlternateContent>
      </w: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2314624" behindDoc="0" locked="0" layoutInCell="1" allowOverlap="1">
                <wp:simplePos x="0" y="0"/>
                <wp:positionH relativeFrom="column">
                  <wp:posOffset>2267585</wp:posOffset>
                </wp:positionH>
                <wp:positionV relativeFrom="paragraph">
                  <wp:posOffset>144780</wp:posOffset>
                </wp:positionV>
                <wp:extent cx="571500" cy="0"/>
                <wp:effectExtent l="0" t="48895" r="0" b="65405"/>
                <wp:wrapNone/>
                <wp:docPr id="688" name="直接箭头连接符 688"/>
                <wp:cNvGraphicFramePr/>
                <a:graphic xmlns:a="http://schemas.openxmlformats.org/drawingml/2006/main">
                  <a:graphicData uri="http://schemas.microsoft.com/office/word/2010/wordprocessingShape">
                    <wps:wsp>
                      <wps:cNvCnPr>
                        <a:stCxn id="689" idx="1"/>
                        <a:endCxn id="690" idx="3"/>
                      </wps:cNvCnPr>
                      <wps:spPr>
                        <a:xfrm flipH="1">
                          <a:off x="0" y="0"/>
                          <a:ext cx="5715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78.55pt;margin-top:11.4pt;height:0pt;width:45pt;z-index:252314624;mso-width-relative:page;mso-height-relative:page;" filled="f" stroked="t" coordsize="21600,21600" o:gfxdata="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OClZV1gAAAAkBAAAPAAAAAAAAAAEAIAAAACIAAABkcnMvZG93bnJldi54bWxQSwEC&#10;FAAUAAAACACHTuJAHkAxOC8CAABBBAAADgAAAAAAAAABACAAAAAlAQAAZHJzL2Uyb0RvYy54bWxQ&#10;SwUGAAAAAAYABgBZAQAAxgUAAAAA&#10;">
                <v:fill on="f" focussize="0,0"/>
                <v:stroke weight="0.5pt" color="#000000 [3200]" miterlimit="8" joinstyle="miter" endarrow="open"/>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br w:type="page"/>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0" w:firstLineChars="0"/>
        <w:jc w:val="center"/>
        <w:textAlignment w:val="auto"/>
        <w:rPr>
          <w:rFonts w:hint="default"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63.野生动物保护监管执法</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主体责任：林业、农业农村、市场监督管理等部门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配合责任：与儿街镇林业站，0564-5461036</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与儿街镇农综站，0564-3906883</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与儿街镇市场监管所，0564-5461315</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numPr>
          <w:ilvl w:val="0"/>
          <w:numId w:val="0"/>
        </w:numPr>
        <w:jc w:val="both"/>
        <w:rPr>
          <w:rFonts w:hint="default" w:ascii="方正小标宋_GBK" w:hAnsi="方正小标宋_GBK" w:eastAsia="方正小标宋_GBK" w:cs="方正小标宋_GBK"/>
          <w:kern w:val="0"/>
          <w:sz w:val="44"/>
          <w:szCs w:val="44"/>
          <w:highlight w:val="none"/>
          <w:lang w:val="en-US" w:eastAsia="zh-CN"/>
        </w:rPr>
      </w:pPr>
      <w:r>
        <w:rPr>
          <w:sz w:val="44"/>
        </w:rPr>
        <mc:AlternateContent>
          <mc:Choice Requires="wps">
            <w:drawing>
              <wp:anchor distT="0" distB="0" distL="114300" distR="114300" simplePos="0" relativeHeight="252317696" behindDoc="0" locked="0" layoutInCell="1" allowOverlap="1">
                <wp:simplePos x="0" y="0"/>
                <wp:positionH relativeFrom="column">
                  <wp:posOffset>2837180</wp:posOffset>
                </wp:positionH>
                <wp:positionV relativeFrom="paragraph">
                  <wp:posOffset>88900</wp:posOffset>
                </wp:positionV>
                <wp:extent cx="2247265" cy="1119505"/>
                <wp:effectExtent l="6350" t="6350" r="13335" b="17145"/>
                <wp:wrapNone/>
                <wp:docPr id="692" name="矩形 692"/>
                <wp:cNvGraphicFramePr/>
                <a:graphic xmlns:a="http://schemas.openxmlformats.org/drawingml/2006/main">
                  <a:graphicData uri="http://schemas.microsoft.com/office/word/2010/wordprocessingShape">
                    <wps:wsp>
                      <wps:cNvSpPr/>
                      <wps:spPr>
                        <a:xfrm>
                          <a:off x="0" y="0"/>
                          <a:ext cx="2247265" cy="11195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eastAsia" w:eastAsiaTheme="minorEastAsia"/>
                                <w:lang w:eastAsia="zh-CN"/>
                              </w:rPr>
                            </w:pPr>
                            <w:r>
                              <w:rPr>
                                <w:rFonts w:hint="eastAsia" w:hAnsi="宋体" w:cs="宋体"/>
                                <w:kern w:val="0"/>
                                <w:lang w:eastAsia="zh-CN"/>
                              </w:rPr>
                              <w:t>乡镇</w:t>
                            </w:r>
                            <w:r>
                              <w:rPr>
                                <w:rFonts w:hint="eastAsia" w:hAnsi="宋体" w:cs="宋体"/>
                                <w:kern w:val="0"/>
                              </w:rPr>
                              <w:t>加强野生动物保护的宣传教育和科学知识普及工作，统筹乡镇、村（社区）网格监管力量，对辖区内违反野生动物保护等违法行为进行日常巡查</w:t>
                            </w:r>
                            <w:r>
                              <w:rPr>
                                <w:rFonts w:hint="eastAsia" w:hAnsi="宋体" w:cs="宋体"/>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3.4pt;margin-top:7pt;height:88.15pt;width:176.95pt;z-index:252317696;v-text-anchor:middle;mso-width-relative:page;mso-height-relative:page;" fillcolor="#FFFFFF [3201]" filled="t" stroked="t" coordsize="21600,21600" o:gfxdata="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qVM5NYAAAAKAQAADwAAAAAAAAABACAAAAAiAAAAZHJz&#10;L2Rvd25yZXYueG1sUEsBAhQAFAAAAAgAh07iQDiPpNx4AgAABAUAAA4AAAAAAAAAAQAgAAAAJQEA&#10;AGRycy9lMm9Eb2MueG1sUEsFBgAAAAAGAAYAWQEAAA8GAAAAAA==&#10;">
                <v:fill on="t" focussize="0,0"/>
                <v:stroke weight="1pt" color="#000000 [3213]" miterlimit="8" joinstyle="miter"/>
                <v:imagedata o:title=""/>
                <o:lock v:ext="edit" aspectratio="f"/>
                <v:textbox>
                  <w:txbxContent>
                    <w:p>
                      <w:pPr>
                        <w:rPr>
                          <w:rFonts w:hint="eastAsia" w:eastAsiaTheme="minorEastAsia"/>
                          <w:lang w:eastAsia="zh-CN"/>
                        </w:rPr>
                      </w:pPr>
                      <w:r>
                        <w:rPr>
                          <w:rFonts w:hint="eastAsia" w:hAnsi="宋体" w:cs="宋体"/>
                          <w:kern w:val="0"/>
                          <w:lang w:eastAsia="zh-CN"/>
                        </w:rPr>
                        <w:t>乡镇</w:t>
                      </w:r>
                      <w:r>
                        <w:rPr>
                          <w:rFonts w:hint="eastAsia" w:hAnsi="宋体" w:cs="宋体"/>
                          <w:kern w:val="0"/>
                        </w:rPr>
                        <w:t>加强野生动物保护的宣传教育和科学知识普及工作，统筹乡镇、村（社区）网格监管力量，对辖区内违反野生动物保护等违法行为进行日常巡查</w:t>
                      </w:r>
                      <w:r>
                        <w:rPr>
                          <w:rFonts w:hint="eastAsia" w:hAnsi="宋体" w:cs="宋体"/>
                          <w:kern w:val="0"/>
                          <w:lang w:eastAsia="zh-CN"/>
                        </w:rPr>
                        <w:t>。</w:t>
                      </w:r>
                    </w:p>
                  </w:txbxContent>
                </v:textbox>
              </v:rect>
            </w:pict>
          </mc:Fallback>
        </mc:AlternateContent>
      </w:r>
      <w:r>
        <w:rPr>
          <w:rFonts w:hint="eastAsia" w:ascii="方正黑体简体" w:hAnsi="Times New Roman" w:eastAsia="方正黑体简体" w:cs="Times New Roman"/>
          <w:kern w:val="2"/>
          <w:sz w:val="34"/>
          <w:szCs w:val="34"/>
          <w:lang w:val="en-US" w:eastAsia="zh-CN" w:bidi="ar-SA"/>
        </w:rPr>
        <mc:AlternateContent>
          <mc:Choice Requires="wps">
            <w:drawing>
              <wp:anchor distT="0" distB="0" distL="114300" distR="114300" simplePos="0" relativeHeight="252315648" behindDoc="0" locked="0" layoutInCell="1" allowOverlap="1">
                <wp:simplePos x="0" y="0"/>
                <wp:positionH relativeFrom="column">
                  <wp:posOffset>141605</wp:posOffset>
                </wp:positionH>
                <wp:positionV relativeFrom="paragraph">
                  <wp:posOffset>191770</wp:posOffset>
                </wp:positionV>
                <wp:extent cx="2114550" cy="952500"/>
                <wp:effectExtent l="6350" t="6350" r="12700" b="12700"/>
                <wp:wrapNone/>
                <wp:docPr id="691" name="矩形 691"/>
                <wp:cNvGraphicFramePr/>
                <a:graphic xmlns:a="http://schemas.openxmlformats.org/drawingml/2006/main">
                  <a:graphicData uri="http://schemas.microsoft.com/office/word/2010/wordprocessingShape">
                    <wps:wsp>
                      <wps:cNvSpPr/>
                      <wps:spPr>
                        <a:xfrm>
                          <a:off x="1198880" y="3864610"/>
                          <a:ext cx="2114550" cy="952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
                              <w:rPr>
                                <w:rFonts w:hint="eastAsia" w:hAnsi="宋体" w:cs="宋体"/>
                                <w:kern w:val="0"/>
                              </w:rPr>
                              <w:t>林业部门、农业农村部门、市场监督管理</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按照职责分工</w:t>
                            </w:r>
                            <w:r>
                              <w:rPr>
                                <w:rFonts w:hint="eastAsia" w:hAnsi="宋体" w:cs="宋体"/>
                                <w:kern w:val="0"/>
                              </w:rPr>
                              <w:t>进行监督管理。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5pt;margin-top:15.1pt;height:75pt;width:166.5pt;z-index:252315648;v-text-anchor:middle;mso-width-relative:page;mso-height-relative:page;" fillcolor="#FFFFFF [3201]" filled="t" stroked="t" coordsize="21600,21600" o:gfxdata="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WZcjp1QAAAAkBAAAPAAAAAAAAAAEA&#10;IAAAACIAAABkcnMvZG93bnJldi54bWxQSwECFAAUAAAACACHTuJAK4fadYQCAAAPBQAADgAAAAAA&#10;AAABACAAAAAkAQAAZHJzL2Uyb0RvYy54bWxQSwUGAAAAAAYABgBZAQAAGgYAAAAA&#10;">
                <v:fill on="t" focussize="0,0"/>
                <v:stroke weight="1pt" color="#000000 [3213]" miterlimit="8" joinstyle="miter"/>
                <v:imagedata o:title=""/>
                <o:lock v:ext="edit" aspectratio="f"/>
                <v:textbox>
                  <w:txbxContent>
                    <w:p>
                      <w:r>
                        <w:rPr>
                          <w:rFonts w:hint="eastAsia" w:hAnsi="宋体" w:cs="宋体"/>
                          <w:kern w:val="0"/>
                        </w:rPr>
                        <w:t>林业部门、农业农村部门、市场监督管理</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按照职责分工</w:t>
                      </w:r>
                      <w:r>
                        <w:rPr>
                          <w:rFonts w:hint="eastAsia" w:hAnsi="宋体" w:cs="宋体"/>
                          <w:kern w:val="0"/>
                        </w:rPr>
                        <w:t>进行监督管理。</w:t>
                      </w:r>
                    </w:p>
                  </w:txbxContent>
                </v:textbox>
              </v:rect>
            </w:pict>
          </mc:Fallback>
        </mc:AlternateContent>
      </w:r>
      <w:r>
        <w:rPr>
          <w:rFonts w:hint="eastAsia" w:ascii="方正小标宋_GBK" w:hAnsi="方正小标宋_GBK" w:eastAsia="方正小标宋_GBK" w:cs="方正小标宋_GBK"/>
          <w:kern w:val="0"/>
          <w:sz w:val="44"/>
          <w:szCs w:val="44"/>
          <w:highlight w:val="none"/>
          <w:lang w:val="en-US" w:eastAsia="zh-CN"/>
        </w:rPr>
        <w:t xml:space="preserve">               </w:t>
      </w:r>
    </w:p>
    <w:p>
      <w:pPr>
        <w:pStyle w:val="2"/>
        <w:numPr>
          <w:ilvl w:val="0"/>
          <w:numId w:val="0"/>
        </w:numPr>
        <w:jc w:val="both"/>
        <w:rPr>
          <w:rFonts w:hint="default" w:ascii="方正小标宋_GBK" w:hAnsi="方正小标宋_GBK" w:eastAsia="方正小标宋_GBK" w:cs="方正小标宋_GBK"/>
          <w:kern w:val="0"/>
          <w:sz w:val="44"/>
          <w:szCs w:val="44"/>
          <w:highlight w:val="none"/>
          <w:lang w:val="en-US" w:eastAsia="zh-CN"/>
        </w:rPr>
      </w:pPr>
      <w:r>
        <w:rPr>
          <w:sz w:val="44"/>
        </w:rPr>
        <mc:AlternateContent>
          <mc:Choice Requires="wps">
            <w:drawing>
              <wp:anchor distT="0" distB="0" distL="114300" distR="114300" simplePos="0" relativeHeight="252322816" behindDoc="0" locked="0" layoutInCell="1" allowOverlap="1">
                <wp:simplePos x="0" y="0"/>
                <wp:positionH relativeFrom="column">
                  <wp:posOffset>1193800</wp:posOffset>
                </wp:positionH>
                <wp:positionV relativeFrom="paragraph">
                  <wp:posOffset>473710</wp:posOffset>
                </wp:positionV>
                <wp:extent cx="5080" cy="645795"/>
                <wp:effectExtent l="48260" t="0" r="60960" b="1905"/>
                <wp:wrapNone/>
                <wp:docPr id="694" name="直接箭头连接符 694"/>
                <wp:cNvGraphicFramePr/>
                <a:graphic xmlns:a="http://schemas.openxmlformats.org/drawingml/2006/main">
                  <a:graphicData uri="http://schemas.microsoft.com/office/word/2010/wordprocessingShape">
                    <wps:wsp>
                      <wps:cNvCnPr>
                        <a:stCxn id="691" idx="2"/>
                        <a:endCxn id="696" idx="0"/>
                      </wps:cNvCnPr>
                      <wps:spPr>
                        <a:xfrm flipH="1">
                          <a:off x="1970405" y="5034280"/>
                          <a:ext cx="5080" cy="6457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94pt;margin-top:37.3pt;height:50.85pt;width:0.4pt;z-index:252322816;mso-width-relative:page;mso-height-relative:page;" filled="f" stroked="t" coordsize="21600,21600" o:gfxdata="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s72RNgAAAAKAQAADwAAAAAAAAABACAAAAAiAAAA&#10;ZHJzL2Rvd25yZXYueG1sUEsBAhQAFAAAAAgAh07iQKuvaZ1AAgAAUAQAAA4AAAAAAAAAAQAgAAAA&#10;JwEAAGRycy9lMm9Eb2MueG1sUEsFBgAAAAAGAAYAWQEAANk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323840" behindDoc="0" locked="0" layoutInCell="1" allowOverlap="1">
                <wp:simplePos x="0" y="0"/>
                <wp:positionH relativeFrom="column">
                  <wp:posOffset>3961130</wp:posOffset>
                </wp:positionH>
                <wp:positionV relativeFrom="paragraph">
                  <wp:posOffset>537845</wp:posOffset>
                </wp:positionV>
                <wp:extent cx="8890" cy="354330"/>
                <wp:effectExtent l="42545" t="0" r="62865" b="7620"/>
                <wp:wrapNone/>
                <wp:docPr id="693" name="直接箭头连接符 693"/>
                <wp:cNvGraphicFramePr/>
                <a:graphic xmlns:a="http://schemas.openxmlformats.org/drawingml/2006/main">
                  <a:graphicData uri="http://schemas.microsoft.com/office/word/2010/wordprocessingShape">
                    <wps:wsp>
                      <wps:cNvCnPr>
                        <a:stCxn id="692" idx="2"/>
                        <a:endCxn id="697" idx="0"/>
                      </wps:cNvCnPr>
                      <wps:spPr>
                        <a:xfrm>
                          <a:off x="4938395" y="5059045"/>
                          <a:ext cx="8890" cy="3543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1.9pt;margin-top:42.35pt;height:27.9pt;width:0.7pt;z-index:252323840;mso-width-relative:page;mso-height-relative:page;" filled="f" stroked="t" coordsize="21600,21600" o:gfxdata="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alwJNoAAAAKAQAADwAAAAAAAAABACAAAAAiAAAAZHJzL2Rvd25yZXYueG1s&#10;UEsBAhQAFAAAAAgAh07iQNeRfKMvAgAANAQAAA4AAAAAAAAAAQAgAAAAKQEAAGRycy9lMm9Eb2Mu&#10;eG1sUEsFBgAAAAAGAAYAWQEAAMoFAAAAAA==&#10;">
                <v:fill on="f" focussize="0,0"/>
                <v:stroke weight="0.5pt" color="#000000 [3213]"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321792" behindDoc="0" locked="0" layoutInCell="1" allowOverlap="1">
                <wp:simplePos x="0" y="0"/>
                <wp:positionH relativeFrom="column">
                  <wp:posOffset>1198880</wp:posOffset>
                </wp:positionH>
                <wp:positionV relativeFrom="paragraph">
                  <wp:posOffset>473710</wp:posOffset>
                </wp:positionV>
                <wp:extent cx="0" cy="0"/>
                <wp:effectExtent l="0" t="0" r="0" b="0"/>
                <wp:wrapNone/>
                <wp:docPr id="695" name="直接箭头连接符 695"/>
                <wp:cNvGraphicFramePr/>
                <a:graphic xmlns:a="http://schemas.openxmlformats.org/drawingml/2006/main">
                  <a:graphicData uri="http://schemas.microsoft.com/office/word/2010/wordprocessingShape">
                    <wps:wsp>
                      <wps:cNvCnPr>
                        <a:stCxn id="691" idx="2"/>
                        <a:endCxn id="691" idx="2"/>
                      </wps:cNvCnPr>
                      <wps:spPr>
                        <a:xfrm>
                          <a:off x="1970405" y="503428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4.4pt;margin-top:37.3pt;height:0pt;width:0pt;z-index:252321792;mso-width-relative:page;mso-height-relative:page;" filled="f" stroked="t" coordsize="21600,21600" o:gfxdata="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F50pdMAAAAJAQAADwAAAAAAAAABACAAAAAiAAAAZHJzL2Rvd25yZXYueG1sUEsBAhQAFAAAAAgA&#10;h07iQKNf1boqAgAALAQAAA4AAAAAAAAAAQAgAAAAIgEAAGRycy9lMm9Eb2MueG1sUEsFBgAAAAAG&#10;AAYAWQEAAL4FAAAAAA==&#10;">
                <v:fill on="f" focussize="0,0"/>
                <v:stroke weight="0.5pt" color="#5B9BD5 [3204]" miterlimit="8" joinstyle="miter" endarrow="open"/>
                <v:imagedata o:title=""/>
                <o:lock v:ext="edit" aspectratio="f"/>
              </v:shape>
            </w:pict>
          </mc:Fallback>
        </mc:AlternateContent>
      </w:r>
    </w:p>
    <w:p>
      <w:pPr>
        <w:pStyle w:val="2"/>
        <w:ind w:left="0" w:leftChars="0" w:firstLine="0" w:firstLineChars="0"/>
        <w:jc w:val="left"/>
        <w:rPr>
          <w:rFonts w:hint="eastAsia" w:ascii="仿宋_GB2312" w:hAnsi="仿宋_GB2312" w:eastAsia="仿宋_GB2312" w:cs="仿宋_GB2312"/>
          <w:sz w:val="32"/>
          <w:szCs w:val="32"/>
          <w:lang w:val="en-US" w:eastAsia="zh-CN"/>
        </w:rPr>
      </w:pPr>
      <w:r>
        <w:rPr>
          <w:sz w:val="44"/>
        </w:rPr>
        <mc:AlternateContent>
          <mc:Choice Requires="wps">
            <w:drawing>
              <wp:anchor distT="0" distB="0" distL="114300" distR="114300" simplePos="0" relativeHeight="252316672" behindDoc="0" locked="0" layoutInCell="1" allowOverlap="1">
                <wp:simplePos x="0" y="0"/>
                <wp:positionH relativeFrom="column">
                  <wp:posOffset>236855</wp:posOffset>
                </wp:positionH>
                <wp:positionV relativeFrom="paragraph">
                  <wp:posOffset>448945</wp:posOffset>
                </wp:positionV>
                <wp:extent cx="1913890" cy="316230"/>
                <wp:effectExtent l="6350" t="6350" r="22860" b="20320"/>
                <wp:wrapNone/>
                <wp:docPr id="696" name="矩形 696"/>
                <wp:cNvGraphicFramePr/>
                <a:graphic xmlns:a="http://schemas.openxmlformats.org/drawingml/2006/main">
                  <a:graphicData uri="http://schemas.microsoft.com/office/word/2010/wordprocessingShape">
                    <wps:wsp>
                      <wps:cNvSpPr/>
                      <wps:spPr>
                        <a:xfrm>
                          <a:off x="0" y="0"/>
                          <a:ext cx="1913890" cy="3162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发现违法行为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65pt;margin-top:35.35pt;height:24.9pt;width:150.7pt;z-index:252316672;v-text-anchor:middle;mso-width-relative:page;mso-height-relative:page;" fillcolor="#FFFFFF [3201]" filled="t" stroked="t" coordsize="21600,21600" o:gfxdata="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u38UrWAAAACQEAAA8AAAAAAAAAAQAgAAAAIgAAAGRy&#10;cy9kb3ducmV2LnhtbFBLAQIUABQAAAAIAIdO4kC2woaCeQIAAAMFAAAOAAAAAAAAAAEAIAAAACUB&#10;AABkcnMvZTJvRG9jLnhtbFBLBQYAAAAABgAGAFkBAAAQBgAAAAA=&#10;">
                <v:fill on="t" focussize="0,0"/>
                <v:stroke weight="1pt" color="#000000 [3213]" miterlimit="8" joinstyle="miter"/>
                <v:imagedata o:title=""/>
                <o:lock v:ext="edit" aspectratio="f"/>
                <v:textbox>
                  <w:txbxContent>
                    <w:p>
                      <w:pPr>
                        <w:jc w:val="center"/>
                        <w:rPr>
                          <w:rFonts w:hint="eastAsia" w:eastAsiaTheme="minorEastAsia"/>
                          <w:lang w:eastAsia="zh-CN"/>
                        </w:rPr>
                      </w:pPr>
                      <w:r>
                        <w:rPr>
                          <w:rFonts w:hint="eastAsia"/>
                          <w:lang w:eastAsia="zh-CN"/>
                        </w:rPr>
                        <w:t>发现违法行为</w:t>
                      </w:r>
                    </w:p>
                  </w:txbxContent>
                </v:textbox>
              </v:rect>
            </w:pict>
          </mc:Fallback>
        </mc:AlternateContent>
      </w:r>
      <w:r>
        <w:rPr>
          <w:sz w:val="44"/>
        </w:rPr>
        <mc:AlternateContent>
          <mc:Choice Requires="wps">
            <w:drawing>
              <wp:anchor distT="0" distB="0" distL="114300" distR="114300" simplePos="0" relativeHeight="252318720" behindDoc="0" locked="0" layoutInCell="1" allowOverlap="1">
                <wp:simplePos x="0" y="0"/>
                <wp:positionH relativeFrom="column">
                  <wp:posOffset>3141345</wp:posOffset>
                </wp:positionH>
                <wp:positionV relativeFrom="paragraph">
                  <wp:posOffset>221615</wp:posOffset>
                </wp:positionV>
                <wp:extent cx="1657350" cy="787400"/>
                <wp:effectExtent l="6350" t="6350" r="12700" b="6350"/>
                <wp:wrapNone/>
                <wp:docPr id="697" name="矩形 697"/>
                <wp:cNvGraphicFramePr/>
                <a:graphic xmlns:a="http://schemas.openxmlformats.org/drawingml/2006/main">
                  <a:graphicData uri="http://schemas.microsoft.com/office/word/2010/wordprocessingShape">
                    <wps:wsp>
                      <wps:cNvSpPr/>
                      <wps:spPr>
                        <a:xfrm>
                          <a:off x="0" y="0"/>
                          <a:ext cx="1657350" cy="787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Theme="minorEastAsia"/>
                                <w:lang w:eastAsia="zh-CN"/>
                              </w:rPr>
                            </w:pPr>
                            <w:r>
                              <w:rPr>
                                <w:rFonts w:hint="eastAsia" w:hAnsi="宋体" w:cs="宋体"/>
                                <w:kern w:val="0"/>
                                <w:lang w:eastAsia="zh-CN"/>
                              </w:rPr>
                              <w:t>乡镇</w:t>
                            </w:r>
                            <w:r>
                              <w:rPr>
                                <w:rFonts w:hint="eastAsia" w:hAnsi="宋体" w:cs="宋体"/>
                                <w:kern w:val="0"/>
                              </w:rPr>
                              <w:t>发现违法线索进行初步核实，及时上报有关部门处理</w:t>
                            </w:r>
                            <w:r>
                              <w:rPr>
                                <w:rFonts w:hint="eastAsia" w:hAnsi="宋体" w:cs="宋体"/>
                                <w:kern w:val="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7.35pt;margin-top:17.45pt;height:62pt;width:130.5pt;z-index:252318720;v-text-anchor:middle;mso-width-relative:page;mso-height-relative:page;" fillcolor="#FFFFFF [3201]" filled="t" stroked="t" coordsize="21600,21600" o:gfxdata="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tBHyB1wAAAAoBAAAPAAAAAAAAAAEAIAAAACIAAABk&#10;cnMvZG93bnJldi54bWxQSwECFAAUAAAACACHTuJAxdOFGnkCAAADBQAADgAAAAAAAAABACAAAAAm&#10;AQAAZHJzL2Uyb0RvYy54bWxQSwUGAAAAAAYABgBZAQAAEQYAAAAA&#10;">
                <v:fill on="t" focussize="0,0"/>
                <v:stroke weight="1pt" color="#000000 [3213]" miterlimit="8" joinstyle="miter"/>
                <v:imagedata o:title=""/>
                <o:lock v:ext="edit" aspectratio="f"/>
                <v:textbox>
                  <w:txbxContent>
                    <w:p>
                      <w:pPr>
                        <w:jc w:val="left"/>
                        <w:rPr>
                          <w:rFonts w:hint="eastAsia" w:eastAsiaTheme="minorEastAsia"/>
                          <w:lang w:eastAsia="zh-CN"/>
                        </w:rPr>
                      </w:pPr>
                      <w:r>
                        <w:rPr>
                          <w:rFonts w:hint="eastAsia" w:hAnsi="宋体" w:cs="宋体"/>
                          <w:kern w:val="0"/>
                          <w:lang w:eastAsia="zh-CN"/>
                        </w:rPr>
                        <w:t>乡镇</w:t>
                      </w:r>
                      <w:r>
                        <w:rPr>
                          <w:rFonts w:hint="eastAsia" w:hAnsi="宋体" w:cs="宋体"/>
                          <w:kern w:val="0"/>
                        </w:rPr>
                        <w:t>发现违法线索进行初步核实，及时上报有关部门处理</w:t>
                      </w:r>
                      <w:r>
                        <w:rPr>
                          <w:rFonts w:hint="eastAsia" w:hAnsi="宋体" w:cs="宋体"/>
                          <w:kern w:val="0"/>
                          <w:lang w:eastAsia="zh-CN"/>
                        </w:rPr>
                        <w:t>。</w:t>
                      </w:r>
                    </w:p>
                  </w:txbxContent>
                </v:textbox>
              </v:rect>
            </w:pict>
          </mc:Fallback>
        </mc:AlternateContent>
      </w:r>
    </w:p>
    <w:p>
      <w:pPr>
        <w:tabs>
          <w:tab w:val="left" w:pos="5278"/>
        </w:tabs>
        <w:bidi w:val="0"/>
        <w:jc w:val="left"/>
        <w:rPr>
          <w:rFonts w:hint="eastAsia"/>
          <w:lang w:val="en-US" w:eastAsia="zh-CN"/>
        </w:rPr>
      </w:pPr>
      <w:r>
        <w:rPr>
          <w:sz w:val="44"/>
        </w:rPr>
        <mc:AlternateContent>
          <mc:Choice Requires="wps">
            <w:drawing>
              <wp:anchor distT="0" distB="0" distL="114300" distR="114300" simplePos="0" relativeHeight="252325888" behindDoc="0" locked="0" layoutInCell="1" allowOverlap="1">
                <wp:simplePos x="0" y="0"/>
                <wp:positionH relativeFrom="column">
                  <wp:posOffset>1193800</wp:posOffset>
                </wp:positionH>
                <wp:positionV relativeFrom="paragraph">
                  <wp:posOffset>292735</wp:posOffset>
                </wp:positionV>
                <wp:extent cx="8255" cy="349250"/>
                <wp:effectExtent l="43180" t="0" r="62865" b="12700"/>
                <wp:wrapNone/>
                <wp:docPr id="698" name="直接箭头连接符 698"/>
                <wp:cNvGraphicFramePr/>
                <a:graphic xmlns:a="http://schemas.openxmlformats.org/drawingml/2006/main">
                  <a:graphicData uri="http://schemas.microsoft.com/office/word/2010/wordprocessingShape">
                    <wps:wsp>
                      <wps:cNvCnPr>
                        <a:stCxn id="696" idx="2"/>
                        <a:endCxn id="700" idx="0"/>
                      </wps:cNvCnPr>
                      <wps:spPr>
                        <a:xfrm>
                          <a:off x="0" y="0"/>
                          <a:ext cx="8255" cy="349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4pt;margin-top:23.05pt;height:27.5pt;width:0.65pt;z-index:252325888;mso-width-relative:page;mso-height-relative:page;" filled="f" stroked="t" coordsize="21600,21600" o:gfxdata="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p&#10;lXLt2AAAAAoBAAAPAAAAAAAAAAEAIAAAACIAAABkcnMvZG93bnJldi54bWxQSwECFAAUAAAACACH&#10;TuJA1bJOBSQCAAAoBAAADgAAAAAAAAABACAAAAAnAQAAZHJzL2Uyb0RvYy54bWxQSwUGAAAAAAYA&#10;BgBZAQAAvQUAAAAA&#10;">
                <v:fill on="f" focussize="0,0"/>
                <v:stroke weight="0.5pt" color="#000000 [3213]"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324864" behindDoc="0" locked="0" layoutInCell="1" allowOverlap="1">
                <wp:simplePos x="0" y="0"/>
                <wp:positionH relativeFrom="column">
                  <wp:posOffset>2150745</wp:posOffset>
                </wp:positionH>
                <wp:positionV relativeFrom="paragraph">
                  <wp:posOffset>134620</wp:posOffset>
                </wp:positionV>
                <wp:extent cx="990600" cy="8255"/>
                <wp:effectExtent l="0" t="48260" r="0" b="57785"/>
                <wp:wrapNone/>
                <wp:docPr id="699" name="直接箭头连接符 699"/>
                <wp:cNvGraphicFramePr/>
                <a:graphic xmlns:a="http://schemas.openxmlformats.org/drawingml/2006/main">
                  <a:graphicData uri="http://schemas.microsoft.com/office/word/2010/wordprocessingShape">
                    <wps:wsp>
                      <wps:cNvCnPr>
                        <a:stCxn id="697" idx="1"/>
                        <a:endCxn id="696" idx="3"/>
                      </wps:cNvCnPr>
                      <wps:spPr>
                        <a:xfrm flipH="1" flipV="1">
                          <a:off x="0" y="0"/>
                          <a:ext cx="990600" cy="8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69.35pt;margin-top:10.6pt;height:0.65pt;width:78pt;z-index:252324864;mso-width-relative:page;mso-height-relative:page;" filled="f" stroked="t" coordsize="21600,21600" o:gfxdata="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WlWU7XAAAACQEAAA8AAAAAAAAAAQAgAAAAIgAAAGRycy9kb3ducmV2LnhtbFBLAQIUABQA&#10;AAAIAIdO4kDqLmiUKgIAADwEAAAOAAAAAAAAAAEAIAAAACYBAABkcnMvZTJvRG9jLnhtbFBLBQYA&#10;AAAABgAGAFkBAADCBQAAAAA=&#10;">
                <v:fill on="f" focussize="0,0"/>
                <v:stroke weight="0.5pt" color="#000000 [3213]" miterlimit="8" joinstyle="miter" endarrow="open"/>
                <v:imagedata o:title=""/>
                <o:lock v:ext="edit" aspectratio="f"/>
              </v:shape>
            </w:pict>
          </mc:Fallback>
        </mc:AlternateContent>
      </w: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r>
        <w:rPr>
          <w:sz w:val="44"/>
        </w:rPr>
        <mc:AlternateContent>
          <mc:Choice Requires="wps">
            <w:drawing>
              <wp:anchor distT="0" distB="0" distL="114300" distR="114300" simplePos="0" relativeHeight="252320768" behindDoc="0" locked="0" layoutInCell="1" allowOverlap="1">
                <wp:simplePos x="0" y="0"/>
                <wp:positionH relativeFrom="column">
                  <wp:posOffset>140335</wp:posOffset>
                </wp:positionH>
                <wp:positionV relativeFrom="paragraph">
                  <wp:posOffset>47625</wp:posOffset>
                </wp:positionV>
                <wp:extent cx="2123440" cy="3179445"/>
                <wp:effectExtent l="6350" t="6350" r="22860" b="14605"/>
                <wp:wrapNone/>
                <wp:docPr id="700" name="矩形 700"/>
                <wp:cNvGraphicFramePr/>
                <a:graphic xmlns:a="http://schemas.openxmlformats.org/drawingml/2006/main">
                  <a:graphicData uri="http://schemas.microsoft.com/office/word/2010/wordprocessingShape">
                    <wps:wsp>
                      <wps:cNvSpPr/>
                      <wps:spPr>
                        <a:xfrm>
                          <a:off x="0" y="0"/>
                          <a:ext cx="2123440" cy="31794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widowControl/>
                              <w:spacing w:line="320" w:lineRule="exact"/>
                              <w:rPr>
                                <w:rFonts w:cs="宋体"/>
                                <w:kern w:val="0"/>
                              </w:rPr>
                            </w:pPr>
                            <w:r>
                              <w:rPr>
                                <w:rFonts w:hint="eastAsia" w:hAnsi="宋体" w:cs="宋体"/>
                                <w:kern w:val="0"/>
                              </w:rPr>
                              <w:t>林业部门、农业农村部门或者有关保护区域管理机构按照职责分工对非法狩猎野生动物进行处罚。</w:t>
                            </w:r>
                          </w:p>
                          <w:p>
                            <w:pPr>
                              <w:widowControl/>
                              <w:spacing w:line="320" w:lineRule="exact"/>
                              <w:rPr>
                                <w:rFonts w:cs="宋体"/>
                                <w:kern w:val="0"/>
                              </w:rPr>
                            </w:pPr>
                            <w:r>
                              <w:rPr>
                                <w:rFonts w:hint="eastAsia" w:hAnsi="宋体" w:cs="宋体"/>
                                <w:kern w:val="0"/>
                              </w:rPr>
                              <w:t>市场监督管理部门负责对进入商品交易市场、网络交易平台的野生动物及其制品进行监督管理，野生动物保护主管部门给予协助。</w:t>
                            </w:r>
                          </w:p>
                          <w:p>
                            <w:pPr>
                              <w:rPr>
                                <w:rFonts w:hint="eastAsia"/>
                                <w:lang w:val="en-US" w:eastAsia="zh-CN"/>
                              </w:rPr>
                            </w:pPr>
                            <w:r>
                              <w:rPr>
                                <w:rFonts w:hint="eastAsia" w:hAnsi="宋体" w:cs="宋体"/>
                                <w:kern w:val="0"/>
                              </w:rPr>
                              <w:t>林业部门、农业农村部门、市场监督管理部门或者其授权的单位负责对商品交易市场、网络交易平台以外经营野生动物及其制品进行监督管理。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05pt;margin-top:3.75pt;height:250.35pt;width:167.2pt;z-index:252320768;v-text-anchor:middle;mso-width-relative:page;mso-height-relative:page;" fillcolor="#FFFFFF [3201]" filled="t" stroked="t" coordsize="21600,21600" o:gfxdata="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g+EKvWAAAACAEAAA8AAAAAAAAAAQAgAAAAIgAAAGRycy9k&#10;b3ducmV2LnhtbFBLAQIUABQAAAAIAIdO4kCMn063dgIAAAQFAAAOAAAAAAAAAAEAIAAAACUBAABk&#10;cnMvZTJvRG9jLnhtbFBLBQYAAAAABgAGAFkBAAANBgAAAAA=&#10;">
                <v:fill on="t" focussize="0,0"/>
                <v:stroke weight="1pt" color="#000000 [3213]" miterlimit="8" joinstyle="miter"/>
                <v:imagedata o:title=""/>
                <o:lock v:ext="edit" aspectratio="f"/>
                <v:textbox>
                  <w:txbxContent>
                    <w:p>
                      <w:pPr>
                        <w:widowControl/>
                        <w:spacing w:line="320" w:lineRule="exact"/>
                        <w:rPr>
                          <w:rFonts w:cs="宋体"/>
                          <w:kern w:val="0"/>
                        </w:rPr>
                      </w:pPr>
                      <w:r>
                        <w:rPr>
                          <w:rFonts w:hint="eastAsia" w:hAnsi="宋体" w:cs="宋体"/>
                          <w:kern w:val="0"/>
                        </w:rPr>
                        <w:t>林业部门、农业农村部门或者有关保护区域管理机构按照职责分工对非法狩猎野生动物进行处罚。</w:t>
                      </w:r>
                    </w:p>
                    <w:p>
                      <w:pPr>
                        <w:widowControl/>
                        <w:spacing w:line="320" w:lineRule="exact"/>
                        <w:rPr>
                          <w:rFonts w:cs="宋体"/>
                          <w:kern w:val="0"/>
                        </w:rPr>
                      </w:pPr>
                      <w:r>
                        <w:rPr>
                          <w:rFonts w:hint="eastAsia" w:hAnsi="宋体" w:cs="宋体"/>
                          <w:kern w:val="0"/>
                        </w:rPr>
                        <w:t>市场监督管理部门负责对进入商品交易市场、网络交易平台的野生动物及其制品进行监督管理，野生动物保护主管部门给予协助。</w:t>
                      </w:r>
                    </w:p>
                    <w:p>
                      <w:pPr>
                        <w:rPr>
                          <w:rFonts w:hint="eastAsia"/>
                          <w:lang w:val="en-US" w:eastAsia="zh-CN"/>
                        </w:rPr>
                      </w:pPr>
                      <w:r>
                        <w:rPr>
                          <w:rFonts w:hint="eastAsia" w:hAnsi="宋体" w:cs="宋体"/>
                          <w:kern w:val="0"/>
                        </w:rPr>
                        <w:t>林业部门、农业农村部门、市场监督管理部门或者其授权的单位负责对商品交易市场、网络交易平台以外经营野生动物及其制品进行监督管理。</w:t>
                      </w:r>
                    </w:p>
                  </w:txbxContent>
                </v:textbox>
              </v:rect>
            </w:pict>
          </mc:Fallback>
        </mc:AlternateContent>
      </w: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r>
        <w:rPr>
          <w:sz w:val="44"/>
        </w:rPr>
        <mc:AlternateContent>
          <mc:Choice Requires="wps">
            <w:drawing>
              <wp:anchor distT="0" distB="0" distL="114300" distR="114300" simplePos="0" relativeHeight="252319744" behindDoc="0" locked="0" layoutInCell="1" allowOverlap="1">
                <wp:simplePos x="0" y="0"/>
                <wp:positionH relativeFrom="column">
                  <wp:posOffset>3053715</wp:posOffset>
                </wp:positionH>
                <wp:positionV relativeFrom="paragraph">
                  <wp:posOffset>141605</wp:posOffset>
                </wp:positionV>
                <wp:extent cx="1893570" cy="610235"/>
                <wp:effectExtent l="6350" t="6350" r="24130" b="12065"/>
                <wp:wrapNone/>
                <wp:docPr id="702" name="矩形 702"/>
                <wp:cNvGraphicFramePr/>
                <a:graphic xmlns:a="http://schemas.openxmlformats.org/drawingml/2006/main">
                  <a:graphicData uri="http://schemas.microsoft.com/office/word/2010/wordprocessingShape">
                    <wps:wsp>
                      <wps:cNvSpPr/>
                      <wps:spPr>
                        <a:xfrm>
                          <a:off x="0" y="0"/>
                          <a:ext cx="1893570" cy="6102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pPr>
                            <w:r>
                              <w:rPr>
                                <w:rFonts w:hint="eastAsia" w:hAnsi="宋体" w:cs="宋体"/>
                                <w:kern w:val="0"/>
                                <w:lang w:eastAsia="zh-CN"/>
                              </w:rPr>
                              <w:t>乡镇</w:t>
                            </w:r>
                            <w:r>
                              <w:rPr>
                                <w:rFonts w:hint="eastAsia" w:hAnsi="宋体" w:cs="宋体"/>
                                <w:kern w:val="0"/>
                              </w:rPr>
                              <w:t>协助有关执法机构做好执法相关工作。</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0.45pt;margin-top:11.15pt;height:48.05pt;width:149.1pt;z-index:252319744;v-text-anchor:middle;mso-width-relative:page;mso-height-relative:page;" fillcolor="#FFFFFF [3201]" filled="t" stroked="t" coordsize="21600,21600" o:gfxdata="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75R3dcAAAAKAQAADwAAAAAAAAABACAAAAAiAAAAZHJz&#10;L2Rvd25yZXYueG1sUEsBAhQAFAAAAAgAh07iQCSYkxJ3AgAAAwUAAA4AAAAAAAAAAQAgAAAAJgEA&#10;AGRycy9lMm9Eb2MueG1sUEsFBgAAAAAGAAYAWQEAAA8GAAAAAA==&#10;">
                <v:fill on="t" focussize="0,0"/>
                <v:stroke weight="1pt" color="#000000 [3213]" miterlimit="8" joinstyle="miter"/>
                <v:imagedata o:title=""/>
                <o:lock v:ext="edit" aspectratio="f"/>
                <v:textbox>
                  <w:txbxContent>
                    <w:p>
                      <w:pPr>
                        <w:jc w:val="left"/>
                      </w:pPr>
                      <w:r>
                        <w:rPr>
                          <w:rFonts w:hint="eastAsia" w:hAnsi="宋体" w:cs="宋体"/>
                          <w:kern w:val="0"/>
                          <w:lang w:eastAsia="zh-CN"/>
                        </w:rPr>
                        <w:t>乡镇</w:t>
                      </w:r>
                      <w:r>
                        <w:rPr>
                          <w:rFonts w:hint="eastAsia" w:hAnsi="宋体" w:cs="宋体"/>
                          <w:kern w:val="0"/>
                        </w:rPr>
                        <w:t>协助有关执法机构做好执法相关工作。</w:t>
                      </w:r>
                    </w:p>
                    <w:p>
                      <w:pPr>
                        <w:jc w:val="center"/>
                      </w:pPr>
                    </w:p>
                  </w:txbxContent>
                </v:textbox>
              </v:rect>
            </w:pict>
          </mc:Fallback>
        </mc:AlternateContent>
      </w:r>
    </w:p>
    <w:p>
      <w:pPr>
        <w:tabs>
          <w:tab w:val="left" w:pos="5278"/>
        </w:tabs>
        <w:bidi w:val="0"/>
        <w:jc w:val="left"/>
        <w:rPr>
          <w:rFonts w:hint="eastAsia"/>
          <w:lang w:val="en-US" w:eastAsia="zh-CN"/>
        </w:rPr>
      </w:pPr>
      <w:r>
        <w:rPr>
          <w:sz w:val="44"/>
        </w:rPr>
        <mc:AlternateContent>
          <mc:Choice Requires="wps">
            <w:drawing>
              <wp:anchor distT="0" distB="0" distL="114300" distR="114300" simplePos="0" relativeHeight="252326912" behindDoc="0" locked="0" layoutInCell="1" allowOverlap="1">
                <wp:simplePos x="0" y="0"/>
                <wp:positionH relativeFrom="column">
                  <wp:posOffset>2263775</wp:posOffset>
                </wp:positionH>
                <wp:positionV relativeFrom="paragraph">
                  <wp:posOffset>248920</wp:posOffset>
                </wp:positionV>
                <wp:extent cx="789940" cy="1905"/>
                <wp:effectExtent l="0" t="47625" r="10160" b="64770"/>
                <wp:wrapNone/>
                <wp:docPr id="701" name="直接箭头连接符 701"/>
                <wp:cNvGraphicFramePr/>
                <a:graphic xmlns:a="http://schemas.openxmlformats.org/drawingml/2006/main">
                  <a:graphicData uri="http://schemas.microsoft.com/office/word/2010/wordprocessingShape">
                    <wps:wsp>
                      <wps:cNvCnPr>
                        <a:stCxn id="702" idx="1"/>
                        <a:endCxn id="700" idx="3"/>
                      </wps:cNvCnPr>
                      <wps:spPr>
                        <a:xfrm flipH="1">
                          <a:off x="0" y="0"/>
                          <a:ext cx="789940" cy="19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78.25pt;margin-top:19.6pt;height:0.15pt;width:62.2pt;z-index:252326912;mso-width-relative:page;mso-height-relative:page;" filled="f" stroked="t" coordsize="21600,21600" o:gfxdata="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LilcdgAAAAJAQAADwAAAAAAAAABACAAAAAiAAAAZHJzL2Rvd25yZXYueG1sUEsBAhQAFAAA&#10;AAgAh07iQG5a9PIoAgAAMgQAAA4AAAAAAAAAAQAgAAAAJwEAAGRycy9lMm9Eb2MueG1sUEsFBgAA&#10;AAAGAAYAWQEAAMEFAAAAAA==&#10;">
                <v:fill on="f" focussize="0,0"/>
                <v:stroke weight="0.5pt" color="#000000 [3213]" miterlimit="8" joinstyle="miter" endarrow="open"/>
                <v:imagedata o:title=""/>
                <o:lock v:ext="edit" aspectratio="f"/>
              </v:shape>
            </w:pict>
          </mc:Fallback>
        </mc:AlternateContent>
      </w: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br w:type="page"/>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0" w:firstLineChars="0"/>
        <w:jc w:val="center"/>
        <w:textAlignment w:val="auto"/>
        <w:rPr>
          <w:rFonts w:hint="default"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64.消防安全监管执法</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主体责任：消防救援、公安、住建等部门</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配合责任：与儿街镇派出所，0564-5461196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与儿街镇林业站，0564-5461036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与儿街镇市场监管所，0564-5461315</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numPr>
          <w:ilvl w:val="0"/>
          <w:numId w:val="0"/>
        </w:numPr>
        <w:tabs>
          <w:tab w:val="left" w:pos="1318"/>
        </w:tabs>
        <w:jc w:val="both"/>
        <w:rPr>
          <w:rFonts w:hint="eastAsia" w:ascii="方正小标宋_GBK" w:hAnsi="方正小标宋_GBK" w:eastAsia="方正小标宋_GBK" w:cs="方正小标宋_GBK"/>
          <w:kern w:val="0"/>
          <w:sz w:val="44"/>
          <w:szCs w:val="44"/>
          <w:highlight w:val="none"/>
          <w:lang w:val="en-US" w:eastAsia="zh-CN"/>
        </w:rPr>
      </w:pPr>
      <w:r>
        <w:rPr>
          <w:sz w:val="44"/>
        </w:rPr>
        <mc:AlternateContent>
          <mc:Choice Requires="wps">
            <w:drawing>
              <wp:anchor distT="0" distB="0" distL="114300" distR="114300" simplePos="0" relativeHeight="252361728" behindDoc="0" locked="0" layoutInCell="1" allowOverlap="1">
                <wp:simplePos x="0" y="0"/>
                <wp:positionH relativeFrom="column">
                  <wp:posOffset>3263900</wp:posOffset>
                </wp:positionH>
                <wp:positionV relativeFrom="paragraph">
                  <wp:posOffset>176530</wp:posOffset>
                </wp:positionV>
                <wp:extent cx="2133600" cy="3154680"/>
                <wp:effectExtent l="6350" t="6350" r="12700" b="20320"/>
                <wp:wrapNone/>
                <wp:docPr id="703" name="流程图: 过程 703"/>
                <wp:cNvGraphicFramePr/>
                <a:graphic xmlns:a="http://schemas.openxmlformats.org/drawingml/2006/main">
                  <a:graphicData uri="http://schemas.microsoft.com/office/word/2010/wordprocessingShape">
                    <wps:wsp>
                      <wps:cNvSpPr/>
                      <wps:spPr>
                        <a:xfrm>
                          <a:off x="0" y="0"/>
                          <a:ext cx="2133600" cy="315468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hAnsi="宋体" w:cs="宋体"/>
                                <w:kern w:val="0"/>
                              </w:rPr>
                            </w:pPr>
                            <w:r>
                              <w:rPr>
                                <w:rFonts w:hint="eastAsia" w:hAnsi="宋体" w:cs="宋体"/>
                                <w:kern w:val="0"/>
                              </w:rPr>
                              <w:t>有条件的乡镇可以建立消防站，地域相近的，可以统筹规划建立，其他乡镇应当建立小型消防站或消防点，街道（社区）应当建立志愿消防队或义务消防组织；建立健全消防工作制度，落实消防安全措施；安排必要的资金，用于公共消防设施建设和业务经费支出；因地制宜落实消防安全</w:t>
                            </w:r>
                            <w:r>
                              <w:rPr>
                                <w:rFonts w:hint="eastAsia" w:cs="宋体"/>
                                <w:kern w:val="0"/>
                              </w:rPr>
                              <w:t>“</w:t>
                            </w:r>
                            <w:r>
                              <w:rPr>
                                <w:rFonts w:hint="eastAsia" w:hAnsi="宋体" w:cs="宋体"/>
                                <w:kern w:val="0"/>
                              </w:rPr>
                              <w:t>网格化</w:t>
                            </w:r>
                            <w:r>
                              <w:rPr>
                                <w:rFonts w:hint="eastAsia" w:cs="宋体"/>
                                <w:kern w:val="0"/>
                              </w:rPr>
                              <w:t>”</w:t>
                            </w:r>
                            <w:r>
                              <w:rPr>
                                <w:rFonts w:hint="eastAsia" w:hAnsi="宋体" w:cs="宋体"/>
                                <w:kern w:val="0"/>
                              </w:rPr>
                              <w:t>管理的措施和要求，加强消防宣传和应急疏散演练。</w:t>
                            </w:r>
                          </w:p>
                          <w:p>
                            <w:pPr>
                              <w:jc w:val="both"/>
                              <w:rPr>
                                <w:rFonts w:hint="eastAsia" w:eastAsiaTheme="minorEastAsia"/>
                                <w:lang w:eastAsia="zh-CN"/>
                              </w:rPr>
                            </w:pPr>
                            <w:r>
                              <w:rPr>
                                <w:rFonts w:hint="eastAsia" w:hAnsi="宋体" w:cs="宋体"/>
                                <w:kern w:val="0"/>
                              </w:rPr>
                              <w:t>按照上级人民政府和有关部门的部署，组织开展消防安全专项治理和消防安全检查，督促消除火灾隐患</w:t>
                            </w:r>
                            <w:r>
                              <w:rPr>
                                <w:rFonts w:hint="eastAsia" w:hAnsi="宋体" w:cs="宋体"/>
                                <w:kern w:val="0"/>
                                <w:lang w:eastAsia="zh-CN"/>
                              </w:rPr>
                              <w:t>。</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7pt;margin-top:13.9pt;height:248.4pt;width:168pt;z-index:252361728;v-text-anchor:middle;mso-width-relative:page;mso-height-relative:page;" fillcolor="#FFFFFF [3201]" filled="t" stroked="t" coordsize="21600,21600" o:gfxdata="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VWUPFtUAAAAKAQAA&#10;DwAAAAAAAAABACAAAAAiAAAAZHJzL2Rvd25yZXYueG1sUEsBAhQAFAAAAAgAh07iQFA7cm2OAgAA&#10;GwUAAA4AAAAAAAAAAQAgAAAAJAEAAGRycy9lMm9Eb2MueG1sUEsFBgAAAAAGAAYAWQEAACQGAAAA&#10;AA==&#10;">
                <v:fill on="t" focussize="0,0"/>
                <v:stroke weight="1pt" color="#000000 [3213]" miterlimit="8" joinstyle="miter"/>
                <v:imagedata o:title=""/>
                <o:lock v:ext="edit" aspectratio="f"/>
                <v:textbox>
                  <w:txbxContent>
                    <w:p>
                      <w:pPr>
                        <w:jc w:val="left"/>
                        <w:rPr>
                          <w:rFonts w:hint="eastAsia" w:hAnsi="宋体" w:cs="宋体"/>
                          <w:kern w:val="0"/>
                        </w:rPr>
                      </w:pPr>
                      <w:r>
                        <w:rPr>
                          <w:rFonts w:hint="eastAsia" w:hAnsi="宋体" w:cs="宋体"/>
                          <w:kern w:val="0"/>
                        </w:rPr>
                        <w:t>有条件的乡镇可以建立消防站，地域相近的，可以统筹规划建立，其他乡镇应当建立小型消防站或消防点，街道（社区）应当建立志愿消防队或义务消防组织；建立健全消防工作制度，落实消防安全措施；安排必要的资金，用于公共消防设施建设和业务经费支出；因地制宜落实消防安全</w:t>
                      </w:r>
                      <w:r>
                        <w:rPr>
                          <w:rFonts w:hint="eastAsia" w:cs="宋体"/>
                          <w:kern w:val="0"/>
                        </w:rPr>
                        <w:t>“</w:t>
                      </w:r>
                      <w:r>
                        <w:rPr>
                          <w:rFonts w:hint="eastAsia" w:hAnsi="宋体" w:cs="宋体"/>
                          <w:kern w:val="0"/>
                        </w:rPr>
                        <w:t>网格化</w:t>
                      </w:r>
                      <w:r>
                        <w:rPr>
                          <w:rFonts w:hint="eastAsia" w:cs="宋体"/>
                          <w:kern w:val="0"/>
                        </w:rPr>
                        <w:t>”</w:t>
                      </w:r>
                      <w:r>
                        <w:rPr>
                          <w:rFonts w:hint="eastAsia" w:hAnsi="宋体" w:cs="宋体"/>
                          <w:kern w:val="0"/>
                        </w:rPr>
                        <w:t>管理的措施和要求，加强消防宣传和应急疏散演练。</w:t>
                      </w:r>
                    </w:p>
                    <w:p>
                      <w:pPr>
                        <w:jc w:val="both"/>
                        <w:rPr>
                          <w:rFonts w:hint="eastAsia" w:eastAsiaTheme="minorEastAsia"/>
                          <w:lang w:eastAsia="zh-CN"/>
                        </w:rPr>
                      </w:pPr>
                      <w:r>
                        <w:rPr>
                          <w:rFonts w:hint="eastAsia" w:hAnsi="宋体" w:cs="宋体"/>
                          <w:kern w:val="0"/>
                        </w:rPr>
                        <w:t>按照上级人民政府和有关部门的部署，组织开展消防安全专项治理和消防安全检查，督促消除火灾隐患</w:t>
                      </w:r>
                      <w:r>
                        <w:rPr>
                          <w:rFonts w:hint="eastAsia" w:hAnsi="宋体" w:cs="宋体"/>
                          <w:kern w:val="0"/>
                          <w:lang w:eastAsia="zh-CN"/>
                        </w:rPr>
                        <w:t>。</w:t>
                      </w:r>
                    </w:p>
                    <w:p/>
                  </w:txbxContent>
                </v:textbox>
              </v:shape>
            </w:pict>
          </mc:Fallback>
        </mc:AlternateContent>
      </w:r>
      <w:r>
        <w:rPr>
          <w:sz w:val="44"/>
        </w:rPr>
        <mc:AlternateContent>
          <mc:Choice Requires="wps">
            <w:drawing>
              <wp:anchor distT="0" distB="0" distL="114300" distR="114300" simplePos="0" relativeHeight="252358656" behindDoc="0" locked="0" layoutInCell="1" allowOverlap="1">
                <wp:simplePos x="0" y="0"/>
                <wp:positionH relativeFrom="column">
                  <wp:posOffset>229235</wp:posOffset>
                </wp:positionH>
                <wp:positionV relativeFrom="paragraph">
                  <wp:posOffset>237490</wp:posOffset>
                </wp:positionV>
                <wp:extent cx="2560320" cy="3028315"/>
                <wp:effectExtent l="6350" t="6350" r="24130" b="13335"/>
                <wp:wrapNone/>
                <wp:docPr id="706" name="流程图: 过程 706"/>
                <wp:cNvGraphicFramePr/>
                <a:graphic xmlns:a="http://schemas.openxmlformats.org/drawingml/2006/main">
                  <a:graphicData uri="http://schemas.microsoft.com/office/word/2010/wordprocessingShape">
                    <wps:wsp>
                      <wps:cNvSpPr/>
                      <wps:spPr>
                        <a:xfrm>
                          <a:off x="810260" y="4108450"/>
                          <a:ext cx="2560320" cy="302831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eastAsia" w:hAnsi="宋体" w:cs="宋体"/>
                                <w:kern w:val="0"/>
                              </w:rPr>
                            </w:pPr>
                            <w:r>
                              <w:rPr>
                                <w:rFonts w:hint="eastAsia" w:hAnsi="宋体" w:cs="宋体"/>
                                <w:kern w:val="0"/>
                              </w:rPr>
                              <w:t xml:space="preserve">消防救援机构负责公众聚集场所投入使用、营业前的消防安全检查；实施消防监督检查，督促火灾隐患整改，及时报告、通报重大火灾隐患；制定灭火作战预案并进行实地演练，实施火灾扑救和相关应急救援，依法参加火灾事故调查，负责调查火灾原因；对专职消防队、志愿消防队等消防组织进行业务指导。 </w:t>
                            </w:r>
                          </w:p>
                          <w:p>
                            <w:pPr>
                              <w:rPr>
                                <w:rFonts w:hint="eastAsia" w:hAnsi="宋体" w:cs="宋体"/>
                                <w:kern w:val="0"/>
                              </w:rPr>
                            </w:pPr>
                            <w:r>
                              <w:rPr>
                                <w:rFonts w:hint="eastAsia" w:hAnsi="宋体" w:cs="宋体"/>
                                <w:kern w:val="0"/>
                              </w:rPr>
                              <w:t>公安派出所可以负责日常消防监督检查，对监督检查发现或者群众举报、投诉的火灾隐患进行核查，并监督整改。</w:t>
                            </w:r>
                          </w:p>
                          <w:p>
                            <w:r>
                              <w:rPr>
                                <w:rFonts w:hint="eastAsia" w:hAnsi="宋体" w:cs="宋体"/>
                                <w:kern w:val="0"/>
                              </w:rPr>
                              <w:t>住房城乡建设部门负责建设工程消防设计审查、消防验收、备案和抽查等工作。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8.05pt;margin-top:18.7pt;height:238.45pt;width:201.6pt;z-index:252358656;v-text-anchor:middle;mso-width-relative:page;mso-height-relative:page;" fillcolor="#FFFFFF [3201]" filled="t" stroked="t" coordsize="21600,21600" o:gfxdata="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uwmFNYAAAAJAQAADwAAAAAAAAABACAAAAAiAAAAZHJzL2Rvd25yZXYueG1sUEsBAhQAFAAAAAgA&#10;h07iQDX/J+mZAgAAJgUAAA4AAAAAAAAAAQAgAAAAJQEAAGRycy9lMm9Eb2MueG1sUEsFBgAAAAAG&#10;AAYAWQEAADAGAAAAAA==&#10;">
                <v:fill on="t" focussize="0,0"/>
                <v:stroke weight="1pt" color="#000000 [3213]" miterlimit="8" joinstyle="miter"/>
                <v:imagedata o:title=""/>
                <o:lock v:ext="edit" aspectratio="f"/>
                <v:textbox>
                  <w:txbxContent>
                    <w:p>
                      <w:pPr>
                        <w:rPr>
                          <w:rFonts w:hint="eastAsia" w:hAnsi="宋体" w:cs="宋体"/>
                          <w:kern w:val="0"/>
                        </w:rPr>
                      </w:pPr>
                      <w:r>
                        <w:rPr>
                          <w:rFonts w:hint="eastAsia" w:hAnsi="宋体" w:cs="宋体"/>
                          <w:kern w:val="0"/>
                        </w:rPr>
                        <w:t xml:space="preserve">消防救援机构负责公众聚集场所投入使用、营业前的消防安全检查；实施消防监督检查，督促火灾隐患整改，及时报告、通报重大火灾隐患；制定灭火作战预案并进行实地演练，实施火灾扑救和相关应急救援，依法参加火灾事故调查，负责调查火灾原因；对专职消防队、志愿消防队等消防组织进行业务指导。 </w:t>
                      </w:r>
                    </w:p>
                    <w:p>
                      <w:pPr>
                        <w:rPr>
                          <w:rFonts w:hint="eastAsia" w:hAnsi="宋体" w:cs="宋体"/>
                          <w:kern w:val="0"/>
                        </w:rPr>
                      </w:pPr>
                      <w:r>
                        <w:rPr>
                          <w:rFonts w:hint="eastAsia" w:hAnsi="宋体" w:cs="宋体"/>
                          <w:kern w:val="0"/>
                        </w:rPr>
                        <w:t>公安派出所可以负责日常消防监督检查，对监督检查发现或者群众举报、投诉的火灾隐患进行核查，并监督整改。</w:t>
                      </w:r>
                    </w:p>
                    <w:p>
                      <w:r>
                        <w:rPr>
                          <w:rFonts w:hint="eastAsia" w:hAnsi="宋体" w:cs="宋体"/>
                          <w:kern w:val="0"/>
                        </w:rPr>
                        <w:t>住房城乡建设部门负责建设工程消防设计审查、消防验收、备案和抽查等工作。</w:t>
                      </w:r>
                    </w:p>
                  </w:txbxContent>
                </v:textbox>
              </v:shape>
            </w:pict>
          </mc:Fallback>
        </mc:AlternateContent>
      </w:r>
      <w:r>
        <w:rPr>
          <w:rFonts w:hint="eastAsia" w:ascii="方正小标宋_GBK" w:hAnsi="方正小标宋_GBK" w:eastAsia="方正小标宋_GBK" w:cs="方正小标宋_GBK"/>
          <w:kern w:val="0"/>
          <w:sz w:val="44"/>
          <w:szCs w:val="44"/>
          <w:highlight w:val="none"/>
          <w:lang w:val="en-US" w:eastAsia="zh-CN"/>
        </w:rPr>
        <w:tab/>
      </w:r>
    </w:p>
    <w:p>
      <w:pPr>
        <w:pStyle w:val="2"/>
        <w:numPr>
          <w:ilvl w:val="0"/>
          <w:numId w:val="0"/>
        </w:numPr>
        <w:ind w:leftChars="400"/>
        <w:jc w:val="both"/>
        <w:rPr>
          <w:rFonts w:hint="default" w:ascii="方正小标宋_GBK" w:hAnsi="方正小标宋_GBK" w:eastAsia="方正小标宋_GBK" w:cs="方正小标宋_GBK"/>
          <w:kern w:val="0"/>
          <w:sz w:val="44"/>
          <w:szCs w:val="44"/>
          <w:highlight w:val="none"/>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r>
        <w:rPr>
          <w:sz w:val="21"/>
        </w:rPr>
        <mc:AlternateContent>
          <mc:Choice Requires="wps">
            <w:drawing>
              <wp:anchor distT="0" distB="0" distL="114300" distR="114300" simplePos="0" relativeHeight="252364800" behindDoc="0" locked="0" layoutInCell="1" allowOverlap="1">
                <wp:simplePos x="0" y="0"/>
                <wp:positionH relativeFrom="column">
                  <wp:posOffset>2789555</wp:posOffset>
                </wp:positionH>
                <wp:positionV relativeFrom="paragraph">
                  <wp:posOffset>14605</wp:posOffset>
                </wp:positionV>
                <wp:extent cx="474345" cy="1905"/>
                <wp:effectExtent l="0" t="0" r="0" b="0"/>
                <wp:wrapNone/>
                <wp:docPr id="707" name="直接连接符 707"/>
                <wp:cNvGraphicFramePr/>
                <a:graphic xmlns:a="http://schemas.openxmlformats.org/drawingml/2006/main">
                  <a:graphicData uri="http://schemas.microsoft.com/office/word/2010/wordprocessingShape">
                    <wps:wsp>
                      <wps:cNvCnPr>
                        <a:stCxn id="703" idx="1"/>
                        <a:endCxn id="706" idx="3"/>
                      </wps:cNvCnPr>
                      <wps:spPr>
                        <a:xfrm flipH="1" flipV="1">
                          <a:off x="3523615" y="5612765"/>
                          <a:ext cx="474345" cy="1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 y;margin-left:219.65pt;margin-top:1.15pt;height:0.15pt;width:37.35pt;z-index:252364800;mso-width-relative:page;mso-height-relative:page;" filled="f" stroked="t" coordsize="21600,21600" o:gfxdata="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9YMnzXAAAABwEAAA8A&#10;AAAAAAAAAQAgAAAAIgAAAGRycy9kb3ducmV2LnhtbFBLAQIUABQAAAAIAIdO4kAo9+xwGAIAABsE&#10;AAAOAAAAAAAAAAEAIAAAACYBAABkcnMvZTJvRG9jLnhtbFBLBQYAAAAABgAGAFkBAACwBQAAAAA=&#10;">
                <v:fill on="f" focussize="0,0"/>
                <v:stroke weight="0.5pt" color="#000000 [3200]" miterlimit="8" joinstyle="miter"/>
                <v:imagedata o:title=""/>
                <o:lock v:ext="edit" aspectratio="f"/>
              </v:line>
            </w:pict>
          </mc:Fallback>
        </mc:AlternateContent>
      </w: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r>
        <w:rPr>
          <w:sz w:val="44"/>
        </w:rPr>
        <mc:AlternateContent>
          <mc:Choice Requires="wps">
            <w:drawing>
              <wp:anchor distT="0" distB="0" distL="114300" distR="114300" simplePos="0" relativeHeight="252362752" behindDoc="0" locked="0" layoutInCell="1" allowOverlap="1">
                <wp:simplePos x="0" y="0"/>
                <wp:positionH relativeFrom="column">
                  <wp:posOffset>1500505</wp:posOffset>
                </wp:positionH>
                <wp:positionV relativeFrom="paragraph">
                  <wp:posOffset>-56515</wp:posOffset>
                </wp:positionV>
                <wp:extent cx="8890" cy="410845"/>
                <wp:effectExtent l="46990" t="0" r="58420" b="8255"/>
                <wp:wrapNone/>
                <wp:docPr id="708" name="直接箭头连接符 708"/>
                <wp:cNvGraphicFramePr/>
                <a:graphic xmlns:a="http://schemas.openxmlformats.org/drawingml/2006/main">
                  <a:graphicData uri="http://schemas.microsoft.com/office/word/2010/wordprocessingShape">
                    <wps:wsp>
                      <wps:cNvCnPr>
                        <a:stCxn id="706" idx="2"/>
                        <a:endCxn id="710" idx="0"/>
                      </wps:cNvCnPr>
                      <wps:spPr>
                        <a:xfrm flipH="1">
                          <a:off x="3608705" y="3441700"/>
                          <a:ext cx="8890" cy="4108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8.15pt;margin-top:-4.45pt;height:32.35pt;width:0.7pt;z-index:252362752;mso-width-relative:page;mso-height-relative:page;" filled="f" stroked="t" coordsize="21600,21600" o:gfxdata="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qdP9jaAAAACQEAAA8AAAAAAAAAAQAgAAAAIgAA&#10;AGRycy9kb3ducmV2LnhtbFBLAQIUABQAAAAIAIdO4kDdcq3XPwIAAFAEAAAOAAAAAAAAAAEAIAAA&#10;ACkBAABkcnMvZTJvRG9jLnhtbFBLBQYAAAAABgAGAFkBAADaBQAAAAA=&#10;">
                <v:fill on="f" focussize="0,0"/>
                <v:stroke weight="0.5pt" color="#000000 [3200]" miterlimit="8" joinstyle="miter" endarrow="open"/>
                <v:imagedata o:title=""/>
                <o:lock v:ext="edit" aspectratio="f"/>
              </v:shape>
            </w:pict>
          </mc:Fallback>
        </mc:AlternateContent>
      </w:r>
    </w:p>
    <w:p>
      <w:pPr>
        <w:tabs>
          <w:tab w:val="left" w:pos="5278"/>
        </w:tabs>
        <w:bidi w:val="0"/>
        <w:jc w:val="left"/>
        <w:rPr>
          <w:rFonts w:hint="eastAsia"/>
          <w:lang w:val="en-US" w:eastAsia="zh-CN"/>
        </w:rPr>
      </w:pPr>
      <w:r>
        <w:rPr>
          <w:sz w:val="44"/>
        </w:rPr>
        <mc:AlternateContent>
          <mc:Choice Requires="wps">
            <w:drawing>
              <wp:anchor distT="0" distB="0" distL="114300" distR="114300" simplePos="0" relativeHeight="252359680" behindDoc="0" locked="0" layoutInCell="1" allowOverlap="1">
                <wp:simplePos x="0" y="0"/>
                <wp:positionH relativeFrom="column">
                  <wp:posOffset>720090</wp:posOffset>
                </wp:positionH>
                <wp:positionV relativeFrom="paragraph">
                  <wp:posOffset>156210</wp:posOffset>
                </wp:positionV>
                <wp:extent cx="1560830" cy="453390"/>
                <wp:effectExtent l="6350" t="6350" r="13970" b="16510"/>
                <wp:wrapNone/>
                <wp:docPr id="710" name="流程图: 过程 710"/>
                <wp:cNvGraphicFramePr/>
                <a:graphic xmlns:a="http://schemas.openxmlformats.org/drawingml/2006/main">
                  <a:graphicData uri="http://schemas.microsoft.com/office/word/2010/wordprocessingShape">
                    <wps:wsp>
                      <wps:cNvSpPr/>
                      <wps:spPr>
                        <a:xfrm>
                          <a:off x="0" y="0"/>
                          <a:ext cx="1560830" cy="45339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hAnsi="宋体" w:cs="宋体"/>
                                <w:kern w:val="0"/>
                                <w:lang w:eastAsia="zh-CN"/>
                              </w:rPr>
                            </w:pPr>
                            <w:r>
                              <w:rPr>
                                <w:rFonts w:hint="eastAsia" w:hAnsi="宋体" w:cs="宋体"/>
                                <w:kern w:val="0"/>
                                <w:lang w:eastAsia="zh-CN"/>
                              </w:rPr>
                              <w:t>发现隐患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56.7pt;margin-top:12.3pt;height:35.7pt;width:122.9pt;z-index:252359680;v-text-anchor:middle;mso-width-relative:page;mso-height-relative:page;" fillcolor="#FFFFFF [3201]" filled="t" stroked="t" coordsize="21600,21600" o:gfxdata="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BzMDFHVAAAACQEA&#10;AA8AAAAAAAAAAQAgAAAAIgAAAGRycy9kb3ducmV2LnhtbFBLAQIUABQAAAAIAIdO4kBH+QZsjwIA&#10;ABoFAAAOAAAAAAAAAAEAIAAAACQBAABkcnMvZTJvRG9jLnhtbFBLBQYAAAAABgAGAFkBAAAlBgAA&#10;AAA=&#10;">
                <v:fill on="t" focussize="0,0"/>
                <v:stroke weight="1pt" color="#000000 [3213]" miterlimit="8" joinstyle="miter"/>
                <v:imagedata o:title=""/>
                <o:lock v:ext="edit" aspectratio="f"/>
                <v:textbox>
                  <w:txbxContent>
                    <w:p>
                      <w:pPr>
                        <w:jc w:val="center"/>
                        <w:rPr>
                          <w:rFonts w:hint="eastAsia" w:hAnsi="宋体" w:cs="宋体"/>
                          <w:kern w:val="0"/>
                          <w:lang w:eastAsia="zh-CN"/>
                        </w:rPr>
                      </w:pPr>
                      <w:r>
                        <w:rPr>
                          <w:rFonts w:hint="eastAsia" w:hAnsi="宋体" w:cs="宋体"/>
                          <w:kern w:val="0"/>
                          <w:lang w:eastAsia="zh-CN"/>
                        </w:rPr>
                        <w:t>发现隐患</w:t>
                      </w:r>
                    </w:p>
                  </w:txbxContent>
                </v:textbox>
              </v:shape>
            </w:pict>
          </mc:Fallback>
        </mc:AlternateContent>
      </w: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r>
        <w:rPr>
          <w:sz w:val="44"/>
        </w:rPr>
        <mc:AlternateContent>
          <mc:Choice Requires="wps">
            <w:drawing>
              <wp:anchor distT="0" distB="0" distL="114300" distR="114300" simplePos="0" relativeHeight="252363776" behindDoc="0" locked="0" layoutInCell="1" allowOverlap="1">
                <wp:simplePos x="0" y="0"/>
                <wp:positionH relativeFrom="column">
                  <wp:posOffset>1497965</wp:posOffset>
                </wp:positionH>
                <wp:positionV relativeFrom="paragraph">
                  <wp:posOffset>15240</wp:posOffset>
                </wp:positionV>
                <wp:extent cx="2540" cy="408305"/>
                <wp:effectExtent l="48895" t="0" r="62865" b="10795"/>
                <wp:wrapNone/>
                <wp:docPr id="718" name="直接箭头连接符 718"/>
                <wp:cNvGraphicFramePr/>
                <a:graphic xmlns:a="http://schemas.openxmlformats.org/drawingml/2006/main">
                  <a:graphicData uri="http://schemas.microsoft.com/office/word/2010/wordprocessingShape">
                    <wps:wsp>
                      <wps:cNvCnPr>
                        <a:stCxn id="710" idx="2"/>
                        <a:endCxn id="719" idx="0"/>
                      </wps:cNvCnPr>
                      <wps:spPr>
                        <a:xfrm flipH="1">
                          <a:off x="0" y="0"/>
                          <a:ext cx="2540" cy="4083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17.95pt;margin-top:1.2pt;height:32.15pt;width:0.2pt;z-index:252363776;mso-width-relative:page;mso-height-relative:page;" filled="f" stroked="t" coordsize="21600,21600" o:gfxdata="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cAhO/YAAAACAEAAA8AAAAAAAAAAQAgAAAAIgAAAGRycy9kb3ducmV2Lnht&#10;bFBLAQIUABQAAAAIAIdO4kAaUfM4MgIAAEQEAAAOAAAAAAAAAAEAIAAAACcBAABkcnMvZTJvRG9j&#10;LnhtbFBLBQYAAAAABgAGAFkBAADLBQAAAAA=&#10;">
                <v:fill on="f" focussize="0,0"/>
                <v:stroke weight="0.5pt" color="#000000 [3200]" miterlimit="8" joinstyle="miter" endarrow="open"/>
                <v:imagedata o:title=""/>
                <o:lock v:ext="edit" aspectratio="f"/>
              </v:shape>
            </w:pict>
          </mc:Fallback>
        </mc:AlternateContent>
      </w:r>
    </w:p>
    <w:p>
      <w:pPr>
        <w:tabs>
          <w:tab w:val="left" w:pos="5278"/>
        </w:tabs>
        <w:bidi w:val="0"/>
        <w:jc w:val="left"/>
        <w:rPr>
          <w:rFonts w:hint="eastAsia"/>
          <w:lang w:val="en-US" w:eastAsia="zh-CN"/>
        </w:rPr>
      </w:pPr>
    </w:p>
    <w:p>
      <w:pPr>
        <w:tabs>
          <w:tab w:val="left" w:pos="5278"/>
        </w:tabs>
        <w:bidi w:val="0"/>
        <w:jc w:val="left"/>
        <w:rPr>
          <w:rFonts w:hint="eastAsia"/>
          <w:lang w:val="en-US" w:eastAsia="zh-CN"/>
        </w:rPr>
      </w:pPr>
      <w:r>
        <w:rPr>
          <w:sz w:val="44"/>
        </w:rPr>
        <mc:AlternateContent>
          <mc:Choice Requires="wps">
            <w:drawing>
              <wp:anchor distT="0" distB="0" distL="114300" distR="114300" simplePos="0" relativeHeight="252360704" behindDoc="0" locked="0" layoutInCell="1" allowOverlap="1">
                <wp:simplePos x="0" y="0"/>
                <wp:positionH relativeFrom="column">
                  <wp:posOffset>491490</wp:posOffset>
                </wp:positionH>
                <wp:positionV relativeFrom="paragraph">
                  <wp:posOffset>27305</wp:posOffset>
                </wp:positionV>
                <wp:extent cx="2012315" cy="726440"/>
                <wp:effectExtent l="6350" t="6350" r="19685" b="10160"/>
                <wp:wrapNone/>
                <wp:docPr id="719" name="流程图: 过程 719"/>
                <wp:cNvGraphicFramePr/>
                <a:graphic xmlns:a="http://schemas.openxmlformats.org/drawingml/2006/main">
                  <a:graphicData uri="http://schemas.microsoft.com/office/word/2010/wordprocessingShape">
                    <wps:wsp>
                      <wps:cNvSpPr/>
                      <wps:spPr>
                        <a:xfrm>
                          <a:off x="0" y="0"/>
                          <a:ext cx="2012315" cy="72644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eastAsia" w:hAnsi="宋体" w:cs="宋体"/>
                                <w:kern w:val="0"/>
                                <w:lang w:eastAsia="zh-CN"/>
                              </w:rPr>
                            </w:pPr>
                            <w:r>
                              <w:rPr>
                                <w:rFonts w:hint="eastAsia"/>
                                <w:lang w:eastAsia="zh-CN"/>
                              </w:rPr>
                              <w:t>相</w:t>
                            </w:r>
                            <w:r>
                              <w:rPr>
                                <w:rFonts w:hint="eastAsia" w:hAnsi="宋体" w:cs="宋体"/>
                                <w:kern w:val="0"/>
                                <w:lang w:eastAsia="zh-CN"/>
                              </w:rPr>
                              <w:t>关部门按照职责分工对违法行为进行处罚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8.7pt;margin-top:2.15pt;height:57.2pt;width:158.45pt;z-index:252360704;v-text-anchor:middle;mso-width-relative:page;mso-height-relative:page;" fillcolor="#FFFFFF [3201]" filled="t" stroked="t" coordsize="21600,21600" o:gfxdata="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u1UkbUAAAACAEAAA8A&#10;AAAAAAAAAQAgAAAAIgAAAGRycy9kb3ducmV2LnhtbFBLAQIUABQAAAAIAIdO4kDVtCzkjQIAABoF&#10;AAAOAAAAAAAAAAEAIAAAACMBAABkcnMvZTJvRG9jLnhtbFBLBQYAAAAABgAGAFkBAAAiBgAAAAA=&#10;">
                <v:fill on="t" focussize="0,0"/>
                <v:stroke weight="1pt" color="#000000 [3213]" miterlimit="8" joinstyle="miter"/>
                <v:imagedata o:title=""/>
                <o:lock v:ext="edit" aspectratio="f"/>
                <v:textbox>
                  <w:txbxContent>
                    <w:p>
                      <w:pPr>
                        <w:rPr>
                          <w:rFonts w:hint="eastAsia" w:hAnsi="宋体" w:cs="宋体"/>
                          <w:kern w:val="0"/>
                          <w:lang w:eastAsia="zh-CN"/>
                        </w:rPr>
                      </w:pPr>
                      <w:r>
                        <w:rPr>
                          <w:rFonts w:hint="eastAsia"/>
                          <w:lang w:eastAsia="zh-CN"/>
                        </w:rPr>
                        <w:t>相</w:t>
                      </w:r>
                      <w:r>
                        <w:rPr>
                          <w:rFonts w:hint="eastAsia" w:hAnsi="宋体" w:cs="宋体"/>
                          <w:kern w:val="0"/>
                          <w:lang w:eastAsia="zh-CN"/>
                        </w:rPr>
                        <w:t>关部门按照职责分工对违法行为进行处罚</w:t>
                      </w:r>
                    </w:p>
                  </w:txbxContent>
                </v:textbox>
              </v:shape>
            </w:pict>
          </mc:Fallback>
        </mc:AlternateContent>
      </w: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br w:type="page"/>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0" w:firstLineChars="0"/>
        <w:jc w:val="center"/>
        <w:textAlignment w:val="auto"/>
        <w:rPr>
          <w:rFonts w:hint="default"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65.电力设施和电能保护</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主体责任：发改委等部门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配合责任：与儿街镇供电所，0564-5461579</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tabs>
          <w:tab w:val="center" w:pos="4153"/>
        </w:tabs>
        <w:ind w:left="0" w:leftChars="0" w:firstLine="0" w:firstLineChars="0"/>
        <w:jc w:val="left"/>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2367872" behindDoc="0" locked="0" layoutInCell="1" allowOverlap="1">
                <wp:simplePos x="0" y="0"/>
                <wp:positionH relativeFrom="column">
                  <wp:posOffset>236220</wp:posOffset>
                </wp:positionH>
                <wp:positionV relativeFrom="paragraph">
                  <wp:posOffset>239395</wp:posOffset>
                </wp:positionV>
                <wp:extent cx="2226945" cy="1151890"/>
                <wp:effectExtent l="6350" t="6350" r="14605" b="22860"/>
                <wp:wrapNone/>
                <wp:docPr id="722" name="流程图: 过程 722"/>
                <wp:cNvGraphicFramePr/>
                <a:graphic xmlns:a="http://schemas.openxmlformats.org/drawingml/2006/main">
                  <a:graphicData uri="http://schemas.microsoft.com/office/word/2010/wordprocessingShape">
                    <wps:wsp>
                      <wps:cNvSpPr/>
                      <wps:spPr>
                        <a:xfrm>
                          <a:off x="0" y="0"/>
                          <a:ext cx="2226945" cy="115189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widowControl/>
                              <w:spacing w:line="320" w:lineRule="exact"/>
                              <w:rPr>
                                <w:rFonts w:cs="宋体"/>
                                <w:kern w:val="0"/>
                              </w:rPr>
                            </w:pPr>
                            <w:r>
                              <w:rPr>
                                <w:rFonts w:hint="eastAsia" w:hAnsi="宋体" w:cs="宋体"/>
                                <w:kern w:val="0"/>
                              </w:rPr>
                              <w:t>电力行政主管部门负责本行政区域内电力设施和电能保护的监督管理工作</w:t>
                            </w:r>
                            <w:r>
                              <w:rPr>
                                <w:rFonts w:hint="eastAsia" w:hAnsi="宋体" w:cs="宋体"/>
                                <w:kern w:val="0"/>
                                <w:lang w:eastAsia="zh-CN"/>
                              </w:rPr>
                              <w:t>，</w:t>
                            </w:r>
                            <w:r>
                              <w:rPr>
                                <w:rFonts w:hint="eastAsia" w:hAnsi="宋体" w:cs="宋体"/>
                                <w:kern w:val="0"/>
                              </w:rPr>
                              <w:t>建立健全工作协调机制，协调解决电力设施和电能保护工作中遇到的重大问题。</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8.6pt;margin-top:18.85pt;height:90.7pt;width:175.35pt;z-index:252367872;v-text-anchor:middle;mso-width-relative:page;mso-height-relative:page;" fillcolor="#FFFFFF [3201]" filled="t" stroked="t" coordsize="21600,21600" o:gfxdata="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XrmDM1gAAAAkB&#10;AAAPAAAAAAAAAAEAIAAAACIAAABkcnMvZG93bnJldi54bWxQSwECFAAUAAAACACHTuJAhO8nRY8C&#10;AAAbBQAADgAAAAAAAAABACAAAAAlAQAAZHJzL2Uyb0RvYy54bWxQSwUGAAAAAAYABgBZAQAAJgYA&#10;AAAA&#10;">
                <v:fill on="t" focussize="0,0"/>
                <v:stroke weight="1pt" color="#000000 [3213]" miterlimit="8" joinstyle="miter"/>
                <v:imagedata o:title=""/>
                <o:lock v:ext="edit" aspectratio="f"/>
                <v:textbox>
                  <w:txbxContent>
                    <w:p>
                      <w:pPr>
                        <w:widowControl/>
                        <w:spacing w:line="320" w:lineRule="exact"/>
                        <w:rPr>
                          <w:rFonts w:cs="宋体"/>
                          <w:kern w:val="0"/>
                        </w:rPr>
                      </w:pPr>
                      <w:r>
                        <w:rPr>
                          <w:rFonts w:hint="eastAsia" w:hAnsi="宋体" w:cs="宋体"/>
                          <w:kern w:val="0"/>
                        </w:rPr>
                        <w:t>电力行政主管部门负责本行政区域内电力设施和电能保护的监督管理工作</w:t>
                      </w:r>
                      <w:r>
                        <w:rPr>
                          <w:rFonts w:hint="eastAsia" w:hAnsi="宋体" w:cs="宋体"/>
                          <w:kern w:val="0"/>
                          <w:lang w:eastAsia="zh-CN"/>
                        </w:rPr>
                        <w:t>，</w:t>
                      </w:r>
                      <w:r>
                        <w:rPr>
                          <w:rFonts w:hint="eastAsia" w:hAnsi="宋体" w:cs="宋体"/>
                          <w:kern w:val="0"/>
                        </w:rPr>
                        <w:t>建立健全工作协调机制，协调解决电力设施和电能保护工作中遇到的重大问题。</w:t>
                      </w:r>
                    </w:p>
                    <w:p>
                      <w:pPr>
                        <w:jc w:val="center"/>
                      </w:pPr>
                    </w:p>
                  </w:txbxContent>
                </v:textbox>
              </v:shape>
            </w:pict>
          </mc:Fallback>
        </mc:AlternateContent>
      </w:r>
      <w:r>
        <w:rPr>
          <w:sz w:val="32"/>
        </w:rPr>
        <mc:AlternateContent>
          <mc:Choice Requires="wps">
            <w:drawing>
              <wp:anchor distT="0" distB="0" distL="114300" distR="114300" simplePos="0" relativeHeight="252369920" behindDoc="0" locked="0" layoutInCell="1" allowOverlap="1">
                <wp:simplePos x="0" y="0"/>
                <wp:positionH relativeFrom="column">
                  <wp:posOffset>3257550</wp:posOffset>
                </wp:positionH>
                <wp:positionV relativeFrom="paragraph">
                  <wp:posOffset>228600</wp:posOffset>
                </wp:positionV>
                <wp:extent cx="2199005" cy="1176655"/>
                <wp:effectExtent l="6350" t="6350" r="23495" b="17145"/>
                <wp:wrapNone/>
                <wp:docPr id="720" name="流程图: 过程 720"/>
                <wp:cNvGraphicFramePr/>
                <a:graphic xmlns:a="http://schemas.openxmlformats.org/drawingml/2006/main">
                  <a:graphicData uri="http://schemas.microsoft.com/office/word/2010/wordprocessingShape">
                    <wps:wsp>
                      <wps:cNvSpPr/>
                      <wps:spPr>
                        <a:xfrm>
                          <a:off x="0" y="0"/>
                          <a:ext cx="2199005" cy="117665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pPr>
                            <w:r>
                              <w:rPr>
                                <w:rFonts w:hint="eastAsia" w:hAnsi="宋体" w:cs="宋体"/>
                                <w:kern w:val="0"/>
                              </w:rPr>
                              <w:t>乡镇应当协助做好本行政区域内电力设施和电能保护工作，协助开展电力设施和电能保护相关法律法规的宣传教育；协助电力行政主管部门开展监督检查工作。</w:t>
                            </w:r>
                          </w:p>
                          <w:p>
                            <w:pPr>
                              <w:jc w:val="left"/>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6.5pt;margin-top:18pt;height:92.65pt;width:173.15pt;z-index:252369920;v-text-anchor:middle;mso-width-relative:page;mso-height-relative:page;" fillcolor="#FFFFFF [3201]" filled="t" stroked="t" coordsize="21600,21600" o:gfxdata="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cgnkS1wAAAAoB&#10;AAAPAAAAAAAAAAEAIAAAACIAAABkcnMvZG93bnJldi54bWxQSwECFAAUAAAACACHTuJA+xCkyo4C&#10;AAAbBQAADgAAAAAAAAABACAAAAAmAQAAZHJzL2Uyb0RvYy54bWxQSwUGAAAAAAYABgBZAQAAJgYA&#10;AAAA&#10;">
                <v:fill on="t" focussize="0,0"/>
                <v:stroke weight="1pt" color="#000000 [3213]" miterlimit="8" joinstyle="miter"/>
                <v:imagedata o:title=""/>
                <o:lock v:ext="edit" aspectratio="f"/>
                <v:textbox>
                  <w:txbxContent>
                    <w:p>
                      <w:pPr>
                        <w:jc w:val="left"/>
                      </w:pPr>
                      <w:r>
                        <w:rPr>
                          <w:rFonts w:hint="eastAsia" w:hAnsi="宋体" w:cs="宋体"/>
                          <w:kern w:val="0"/>
                        </w:rPr>
                        <w:t>乡镇应当协助做好本行政区域内电力设施和电能保护工作，协助开展电力设施和电能保护相关法律法规的宣传教育；协助电力行政主管部门开展监督检查工作。</w:t>
                      </w:r>
                    </w:p>
                    <w:p>
                      <w:pPr>
                        <w:jc w:val="left"/>
                      </w:pPr>
                    </w:p>
                  </w:txbxContent>
                </v:textbox>
              </v:shape>
            </w:pict>
          </mc:Fallback>
        </mc:AlternateContent>
      </w:r>
      <w:r>
        <w:rPr>
          <w:sz w:val="32"/>
        </w:rPr>
        <mc:AlternateContent>
          <mc:Choice Requires="wps">
            <w:drawing>
              <wp:anchor distT="0" distB="0" distL="114300" distR="114300" simplePos="0" relativeHeight="252374016" behindDoc="0" locked="0" layoutInCell="1" allowOverlap="1">
                <wp:simplePos x="0" y="0"/>
                <wp:positionH relativeFrom="column">
                  <wp:posOffset>2463165</wp:posOffset>
                </wp:positionH>
                <wp:positionV relativeFrom="paragraph">
                  <wp:posOffset>815340</wp:posOffset>
                </wp:positionV>
                <wp:extent cx="794385" cy="1905"/>
                <wp:effectExtent l="0" t="48895" r="5715" b="63500"/>
                <wp:wrapNone/>
                <wp:docPr id="721" name="直接箭头连接符 721"/>
                <wp:cNvGraphicFramePr/>
                <a:graphic xmlns:a="http://schemas.openxmlformats.org/drawingml/2006/main">
                  <a:graphicData uri="http://schemas.microsoft.com/office/word/2010/wordprocessingShape">
                    <wps:wsp>
                      <wps:cNvCnPr>
                        <a:stCxn id="720" idx="1"/>
                        <a:endCxn id="722" idx="3"/>
                      </wps:cNvCnPr>
                      <wps:spPr>
                        <a:xfrm flipH="1" flipV="1">
                          <a:off x="0" y="0"/>
                          <a:ext cx="794385" cy="19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93.95pt;margin-top:64.2pt;height:0.15pt;width:62.55pt;z-index:252374016;mso-width-relative:page;mso-height-relative:page;" filled="f" stroked="t" coordsize="21600,21600" o:gfxdata="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I66OdgAAAALAQAADwAAAAAAAAABACAAAAAiAAAAZHJzL2Rvd25y&#10;ZXYueG1sUEsBAhQAFAAAAAgAh07iQH+CPV43AgAATgQAAA4AAAAAAAAAAQAgAAAAJwEAAGRycy9l&#10;Mm9Eb2MueG1sUEsFBgAAAAAGAAYAWQEAANAFAAAAAA==&#10;">
                <v:fill on="f" focussize="0,0"/>
                <v:stroke weight="0.5pt" color="#000000 [3200]" miterlimit="8" joinstyle="miter" endarrow="open"/>
                <v:imagedata o:title=""/>
                <o:lock v:ext="edit" aspectratio="f"/>
              </v:shape>
            </w:pict>
          </mc:Fallback>
        </mc:AlternateContent>
      </w:r>
      <w:r>
        <w:rPr>
          <w:rFonts w:hint="eastAsia" w:ascii="仿宋_GB2312" w:hAnsi="仿宋_GB2312" w:eastAsia="仿宋_GB2312" w:cs="仿宋_GB2312"/>
          <w:sz w:val="32"/>
          <w:szCs w:val="32"/>
          <w:lang w:val="en-US" w:eastAsia="zh-CN"/>
        </w:rPr>
        <w:tab/>
      </w:r>
    </w:p>
    <w:p>
      <w:pPr>
        <w:pStyle w:val="2"/>
        <w:ind w:left="0" w:leftChars="0" w:firstLine="0" w:firstLineChars="0"/>
        <w:jc w:val="left"/>
        <w:rPr>
          <w:rFonts w:hint="eastAsia" w:ascii="仿宋_GB2312" w:hAnsi="仿宋_GB2312" w:eastAsia="仿宋_GB2312" w:cs="仿宋_GB2312"/>
          <w:sz w:val="32"/>
          <w:szCs w:val="32"/>
          <w:lang w:val="en-US" w:eastAsia="zh-CN"/>
        </w:rPr>
      </w:pPr>
      <w:r>
        <w:rPr>
          <w:sz w:val="32"/>
        </w:rPr>
        <mc:AlternateContent>
          <mc:Choice Requires="wps">
            <w:drawing>
              <wp:anchor distT="0" distB="0" distL="114300" distR="114300" simplePos="0" relativeHeight="252370944" behindDoc="0" locked="0" layoutInCell="1" allowOverlap="1">
                <wp:simplePos x="0" y="0"/>
                <wp:positionH relativeFrom="column">
                  <wp:posOffset>1347470</wp:posOffset>
                </wp:positionH>
                <wp:positionV relativeFrom="paragraph">
                  <wp:posOffset>918845</wp:posOffset>
                </wp:positionV>
                <wp:extent cx="2540" cy="474980"/>
                <wp:effectExtent l="48895" t="0" r="62865" b="1270"/>
                <wp:wrapNone/>
                <wp:docPr id="723" name="直接箭头连接符 723"/>
                <wp:cNvGraphicFramePr/>
                <a:graphic xmlns:a="http://schemas.openxmlformats.org/drawingml/2006/main">
                  <a:graphicData uri="http://schemas.microsoft.com/office/word/2010/wordprocessingShape">
                    <wps:wsp>
                      <wps:cNvCnPr>
                        <a:stCxn id="722" idx="2"/>
                        <a:endCxn id="724" idx="0"/>
                      </wps:cNvCnPr>
                      <wps:spPr>
                        <a:xfrm flipH="1">
                          <a:off x="2167890" y="4735195"/>
                          <a:ext cx="2540" cy="4749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06.1pt;margin-top:72.35pt;height:37.4pt;width:0.2pt;z-index:252370944;mso-width-relative:page;mso-height-relative:page;" filled="f" stroked="t" coordsize="21600,21600" o:gfxdata="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KnGZNkAAAALAQAADwAAAAAAAAABACAAAAAiAAAAZHJz&#10;L2Rvd25yZXYueG1sUEsBAhQAFAAAAAgAh07iQJ4tFCI8AgAAUAQAAA4AAAAAAAAAAQAgAAAAKAEA&#10;AGRycy9lMm9Eb2MueG1sUEsFBgAAAAAGAAYAWQEAANYFAAAAAA==&#10;">
                <v:fill on="f" focussize="0,0"/>
                <v:stroke weight="0.5pt" color="#000000 [3200]" miterlimit="8" joinstyle="miter" endarrow="open"/>
                <v:imagedata o:title=""/>
                <o:lock v:ext="edit" aspectratio="f"/>
              </v:shape>
            </w:pict>
          </mc:Fallback>
        </mc:AlternateContent>
      </w:r>
    </w:p>
    <w:p>
      <w:pPr>
        <w:pStyle w:val="2"/>
        <w:ind w:left="0" w:leftChars="0" w:firstLine="0" w:firstLineChars="0"/>
        <w:jc w:val="left"/>
        <w:rPr>
          <w:rFonts w:hint="eastAsia" w:ascii="仿宋_GB2312" w:hAnsi="仿宋_GB2312" w:eastAsia="仿宋_GB2312" w:cs="仿宋_GB2312"/>
          <w:sz w:val="32"/>
          <w:szCs w:val="32"/>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r>
        <w:rPr>
          <w:sz w:val="32"/>
        </w:rPr>
        <mc:AlternateContent>
          <mc:Choice Requires="wps">
            <w:drawing>
              <wp:anchor distT="0" distB="0" distL="114300" distR="114300" simplePos="0" relativeHeight="252366848" behindDoc="0" locked="0" layoutInCell="1" allowOverlap="1">
                <wp:simplePos x="0" y="0"/>
                <wp:positionH relativeFrom="column">
                  <wp:posOffset>626745</wp:posOffset>
                </wp:positionH>
                <wp:positionV relativeFrom="paragraph">
                  <wp:posOffset>52705</wp:posOffset>
                </wp:positionV>
                <wp:extent cx="1440815" cy="577215"/>
                <wp:effectExtent l="6350" t="6350" r="19685" b="6985"/>
                <wp:wrapNone/>
                <wp:docPr id="724" name="流程图: 过程 724"/>
                <wp:cNvGraphicFramePr/>
                <a:graphic xmlns:a="http://schemas.openxmlformats.org/drawingml/2006/main">
                  <a:graphicData uri="http://schemas.microsoft.com/office/word/2010/wordprocessingShape">
                    <wps:wsp>
                      <wps:cNvSpPr/>
                      <wps:spPr>
                        <a:xfrm>
                          <a:off x="0" y="0"/>
                          <a:ext cx="1440815" cy="57721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发现违法行为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9.35pt;margin-top:4.15pt;height:45.45pt;width:113.45pt;z-index:252366848;v-text-anchor:middle;mso-width-relative:page;mso-height-relative:page;" fillcolor="#FFFFFF [3201]" filled="t" stroked="t" coordsize="21600,21600" o:gfxdata="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Fulm20wAAAAcBAAAPAAAA&#10;AAAAAAEAIAAAACIAAABkcnMvZG93bnJldi54bWxQSwECFAAUAAAACACHTuJA6p/uU4wCAAAaBQAA&#10;DgAAAAAAAAABACAAAAAiAQAAZHJzL2Uyb0RvYy54bWxQSwUGAAAAAAYABgBZAQAAIAYAAAAA&#10;">
                <v:fill on="t" focussize="0,0"/>
                <v:stroke weight="1pt" color="#000000 [3213]" miterlimit="8" joinstyle="miter"/>
                <v:imagedata o:title=""/>
                <o:lock v:ext="edit" aspectratio="f"/>
                <v:textbox>
                  <w:txbxContent>
                    <w:p>
                      <w:pPr>
                        <w:jc w:val="center"/>
                        <w:rPr>
                          <w:rFonts w:hint="eastAsia" w:eastAsiaTheme="minorEastAsia"/>
                          <w:lang w:eastAsia="zh-CN"/>
                        </w:rPr>
                      </w:pPr>
                      <w:r>
                        <w:rPr>
                          <w:rFonts w:hint="eastAsia"/>
                          <w:lang w:eastAsia="zh-CN"/>
                        </w:rPr>
                        <w:t>发现违法行为</w:t>
                      </w:r>
                    </w:p>
                  </w:txbxContent>
                </v:textbox>
              </v:shape>
            </w:pict>
          </mc:Fallback>
        </mc:AlternateContent>
      </w: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r>
        <w:rPr>
          <w:sz w:val="32"/>
        </w:rPr>
        <mc:AlternateContent>
          <mc:Choice Requires="wps">
            <w:drawing>
              <wp:anchor distT="0" distB="0" distL="114300" distR="114300" simplePos="0" relativeHeight="252371968" behindDoc="0" locked="0" layoutInCell="1" allowOverlap="1">
                <wp:simplePos x="0" y="0"/>
                <wp:positionH relativeFrom="column">
                  <wp:posOffset>1347470</wp:posOffset>
                </wp:positionH>
                <wp:positionV relativeFrom="paragraph">
                  <wp:posOffset>35560</wp:posOffset>
                </wp:positionV>
                <wp:extent cx="8890" cy="528320"/>
                <wp:effectExtent l="41910" t="0" r="63500" b="5080"/>
                <wp:wrapNone/>
                <wp:docPr id="726" name="直接箭头连接符 726"/>
                <wp:cNvGraphicFramePr/>
                <a:graphic xmlns:a="http://schemas.openxmlformats.org/drawingml/2006/main">
                  <a:graphicData uri="http://schemas.microsoft.com/office/word/2010/wordprocessingShape">
                    <wps:wsp>
                      <wps:cNvCnPr>
                        <a:stCxn id="724" idx="2"/>
                        <a:endCxn id="727" idx="0"/>
                      </wps:cNvCnPr>
                      <wps:spPr>
                        <a:xfrm>
                          <a:off x="0" y="0"/>
                          <a:ext cx="8890" cy="528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6.1pt;margin-top:2.8pt;height:41.6pt;width:0.7pt;z-index:252371968;mso-width-relative:page;mso-height-relative:page;" filled="f" stroked="t" coordsize="21600,21600" o:gfxdata="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Gad4jYAAAACAEAAA8AAAAAAAAAAQAgAAAAIgAAAGRycy9kb3ducmV2LnhtbFBLAQIU&#10;ABQAAAAIAIdO4kCcqI00LAIAADoEAAAOAAAAAAAAAAEAIAAAACcBAABkcnMvZTJvRG9jLnhtbFBL&#10;BQYAAAAABgAGAFkBAADFBQAAAAA=&#10;">
                <v:fill on="f" focussize="0,0"/>
                <v:stroke weight="0.5pt" color="#000000 [3200]" miterlimit="8" joinstyle="miter" endarrow="open"/>
                <v:imagedata o:title=""/>
                <o:lock v:ext="edit" aspectratio="f"/>
              </v:shape>
            </w:pict>
          </mc:Fallback>
        </mc:AlternateContent>
      </w:r>
    </w:p>
    <w:p>
      <w:pPr>
        <w:tabs>
          <w:tab w:val="left" w:pos="5278"/>
        </w:tabs>
        <w:bidi w:val="0"/>
        <w:jc w:val="left"/>
        <w:rPr>
          <w:rFonts w:hint="eastAsia"/>
          <w:lang w:val="en-US" w:eastAsia="zh-CN"/>
        </w:rPr>
      </w:pPr>
      <w:r>
        <w:rPr>
          <w:sz w:val="32"/>
        </w:rPr>
        <mc:AlternateContent>
          <mc:Choice Requires="wps">
            <w:drawing>
              <wp:anchor distT="0" distB="0" distL="114300" distR="114300" simplePos="0" relativeHeight="252368896" behindDoc="0" locked="0" layoutInCell="1" allowOverlap="1">
                <wp:simplePos x="0" y="0"/>
                <wp:positionH relativeFrom="column">
                  <wp:posOffset>3348355</wp:posOffset>
                </wp:positionH>
                <wp:positionV relativeFrom="paragraph">
                  <wp:posOffset>22225</wp:posOffset>
                </wp:positionV>
                <wp:extent cx="2089785" cy="1348105"/>
                <wp:effectExtent l="6350" t="6350" r="18415" b="17145"/>
                <wp:wrapNone/>
                <wp:docPr id="725" name="流程图: 过程 725"/>
                <wp:cNvGraphicFramePr/>
                <a:graphic xmlns:a="http://schemas.openxmlformats.org/drawingml/2006/main">
                  <a:graphicData uri="http://schemas.microsoft.com/office/word/2010/wordprocessingShape">
                    <wps:wsp>
                      <wps:cNvSpPr/>
                      <wps:spPr>
                        <a:xfrm>
                          <a:off x="0" y="0"/>
                          <a:ext cx="2089785" cy="134810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left"/>
                              <w:rPr>
                                <w:rFonts w:hint="eastAsia" w:eastAsiaTheme="minorEastAsia"/>
                                <w:lang w:eastAsia="zh-CN"/>
                              </w:rPr>
                            </w:pPr>
                            <w:r>
                              <w:rPr>
                                <w:rFonts w:hint="eastAsia" w:hAnsi="宋体" w:cs="宋体"/>
                                <w:kern w:val="0"/>
                              </w:rPr>
                              <w:t>协助处置危害发电设施、变电设施、电力线路、电力建设的行为和盗窃电能的行为；协助处置违反架空电力线路保护区和电力电缆线路保护区内禁止性规定的行为</w:t>
                            </w:r>
                            <w:r>
                              <w:rPr>
                                <w:rFonts w:hint="eastAsia" w:hAnsi="宋体" w:cs="宋体"/>
                                <w:kern w:val="0"/>
                                <w:lang w:eastAsia="zh-CN"/>
                              </w:rP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63.65pt;margin-top:1.75pt;height:106.15pt;width:164.55pt;z-index:252368896;v-text-anchor:middle;mso-width-relative:page;mso-height-relative:page;" fillcolor="#FFFFFF [3201]" filled="t" stroked="t" coordsize="21600,21600" o:gfxdata="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jExGu1QAAAAkB&#10;AAAPAAAAAAAAAAEAIAAAACIAAABkcnMvZG93bnJldi54bWxQSwECFAAUAAAACACHTuJAbTeqzZAC&#10;AAAbBQAADgAAAAAAAAABACAAAAAkAQAAZHJzL2Uyb0RvYy54bWxQSwUGAAAAAAYABgBZAQAAJgYA&#10;AAAA&#10;">
                <v:fill on="t" focussize="0,0"/>
                <v:stroke weight="1pt" color="#000000 [3213]" miterlimit="8" joinstyle="miter"/>
                <v:imagedata o:title=""/>
                <o:lock v:ext="edit" aspectratio="f"/>
                <v:textbox>
                  <w:txbxContent>
                    <w:p>
                      <w:pPr>
                        <w:jc w:val="left"/>
                        <w:rPr>
                          <w:rFonts w:hint="eastAsia" w:eastAsiaTheme="minorEastAsia"/>
                          <w:lang w:eastAsia="zh-CN"/>
                        </w:rPr>
                      </w:pPr>
                      <w:r>
                        <w:rPr>
                          <w:rFonts w:hint="eastAsia" w:hAnsi="宋体" w:cs="宋体"/>
                          <w:kern w:val="0"/>
                        </w:rPr>
                        <w:t>协助处置危害发电设施、变电设施、电力线路、电力建设的行为和盗窃电能的行为；协助处置违反架空电力线路保护区和电力电缆线路保护区内禁止性规定的行为</w:t>
                      </w:r>
                      <w:r>
                        <w:rPr>
                          <w:rFonts w:hint="eastAsia" w:hAnsi="宋体" w:cs="宋体"/>
                          <w:kern w:val="0"/>
                          <w:lang w:eastAsia="zh-CN"/>
                        </w:rPr>
                        <w:t>。</w:t>
                      </w:r>
                    </w:p>
                    <w:p>
                      <w:pPr>
                        <w:jc w:val="center"/>
                      </w:pPr>
                    </w:p>
                  </w:txbxContent>
                </v:textbox>
              </v:shape>
            </w:pict>
          </mc:Fallback>
        </mc:AlternateContent>
      </w:r>
    </w:p>
    <w:p>
      <w:pPr>
        <w:tabs>
          <w:tab w:val="left" w:pos="5278"/>
        </w:tabs>
        <w:bidi w:val="0"/>
        <w:jc w:val="left"/>
        <w:rPr>
          <w:rFonts w:hint="eastAsia"/>
          <w:lang w:val="en-US" w:eastAsia="zh-CN"/>
        </w:rPr>
      </w:pPr>
      <w:r>
        <w:rPr>
          <w:sz w:val="32"/>
        </w:rPr>
        <mc:AlternateContent>
          <mc:Choice Requires="wps">
            <w:drawing>
              <wp:anchor distT="0" distB="0" distL="114300" distR="114300" simplePos="0" relativeHeight="252365824" behindDoc="0" locked="0" layoutInCell="1" allowOverlap="1">
                <wp:simplePos x="0" y="0"/>
                <wp:positionH relativeFrom="column">
                  <wp:posOffset>328295</wp:posOffset>
                </wp:positionH>
                <wp:positionV relativeFrom="paragraph">
                  <wp:posOffset>167640</wp:posOffset>
                </wp:positionV>
                <wp:extent cx="2056130" cy="662305"/>
                <wp:effectExtent l="6350" t="6350" r="13970" b="17145"/>
                <wp:wrapNone/>
                <wp:docPr id="727" name="流程图: 过程 727"/>
                <wp:cNvGraphicFramePr/>
                <a:graphic xmlns:a="http://schemas.openxmlformats.org/drawingml/2006/main">
                  <a:graphicData uri="http://schemas.microsoft.com/office/word/2010/wordprocessingShape">
                    <wps:wsp>
                      <wps:cNvSpPr/>
                      <wps:spPr>
                        <a:xfrm>
                          <a:off x="1120140" y="3947160"/>
                          <a:ext cx="2056130" cy="66230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widowControl/>
                              <w:spacing w:line="320" w:lineRule="exact"/>
                              <w:rPr>
                                <w:rFonts w:hint="eastAsia" w:cs="宋体" w:eastAsiaTheme="minorEastAsia"/>
                                <w:kern w:val="0"/>
                                <w:lang w:eastAsia="zh-CN"/>
                              </w:rPr>
                            </w:pPr>
                            <w:r>
                              <w:rPr>
                                <w:rFonts w:hint="eastAsia" w:hAnsi="宋体" w:cs="宋体"/>
                                <w:kern w:val="0"/>
                              </w:rPr>
                              <w:t>电力行政主管部门</w:t>
                            </w:r>
                            <w:r>
                              <w:rPr>
                                <w:rFonts w:hint="eastAsia" w:hAnsi="宋体" w:cs="宋体"/>
                                <w:kern w:val="0"/>
                                <w:lang w:eastAsia="zh-CN"/>
                              </w:rPr>
                              <w:t>依法查处</w:t>
                            </w:r>
                            <w:r>
                              <w:rPr>
                                <w:rFonts w:hint="eastAsia" w:hAnsi="宋体" w:cs="宋体"/>
                                <w:kern w:val="0"/>
                                <w:lang w:val="en-US" w:eastAsia="zh-CN"/>
                              </w:rPr>
                              <w:t>电力设施和电能保护违法行为</w:t>
                            </w:r>
                            <w:r>
                              <w:rPr>
                                <w:rFonts w:hint="eastAsia" w:hAnsi="宋体" w:cs="宋体"/>
                                <w:kern w:val="0"/>
                                <w:lang w:eastAsia="zh-CN"/>
                              </w:rP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85pt;margin-top:13.2pt;height:52.15pt;width:161.9pt;z-index:252365824;v-text-anchor:middle;mso-width-relative:page;mso-height-relative:page;" fillcolor="#FFFFFF [3201]" filled="t" stroked="t" coordsize="21600,21600" o:gfxdata="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IDV&#10;AZrVAAAACQEAAA8AAAAAAAAAAQAgAAAAIgAAAGRycy9kb3ducmV2LnhtbFBLAQIUABQAAAAIAIdO&#10;4kCcBMyImAIAACYFAAAOAAAAAAAAAAEAIAAAACQBAABkcnMvZTJvRG9jLnhtbFBLBQYAAAAABgAG&#10;AFkBAAAuBgAAAAA=&#10;">
                <v:fill on="t" focussize="0,0"/>
                <v:stroke weight="1pt" color="#000000 [3213]" miterlimit="8" joinstyle="miter"/>
                <v:imagedata o:title=""/>
                <o:lock v:ext="edit" aspectratio="f"/>
                <v:textbox>
                  <w:txbxContent>
                    <w:p>
                      <w:pPr>
                        <w:widowControl/>
                        <w:spacing w:line="320" w:lineRule="exact"/>
                        <w:rPr>
                          <w:rFonts w:hint="eastAsia" w:cs="宋体" w:eastAsiaTheme="minorEastAsia"/>
                          <w:kern w:val="0"/>
                          <w:lang w:eastAsia="zh-CN"/>
                        </w:rPr>
                      </w:pPr>
                      <w:r>
                        <w:rPr>
                          <w:rFonts w:hint="eastAsia" w:hAnsi="宋体" w:cs="宋体"/>
                          <w:kern w:val="0"/>
                        </w:rPr>
                        <w:t>电力行政主管部门</w:t>
                      </w:r>
                      <w:r>
                        <w:rPr>
                          <w:rFonts w:hint="eastAsia" w:hAnsi="宋体" w:cs="宋体"/>
                          <w:kern w:val="0"/>
                          <w:lang w:eastAsia="zh-CN"/>
                        </w:rPr>
                        <w:t>依法查处</w:t>
                      </w:r>
                      <w:r>
                        <w:rPr>
                          <w:rFonts w:hint="eastAsia" w:hAnsi="宋体" w:cs="宋体"/>
                          <w:kern w:val="0"/>
                          <w:lang w:val="en-US" w:eastAsia="zh-CN"/>
                        </w:rPr>
                        <w:t>电力设施和电能保护违法行为</w:t>
                      </w:r>
                      <w:r>
                        <w:rPr>
                          <w:rFonts w:hint="eastAsia" w:hAnsi="宋体" w:cs="宋体"/>
                          <w:kern w:val="0"/>
                          <w:lang w:eastAsia="zh-CN"/>
                        </w:rPr>
                        <w:t>。</w:t>
                      </w:r>
                    </w:p>
                    <w:p>
                      <w:pPr>
                        <w:jc w:val="center"/>
                      </w:pPr>
                    </w:p>
                  </w:txbxContent>
                </v:textbox>
              </v:shape>
            </w:pict>
          </mc:Fallback>
        </mc:AlternateContent>
      </w:r>
    </w:p>
    <w:p>
      <w:pPr>
        <w:tabs>
          <w:tab w:val="left" w:pos="5278"/>
        </w:tabs>
        <w:bidi w:val="0"/>
        <w:jc w:val="left"/>
        <w:rPr>
          <w:rFonts w:hint="eastAsia"/>
          <w:lang w:val="en-US" w:eastAsia="zh-CN"/>
        </w:rPr>
      </w:pPr>
      <w:r>
        <w:rPr>
          <w:sz w:val="32"/>
        </w:rPr>
        <mc:AlternateContent>
          <mc:Choice Requires="wps">
            <w:drawing>
              <wp:anchor distT="0" distB="0" distL="114300" distR="114300" simplePos="0" relativeHeight="252372992" behindDoc="0" locked="0" layoutInCell="1" allowOverlap="1">
                <wp:simplePos x="0" y="0"/>
                <wp:positionH relativeFrom="column">
                  <wp:posOffset>2384425</wp:posOffset>
                </wp:positionH>
                <wp:positionV relativeFrom="paragraph">
                  <wp:posOffset>300355</wp:posOffset>
                </wp:positionV>
                <wp:extent cx="963930" cy="635"/>
                <wp:effectExtent l="0" t="48260" r="7620" b="65405"/>
                <wp:wrapNone/>
                <wp:docPr id="728" name="直接箭头连接符 728"/>
                <wp:cNvGraphicFramePr/>
                <a:graphic xmlns:a="http://schemas.openxmlformats.org/drawingml/2006/main">
                  <a:graphicData uri="http://schemas.microsoft.com/office/word/2010/wordprocessingShape">
                    <wps:wsp>
                      <wps:cNvCnPr>
                        <a:stCxn id="725" idx="1"/>
                        <a:endCxn id="727" idx="3"/>
                      </wps:cNvCnPr>
                      <wps:spPr>
                        <a:xfrm flipH="1">
                          <a:off x="0" y="0"/>
                          <a:ext cx="96393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7.75pt;margin-top:23.65pt;height:0.05pt;width:75.9pt;z-index:252372992;mso-width-relative:page;mso-height-relative:page;" filled="f" stroked="t" coordsize="21600,21600" o:gfxdata="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qwWyy1wAAAAkBAAAPAAAAAAAAAAEAIAAAACIAAABkcnMvZG93bnJldi54bWxQSwEC&#10;FAAUAAAACACHTuJAvup6QC4CAABDBAAADgAAAAAAAAABACAAAAAmAQAAZHJzL2Uyb0RvYy54bWxQ&#10;SwUGAAAAAAYABgBZAQAAxgUAAAAA&#10;">
                <v:fill on="f" focussize="0,0"/>
                <v:stroke weight="0.5pt" color="#000000 [3200]" miterlimit="8" joinstyle="miter" endarrow="open"/>
                <v:imagedata o:title=""/>
                <o:lock v:ext="edit" aspectratio="f"/>
              </v:shape>
            </w:pict>
          </mc:Fallback>
        </mc:AlternateContent>
      </w: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tabs>
          <w:tab w:val="left" w:pos="5278"/>
        </w:tabs>
        <w:bidi w:val="0"/>
        <w:jc w:val="left"/>
        <w:rPr>
          <w:rFonts w:hint="eastAsia"/>
          <w:lang w:val="en-US" w:eastAsia="zh-CN"/>
        </w:rPr>
      </w:pPr>
    </w:p>
    <w:p>
      <w:pPr>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br w:type="page"/>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小标宋简体" w:hAnsi="方正小标宋简体" w:eastAsia="方正小标宋简体" w:cs="方正小标宋简体"/>
          <w:kern w:val="2"/>
          <w:sz w:val="44"/>
          <w:szCs w:val="44"/>
          <w:lang w:val="en-US" w:eastAsia="zh-CN" w:bidi="ar-SA"/>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0" w:firstLineChars="0"/>
        <w:jc w:val="center"/>
        <w:textAlignment w:val="auto"/>
        <w:rPr>
          <w:rFonts w:hint="default"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66.非煤矿山安全生产监管</w:t>
      </w:r>
    </w:p>
    <w:p>
      <w:pPr>
        <w:pStyle w:val="2"/>
        <w:keepNext w:val="0"/>
        <w:keepLines w:val="0"/>
        <w:pageBreakBefore w:val="0"/>
        <w:widowControl w:val="0"/>
        <w:kinsoku/>
        <w:wordWrap/>
        <w:overflowPunct/>
        <w:topLinePunct w:val="0"/>
        <w:autoSpaceDE/>
        <w:autoSpaceDN/>
        <w:bidi w:val="0"/>
        <w:adjustRightInd/>
        <w:snapToGrid/>
        <w:spacing w:after="0"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一、责任部门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主体责任：科技经信、公安、生态环境、自然资源和规划、水务、应急、市场监管、林业等部门</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配合责任：与儿街镇安监所，0564-5461009</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eastAsia"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与儿街镇林业站，0564-5461036</w:t>
      </w:r>
    </w:p>
    <w:p>
      <w:pPr>
        <w:pStyle w:val="2"/>
        <w:keepNext w:val="0"/>
        <w:keepLines w:val="0"/>
        <w:pageBreakBefore w:val="0"/>
        <w:widowControl w:val="0"/>
        <w:kinsoku/>
        <w:wordWrap/>
        <w:overflowPunct/>
        <w:topLinePunct w:val="0"/>
        <w:autoSpaceDE/>
        <w:autoSpaceDN/>
        <w:bidi w:val="0"/>
        <w:adjustRightInd/>
        <w:snapToGrid/>
        <w:spacing w:after="0" w:afterLines="0" w:line="500" w:lineRule="exact"/>
        <w:ind w:left="0" w:leftChars="0" w:firstLine="0" w:firstLineChars="0"/>
        <w:jc w:val="left"/>
        <w:textAlignment w:val="auto"/>
        <w:rPr>
          <w:rFonts w:hint="default" w:ascii="Times New Roman" w:hAnsi="Times New Roman" w:eastAsia="方正仿宋简体" w:cs="Times New Roman"/>
          <w:kern w:val="2"/>
          <w:sz w:val="34"/>
          <w:szCs w:val="34"/>
          <w:lang w:val="en-US" w:eastAsia="zh-CN" w:bidi="ar-SA"/>
        </w:rPr>
      </w:pPr>
      <w:r>
        <w:rPr>
          <w:rFonts w:hint="eastAsia" w:ascii="Times New Roman" w:hAnsi="Times New Roman" w:eastAsia="方正仿宋简体" w:cs="Times New Roman"/>
          <w:kern w:val="2"/>
          <w:sz w:val="34"/>
          <w:szCs w:val="34"/>
          <w:lang w:val="en-US" w:eastAsia="zh-CN" w:bidi="ar-SA"/>
        </w:rPr>
        <w:t>与儿街镇市场监管所，0564-5461315</w:t>
      </w:r>
      <w:bookmarkStart w:id="0" w:name="_GoBack"/>
      <w:bookmarkEnd w:id="0"/>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r>
        <w:rPr>
          <w:rFonts w:hint="eastAsia" w:ascii="方正黑体简体" w:hAnsi="Times New Roman" w:eastAsia="方正黑体简体" w:cs="Times New Roman"/>
          <w:kern w:val="2"/>
          <w:sz w:val="34"/>
          <w:szCs w:val="34"/>
          <w:lang w:val="en-US" w:eastAsia="zh-CN" w:bidi="ar-SA"/>
        </w:rPr>
        <w:t>二、流程图</w:t>
      </w:r>
    </w:p>
    <w:p>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黑体简体" w:hAnsi="Times New Roman" w:eastAsia="方正黑体简体" w:cs="Times New Roman"/>
          <w:kern w:val="2"/>
          <w:sz w:val="34"/>
          <w:szCs w:val="34"/>
          <w:lang w:val="en-US" w:eastAsia="zh-CN" w:bidi="ar-SA"/>
        </w:rPr>
      </w:pPr>
    </w:p>
    <w:p>
      <w:pPr>
        <w:pStyle w:val="2"/>
        <w:ind w:left="0" w:leftChars="0" w:firstLine="0" w:firstLineChars="0"/>
        <w:jc w:val="left"/>
        <w:rPr>
          <w:rFonts w:hint="eastAsia" w:ascii="仿宋_GB2312" w:hAnsi="仿宋_GB2312" w:eastAsia="仿宋_GB2312" w:cs="仿宋_GB2312"/>
          <w:sz w:val="32"/>
          <w:szCs w:val="32"/>
          <w:lang w:val="en-US" w:eastAsia="zh-CN"/>
        </w:rPr>
      </w:pPr>
      <w:r>
        <w:rPr>
          <w:sz w:val="44"/>
        </w:rPr>
        <mc:AlternateContent>
          <mc:Choice Requires="wps">
            <w:drawing>
              <wp:anchor distT="0" distB="0" distL="114300" distR="114300" simplePos="0" relativeHeight="252327936" behindDoc="0" locked="0" layoutInCell="1" allowOverlap="1">
                <wp:simplePos x="0" y="0"/>
                <wp:positionH relativeFrom="column">
                  <wp:posOffset>193675</wp:posOffset>
                </wp:positionH>
                <wp:positionV relativeFrom="paragraph">
                  <wp:posOffset>39370</wp:posOffset>
                </wp:positionV>
                <wp:extent cx="2318385" cy="1835150"/>
                <wp:effectExtent l="6350" t="6350" r="18415" b="6350"/>
                <wp:wrapNone/>
                <wp:docPr id="1873" name="矩形 1873"/>
                <wp:cNvGraphicFramePr/>
                <a:graphic xmlns:a="http://schemas.openxmlformats.org/drawingml/2006/main">
                  <a:graphicData uri="http://schemas.microsoft.com/office/word/2010/wordprocessingShape">
                    <wps:wsp>
                      <wps:cNvSpPr/>
                      <wps:spPr>
                        <a:xfrm>
                          <a:off x="1144270" y="4702810"/>
                          <a:ext cx="2318385" cy="18351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widowControl/>
                              <w:spacing w:line="320" w:lineRule="exact"/>
                              <w:rPr>
                                <w:rFonts w:hint="eastAsia" w:hAnsi="宋体" w:eastAsia="宋体" w:cs="宋体"/>
                                <w:kern w:val="0"/>
                                <w:lang w:eastAsia="zh-CN"/>
                              </w:rPr>
                            </w:pPr>
                            <w:r>
                              <w:rPr>
                                <w:rFonts w:hint="eastAsia" w:hAnsi="宋体" w:cs="宋体"/>
                                <w:kern w:val="0"/>
                              </w:rPr>
                              <w:t>县级以上人民政府确定的非煤矿山行业主管部门负责本行政区域内非煤矿山的监督管理工作。</w:t>
                            </w:r>
                          </w:p>
                          <w:p>
                            <w:pPr>
                              <w:widowControl/>
                              <w:spacing w:line="320" w:lineRule="exact"/>
                              <w:rPr>
                                <w:rFonts w:hint="eastAsia" w:hAnsi="宋体" w:eastAsia="宋体" w:cs="宋体"/>
                                <w:kern w:val="0"/>
                                <w:lang w:eastAsia="zh-CN"/>
                              </w:rPr>
                            </w:pPr>
                            <w:r>
                              <w:rPr>
                                <w:rFonts w:hint="eastAsia" w:hAnsi="宋体" w:cs="宋体"/>
                                <w:kern w:val="0"/>
                                <w:lang w:eastAsia="zh-CN"/>
                              </w:rPr>
                              <w:t>科技经信</w:t>
                            </w:r>
                            <w:r>
                              <w:rPr>
                                <w:rFonts w:hint="eastAsia" w:hAnsi="宋体" w:cs="宋体"/>
                                <w:kern w:val="0"/>
                              </w:rPr>
                              <w:t>、公安、生态环境、自然资源和规划、水利、应急管理、市场监管、林业等部门按照各自职责，做好非煤矿山监督管理的相关工作。</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25pt;margin-top:3.1pt;height:144.5pt;width:182.55pt;z-index:252327936;v-text-anchor:middle;mso-width-relative:page;mso-height-relative:page;" filled="f" stroked="t" coordsize="21600,21600" o:gfxdata="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2ztu3XAAAACAEAAA8AAAAAAAAAAQAgAAAAIgAA&#10;AGRycy9kb3ducmV2LnhtbFBLAQIUABQAAAAIAIdO4kCmRG/GewIAAOkEAAAOAAAAAAAAAAEAIAAA&#10;ACYBAABkcnMvZTJvRG9jLnhtbFBLBQYAAAAABgAGAFkBAAATBgAAAAA=&#10;">
                <v:fill on="f" focussize="0,0"/>
                <v:stroke weight="1pt" color="#000000 [3213]" miterlimit="8" joinstyle="miter"/>
                <v:imagedata o:title=""/>
                <o:lock v:ext="edit" aspectratio="f"/>
                <v:textbox>
                  <w:txbxContent>
                    <w:p>
                      <w:pPr>
                        <w:widowControl/>
                        <w:spacing w:line="320" w:lineRule="exact"/>
                        <w:rPr>
                          <w:rFonts w:hint="eastAsia" w:hAnsi="宋体" w:eastAsia="宋体" w:cs="宋体"/>
                          <w:kern w:val="0"/>
                          <w:lang w:eastAsia="zh-CN"/>
                        </w:rPr>
                      </w:pPr>
                      <w:r>
                        <w:rPr>
                          <w:rFonts w:hint="eastAsia" w:hAnsi="宋体" w:cs="宋体"/>
                          <w:kern w:val="0"/>
                        </w:rPr>
                        <w:t>县级以上人民政府确定的非煤矿山行业主管部门负责本行政区域内非煤矿山的监督管理工作。</w:t>
                      </w:r>
                    </w:p>
                    <w:p>
                      <w:pPr>
                        <w:widowControl/>
                        <w:spacing w:line="320" w:lineRule="exact"/>
                        <w:rPr>
                          <w:rFonts w:hint="eastAsia" w:hAnsi="宋体" w:eastAsia="宋体" w:cs="宋体"/>
                          <w:kern w:val="0"/>
                          <w:lang w:eastAsia="zh-CN"/>
                        </w:rPr>
                      </w:pPr>
                      <w:r>
                        <w:rPr>
                          <w:rFonts w:hint="eastAsia" w:hAnsi="宋体" w:cs="宋体"/>
                          <w:kern w:val="0"/>
                          <w:lang w:eastAsia="zh-CN"/>
                        </w:rPr>
                        <w:t>科技经信</w:t>
                      </w:r>
                      <w:r>
                        <w:rPr>
                          <w:rFonts w:hint="eastAsia" w:hAnsi="宋体" w:cs="宋体"/>
                          <w:kern w:val="0"/>
                        </w:rPr>
                        <w:t>、公安、生态环境、自然资源和规划、水利、应急管理、市场监管、林业等部门按照各自职责，做好非煤矿山监督管理的相关工作。</w:t>
                      </w:r>
                    </w:p>
                    <w:p>
                      <w:pPr>
                        <w:rPr>
                          <w:rFonts w:hint="default"/>
                          <w:lang w:val="en-US" w:eastAsia="zh-CN"/>
                        </w:rPr>
                      </w:pPr>
                    </w:p>
                  </w:txbxContent>
                </v:textbox>
              </v:rect>
            </w:pict>
          </mc:Fallback>
        </mc:AlternateContent>
      </w:r>
    </w:p>
    <w:p>
      <w:pPr>
        <w:tabs>
          <w:tab w:val="left" w:pos="5278"/>
        </w:tabs>
        <w:bidi w:val="0"/>
        <w:jc w:val="left"/>
        <w:rPr>
          <w:rFonts w:hint="eastAsia"/>
          <w:lang w:val="en-US" w:eastAsia="zh-CN"/>
        </w:rPr>
      </w:pPr>
      <w:r>
        <w:rPr>
          <w:sz w:val="21"/>
        </w:rPr>
        <mc:AlternateContent>
          <mc:Choice Requires="wps">
            <w:drawing>
              <wp:anchor distT="0" distB="0" distL="114300" distR="114300" simplePos="0" relativeHeight="252379136" behindDoc="0" locked="0" layoutInCell="1" allowOverlap="1">
                <wp:simplePos x="0" y="0"/>
                <wp:positionH relativeFrom="column">
                  <wp:posOffset>3168650</wp:posOffset>
                </wp:positionH>
                <wp:positionV relativeFrom="paragraph">
                  <wp:posOffset>107950</wp:posOffset>
                </wp:positionV>
                <wp:extent cx="1863725" cy="817880"/>
                <wp:effectExtent l="6350" t="6350" r="15875" b="13970"/>
                <wp:wrapNone/>
                <wp:docPr id="729" name="矩形 729"/>
                <wp:cNvGraphicFramePr/>
                <a:graphic xmlns:a="http://schemas.openxmlformats.org/drawingml/2006/main">
                  <a:graphicData uri="http://schemas.microsoft.com/office/word/2010/wordprocessingShape">
                    <wps:wsp>
                      <wps:cNvSpPr/>
                      <wps:spPr>
                        <a:xfrm>
                          <a:off x="0" y="0"/>
                          <a:ext cx="1863725" cy="8178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eastAsiaTheme="minorEastAsia"/>
                                <w:color w:val="000000" w:themeColor="text1"/>
                                <w:lang w:val="en-US" w:eastAsia="zh-CN"/>
                                <w14:textFill>
                                  <w14:solidFill>
                                    <w14:schemeClr w14:val="tx1"/>
                                  </w14:solidFill>
                                </w14:textFill>
                              </w:rPr>
                            </w:pPr>
                            <w:r>
                              <w:rPr>
                                <w:rFonts w:hint="eastAsia" w:hAnsi="宋体" w:cs="宋体"/>
                                <w:color w:val="000000" w:themeColor="text1"/>
                                <w:kern w:val="0"/>
                                <w:lang w:eastAsia="zh-CN"/>
                                <w14:textFill>
                                  <w14:solidFill>
                                    <w14:schemeClr w14:val="tx1"/>
                                  </w14:solidFill>
                                </w14:textFill>
                              </w:rPr>
                              <w:t>乡镇</w:t>
                            </w:r>
                            <w:r>
                              <w:rPr>
                                <w:rFonts w:hint="eastAsia" w:hAnsi="宋体" w:cs="宋体"/>
                                <w:color w:val="000000" w:themeColor="text1"/>
                                <w:kern w:val="0"/>
                                <w14:textFill>
                                  <w14:solidFill>
                                    <w14:schemeClr w14:val="tx1"/>
                                  </w14:solidFill>
                                </w14:textFill>
                              </w:rPr>
                              <w:t>对辖区内非煤矿山企业进行日常巡查并做好记录</w:t>
                            </w:r>
                            <w:r>
                              <w:rPr>
                                <w:rFonts w:hint="eastAsia" w:hAnsi="宋体" w:cs="宋体"/>
                                <w:color w:val="000000" w:themeColor="text1"/>
                                <w:kern w:val="0"/>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9.5pt;margin-top:8.5pt;height:64.4pt;width:146.75pt;z-index:252379136;v-text-anchor:middle;mso-width-relative:page;mso-height-relative:page;" filled="f" stroked="t" coordsize="21600,21600" o:gfxdata="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l+qag2QAAAAoBAAAPAAAAAAAAAAEAIAAAACIAAABkcnMvZG93&#10;bnJldi54bWxQSwECFAAUAAAACACHTuJAURz+33ECAADaBAAADgAAAAAAAAABACAAAAAoAQAAZHJz&#10;L2Uyb0RvYy54bWxQSwUGAAAAAAYABgBZAQAACwYAAAAA&#10;">
                <v:fill on="f" focussize="0,0"/>
                <v:stroke weight="1pt" color="#000000 [3213]" miterlimit="8" joinstyle="miter"/>
                <v:imagedata o:title=""/>
                <o:lock v:ext="edit" aspectratio="f"/>
                <v:textbox>
                  <w:txbxContent>
                    <w:p>
                      <w:pPr>
                        <w:rPr>
                          <w:rFonts w:hint="eastAsia" w:eastAsiaTheme="minorEastAsia"/>
                          <w:color w:val="000000" w:themeColor="text1"/>
                          <w:lang w:val="en-US" w:eastAsia="zh-CN"/>
                          <w14:textFill>
                            <w14:solidFill>
                              <w14:schemeClr w14:val="tx1"/>
                            </w14:solidFill>
                          </w14:textFill>
                        </w:rPr>
                      </w:pPr>
                      <w:r>
                        <w:rPr>
                          <w:rFonts w:hint="eastAsia" w:hAnsi="宋体" w:cs="宋体"/>
                          <w:color w:val="000000" w:themeColor="text1"/>
                          <w:kern w:val="0"/>
                          <w:lang w:eastAsia="zh-CN"/>
                          <w14:textFill>
                            <w14:solidFill>
                              <w14:schemeClr w14:val="tx1"/>
                            </w14:solidFill>
                          </w14:textFill>
                        </w:rPr>
                        <w:t>乡镇</w:t>
                      </w:r>
                      <w:r>
                        <w:rPr>
                          <w:rFonts w:hint="eastAsia" w:hAnsi="宋体" w:cs="宋体"/>
                          <w:color w:val="000000" w:themeColor="text1"/>
                          <w:kern w:val="0"/>
                          <w14:textFill>
                            <w14:solidFill>
                              <w14:schemeClr w14:val="tx1"/>
                            </w14:solidFill>
                          </w14:textFill>
                        </w:rPr>
                        <w:t>对辖区内非煤矿山企业进行日常巡查并做好记录</w:t>
                      </w:r>
                      <w:r>
                        <w:rPr>
                          <w:rFonts w:hint="eastAsia" w:hAnsi="宋体" w:cs="宋体"/>
                          <w:color w:val="000000" w:themeColor="text1"/>
                          <w:kern w:val="0"/>
                          <w:lang w:eastAsia="zh-CN"/>
                          <w14:textFill>
                            <w14:solidFill>
                              <w14:schemeClr w14:val="tx1"/>
                            </w14:solidFill>
                          </w14:textFill>
                        </w:rPr>
                        <w:t>。</w:t>
                      </w:r>
                    </w:p>
                  </w:txbxContent>
                </v:textbox>
              </v:rect>
            </w:pict>
          </mc:Fallback>
        </mc:AlternateContent>
      </w:r>
      <w:r>
        <w:rPr>
          <w:sz w:val="21"/>
        </w:rPr>
        <mc:AlternateContent>
          <mc:Choice Requires="wps">
            <w:drawing>
              <wp:anchor distT="0" distB="0" distL="114300" distR="114300" simplePos="0" relativeHeight="252377088" behindDoc="0" locked="0" layoutInCell="1" allowOverlap="1">
                <wp:simplePos x="0" y="0"/>
                <wp:positionH relativeFrom="column">
                  <wp:posOffset>2104390</wp:posOffset>
                </wp:positionH>
                <wp:positionV relativeFrom="paragraph">
                  <wp:posOffset>2332990</wp:posOffset>
                </wp:positionV>
                <wp:extent cx="1094105" cy="12700"/>
                <wp:effectExtent l="0" t="26035" r="10795" b="37465"/>
                <wp:wrapNone/>
                <wp:docPr id="730" name="直接箭头连接符 730"/>
                <wp:cNvGraphicFramePr/>
                <a:graphic xmlns:a="http://schemas.openxmlformats.org/drawingml/2006/main">
                  <a:graphicData uri="http://schemas.microsoft.com/office/word/2010/wordprocessingShape">
                    <wps:wsp>
                      <wps:cNvCnPr>
                        <a:stCxn id="732" idx="1"/>
                        <a:endCxn id="1875" idx="3"/>
                      </wps:cNvCnPr>
                      <wps:spPr>
                        <a:xfrm flipH="1">
                          <a:off x="0" y="0"/>
                          <a:ext cx="1094105" cy="12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65.7pt;margin-top:183.7pt;height:1pt;width:86.15pt;z-index:252377088;mso-width-relative:page;mso-height-relative:page;" filled="f" stroked="t" coordsize="21600,21600" o:gfxdata="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KZNR12gAAAAsBAAAPAAAAAAAAAAEAIAAAACIAAABkcnMvZG93bnJldi54bWxQ&#10;SwECFAAUAAAACACHTuJAnCe1WC4CAAA4BAAADgAAAAAAAAABACAAAAApAQAAZHJzL2Uyb0RvYy54&#10;bWxQSwUGAAAAAAYABgBZAQAAyQUAAAAA&#10;">
                <v:fill on="f" focussize="0,0"/>
                <v:stroke weight="0.5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2376064" behindDoc="0" locked="0" layoutInCell="1" allowOverlap="1">
                <wp:simplePos x="0" y="0"/>
                <wp:positionH relativeFrom="column">
                  <wp:posOffset>4100830</wp:posOffset>
                </wp:positionH>
                <wp:positionV relativeFrom="paragraph">
                  <wp:posOffset>925830</wp:posOffset>
                </wp:positionV>
                <wp:extent cx="12065" cy="681990"/>
                <wp:effectExtent l="27305" t="0" r="36830" b="3810"/>
                <wp:wrapNone/>
                <wp:docPr id="731" name="直接箭头连接符 731"/>
                <wp:cNvGraphicFramePr/>
                <a:graphic xmlns:a="http://schemas.openxmlformats.org/drawingml/2006/main">
                  <a:graphicData uri="http://schemas.microsoft.com/office/word/2010/wordprocessingShape">
                    <wps:wsp>
                      <wps:cNvCnPr>
                        <a:stCxn id="729" idx="2"/>
                        <a:endCxn id="732" idx="0"/>
                      </wps:cNvCnPr>
                      <wps:spPr>
                        <a:xfrm>
                          <a:off x="0" y="0"/>
                          <a:ext cx="12065" cy="6819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22.9pt;margin-top:72.9pt;height:53.7pt;width:0.95pt;z-index:252376064;mso-width-relative:page;mso-height-relative:page;" filled="f" stroked="t" coordsize="21600,21600" o:gfxdata="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nu3MtgAAAALAQAADwAAAAAAAAABACAAAAAiAAAAZHJzL2Rvd25yZXYueG1sUEsBAhQAFAAA&#10;AAgAh07iQJIvdcAoAgAALAQAAA4AAAAAAAAAAQAgAAAAJwEAAGRycy9lMm9Eb2MueG1sUEsFBgAA&#10;AAAGAAYAWQEAAMEFAAAAAA==&#10;">
                <v:fill on="f" focussize="0,0"/>
                <v:stroke weight="0.5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2381184" behindDoc="0" locked="0" layoutInCell="1" allowOverlap="1">
                <wp:simplePos x="0" y="0"/>
                <wp:positionH relativeFrom="column">
                  <wp:posOffset>3332480</wp:posOffset>
                </wp:positionH>
                <wp:positionV relativeFrom="paragraph">
                  <wp:posOffset>3435985</wp:posOffset>
                </wp:positionV>
                <wp:extent cx="1706880" cy="635635"/>
                <wp:effectExtent l="6350" t="6350" r="20320" b="24765"/>
                <wp:wrapNone/>
                <wp:docPr id="733" name="矩形 733"/>
                <wp:cNvGraphicFramePr/>
                <a:graphic xmlns:a="http://schemas.openxmlformats.org/drawingml/2006/main">
                  <a:graphicData uri="http://schemas.microsoft.com/office/word/2010/wordprocessingShape">
                    <wps:wsp>
                      <wps:cNvSpPr/>
                      <wps:spPr>
                        <a:xfrm>
                          <a:off x="0" y="0"/>
                          <a:ext cx="1706880" cy="6356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color w:val="000000" w:themeColor="text1"/>
                                <w:lang w:val="en-US" w:eastAsia="zh-CN"/>
                                <w14:textFill>
                                  <w14:solidFill>
                                    <w14:schemeClr w14:val="tx1"/>
                                  </w14:solidFill>
                                </w14:textFill>
                              </w:rPr>
                            </w:pPr>
                            <w:r>
                              <w:rPr>
                                <w:rFonts w:hint="eastAsia" w:hAnsi="宋体" w:cs="宋体"/>
                                <w:color w:val="000000" w:themeColor="text1"/>
                                <w:kern w:val="0"/>
                                <w:lang w:eastAsia="zh-CN"/>
                                <w14:textFill>
                                  <w14:solidFill>
                                    <w14:schemeClr w14:val="tx1"/>
                                  </w14:solidFill>
                                </w14:textFill>
                              </w:rPr>
                              <w:t>乡镇</w:t>
                            </w:r>
                            <w:r>
                              <w:rPr>
                                <w:rFonts w:hint="eastAsia" w:hAnsi="宋体" w:cs="宋体"/>
                                <w:color w:val="000000" w:themeColor="text1"/>
                                <w:kern w:val="0"/>
                                <w14:textFill>
                                  <w14:solidFill>
                                    <w14:schemeClr w14:val="tx1"/>
                                  </w14:solidFill>
                                </w14:textFill>
                              </w:rPr>
                              <w:t>协助有关执法机构做好执法相关工作</w:t>
                            </w:r>
                          </w:p>
                          <w:p>
                            <w:pPr>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2.4pt;margin-top:270.55pt;height:50.05pt;width:134.4pt;z-index:252381184;v-text-anchor:middle;mso-width-relative:page;mso-height-relative:page;" filled="f" stroked="t" coordsize="21600,21600" o:gfxdata="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gOVpTaAAAACwEAAA8AAAAAAAAAAQAgAAAAIgAAAGRycy9kb3du&#10;cmV2LnhtbFBLAQIUABQAAAAIAIdO4kDXUPGjbwIAANoEAAAOAAAAAAAAAAEAIAAAACkBAABkcnMv&#10;ZTJvRG9jLnhtbFBLBQYAAAAABgAGAFkBAAAKBgAAAAA=&#10;">
                <v:fill on="f" focussize="0,0"/>
                <v:stroke weight="1pt" color="#000000 [3213]" miterlimit="8" joinstyle="miter"/>
                <v:imagedata o:title=""/>
                <o:lock v:ext="edit" aspectratio="f"/>
                <v:textbox>
                  <w:txbxContent>
                    <w:p>
                      <w:pPr>
                        <w:rPr>
                          <w:rFonts w:hint="default"/>
                          <w:color w:val="000000" w:themeColor="text1"/>
                          <w:lang w:val="en-US" w:eastAsia="zh-CN"/>
                          <w14:textFill>
                            <w14:solidFill>
                              <w14:schemeClr w14:val="tx1"/>
                            </w14:solidFill>
                          </w14:textFill>
                        </w:rPr>
                      </w:pPr>
                      <w:r>
                        <w:rPr>
                          <w:rFonts w:hint="eastAsia" w:hAnsi="宋体" w:cs="宋体"/>
                          <w:color w:val="000000" w:themeColor="text1"/>
                          <w:kern w:val="0"/>
                          <w:lang w:eastAsia="zh-CN"/>
                          <w14:textFill>
                            <w14:solidFill>
                              <w14:schemeClr w14:val="tx1"/>
                            </w14:solidFill>
                          </w14:textFill>
                        </w:rPr>
                        <w:t>乡镇</w:t>
                      </w:r>
                      <w:r>
                        <w:rPr>
                          <w:rFonts w:hint="eastAsia" w:hAnsi="宋体" w:cs="宋体"/>
                          <w:color w:val="000000" w:themeColor="text1"/>
                          <w:kern w:val="0"/>
                          <w14:textFill>
                            <w14:solidFill>
                              <w14:schemeClr w14:val="tx1"/>
                            </w14:solidFill>
                          </w14:textFill>
                        </w:rPr>
                        <w:t>协助有关执法机构做好执法相关工作</w:t>
                      </w:r>
                    </w:p>
                    <w:p>
                      <w:pPr>
                        <w:rPr>
                          <w:rFonts w:hint="eastAsia"/>
                          <w:lang w:eastAsia="zh-CN"/>
                        </w:rPr>
                      </w:pPr>
                    </w:p>
                  </w:txbxContent>
                </v:textbox>
              </v:rect>
            </w:pict>
          </mc:Fallback>
        </mc:AlternateContent>
      </w:r>
      <w:r>
        <w:rPr>
          <w:sz w:val="21"/>
        </w:rPr>
        <mc:AlternateContent>
          <mc:Choice Requires="wps">
            <w:drawing>
              <wp:anchor distT="0" distB="0" distL="114300" distR="114300" simplePos="0" relativeHeight="252378112" behindDoc="0" locked="0" layoutInCell="1" allowOverlap="1">
                <wp:simplePos x="0" y="0"/>
                <wp:positionH relativeFrom="column">
                  <wp:posOffset>2109470</wp:posOffset>
                </wp:positionH>
                <wp:positionV relativeFrom="paragraph">
                  <wp:posOffset>3749040</wp:posOffset>
                </wp:positionV>
                <wp:extent cx="1223010" cy="5080"/>
                <wp:effectExtent l="0" t="38100" r="15240" b="33020"/>
                <wp:wrapNone/>
                <wp:docPr id="734" name="直接箭头连接符 734"/>
                <wp:cNvGraphicFramePr/>
                <a:graphic xmlns:a="http://schemas.openxmlformats.org/drawingml/2006/main">
                  <a:graphicData uri="http://schemas.microsoft.com/office/word/2010/wordprocessingShape">
                    <wps:wsp>
                      <wps:cNvCnPr>
                        <a:stCxn id="733" idx="1"/>
                        <a:endCxn id="735" idx="3"/>
                      </wps:cNvCnPr>
                      <wps:spPr>
                        <a:xfrm flipH="1" flipV="1">
                          <a:off x="0" y="0"/>
                          <a:ext cx="1223010" cy="50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66.1pt;margin-top:295.2pt;height:0.4pt;width:96.3pt;z-index:252378112;mso-width-relative:page;mso-height-relative:page;" filled="f" stroked="t" coordsize="21600,21600" o:gfxdata="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zgDx+2gAAAAsBAAAPAAAAAAAAAAEAIAAAACIAAABkcnMvZG93bnJldi54bWxQ&#10;SwECFAAUAAAACACHTuJAFygEFC4CAABABAAADgAAAAAAAAABACAAAAApAQAAZHJzL2Uyb0RvYy54&#10;bWxQSwUGAAAAAAYABgBZAQAAyQUAAAAA&#10;">
                <v:fill on="f" focussize="0,0"/>
                <v:stroke weight="0.5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2332032" behindDoc="0" locked="0" layoutInCell="1" allowOverlap="1">
                <wp:simplePos x="0" y="0"/>
                <wp:positionH relativeFrom="column">
                  <wp:posOffset>1362075</wp:posOffset>
                </wp:positionH>
                <wp:positionV relativeFrom="paragraph">
                  <wp:posOffset>2864485</wp:posOffset>
                </wp:positionV>
                <wp:extent cx="5080" cy="365760"/>
                <wp:effectExtent l="34290" t="0" r="36830" b="15240"/>
                <wp:wrapNone/>
                <wp:docPr id="1887" name="直接箭头连接符 1887"/>
                <wp:cNvGraphicFramePr/>
                <a:graphic xmlns:a="http://schemas.openxmlformats.org/drawingml/2006/main">
                  <a:graphicData uri="http://schemas.microsoft.com/office/word/2010/wordprocessingShape">
                    <wps:wsp>
                      <wps:cNvCnPr>
                        <a:stCxn id="1875" idx="2"/>
                        <a:endCxn id="735" idx="0"/>
                      </wps:cNvCnPr>
                      <wps:spPr>
                        <a:xfrm>
                          <a:off x="3051810" y="7936230"/>
                          <a:ext cx="5080" cy="3657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7.25pt;margin-top:225.55pt;height:28.8pt;width:0.4pt;z-index:252332032;mso-width-relative:page;mso-height-relative:page;" filled="f" stroked="t" coordsize="21600,21600" o:gfxdata="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gAnc32AAAAAsBAAAPAAAAAAAAAAEAIAAAACIAAABkcnMvZG93bnJldi54&#10;bWxQSwECFAAUAAAACACHTuJACRSeiDMCAAA6BAAADgAAAAAAAAABACAAAAAnAQAAZHJzL2Uyb0Rv&#10;Yy54bWxQSwUGAAAAAAYABgBZAQAAzAUAAAAA&#10;">
                <v:fill on="f" focussize="0,0"/>
                <v:stroke weight="0.5pt" color="#000000 [3213]"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2328960" behindDoc="0" locked="0" layoutInCell="1" allowOverlap="1">
                <wp:simplePos x="0" y="0"/>
                <wp:positionH relativeFrom="column">
                  <wp:posOffset>1353185</wp:posOffset>
                </wp:positionH>
                <wp:positionV relativeFrom="paragraph">
                  <wp:posOffset>1402080</wp:posOffset>
                </wp:positionV>
                <wp:extent cx="8890" cy="424815"/>
                <wp:effectExtent l="30480" t="0" r="36830" b="13335"/>
                <wp:wrapNone/>
                <wp:docPr id="1872" name="直接箭头连接符 1872"/>
                <wp:cNvGraphicFramePr/>
                <a:graphic xmlns:a="http://schemas.openxmlformats.org/drawingml/2006/main">
                  <a:graphicData uri="http://schemas.microsoft.com/office/word/2010/wordprocessingShape">
                    <wps:wsp>
                      <wps:cNvCnPr>
                        <a:stCxn id="1873" idx="2"/>
                        <a:endCxn id="1875" idx="0"/>
                      </wps:cNvCnPr>
                      <wps:spPr>
                        <a:xfrm>
                          <a:off x="1891030" y="5472430"/>
                          <a:ext cx="8890" cy="42481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6.55pt;margin-top:110.4pt;height:33.45pt;width:0.7pt;z-index:252328960;mso-width-relative:page;mso-height-relative:page;" filled="f" stroked="t" coordsize="21600,21600" o:gfxdata="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n3lg61wAAAAsBAAAPAAAAAAAAAAEAIAAAACIA&#10;AABkcnMvZG93bnJldi54bWxQSwECFAAUAAAACACHTuJAHffkB0MCAABlBAAADgAAAAAAAAABACAA&#10;AAAmAQAAZHJzL2Uyb0RvYy54bWxQSwUGAAAAAAYABgBZAQAA2wUAAAAA&#10;">
                <v:fill on="f" focussize="0,0"/>
                <v:stroke weight="0.5pt" color="#000000 [3213]" miterlimit="8" joinstyle="miter" endarrow="block"/>
                <v:imagedata o:title=""/>
                <o:lock v:ext="edit" aspectratio="f"/>
              </v:shape>
            </w:pict>
          </mc:Fallback>
        </mc:AlternateContent>
      </w:r>
    </w:p>
    <w:p>
      <w:pPr>
        <w:pStyle w:val="2"/>
        <w:ind w:left="0" w:leftChars="0" w:firstLine="0" w:firstLineChars="0"/>
        <w:rPr>
          <w:rFonts w:hint="eastAsia"/>
          <w:lang w:eastAsia="zh-CN"/>
        </w:rPr>
      </w:pPr>
    </w:p>
    <w:p>
      <w:pPr>
        <w:pStyle w:val="2"/>
        <w:ind w:left="0" w:leftChars="0" w:firstLine="0" w:firstLineChars="0"/>
        <w:rPr>
          <w:rFonts w:hint="eastAsia"/>
          <w:lang w:eastAsia="zh-CN"/>
        </w:rPr>
      </w:pPr>
    </w:p>
    <w:p>
      <w:pPr>
        <w:pStyle w:val="2"/>
        <w:ind w:left="0" w:leftChars="0" w:firstLine="0" w:firstLineChars="0"/>
        <w:rPr>
          <w:rFonts w:hint="eastAsia"/>
          <w:lang w:eastAsia="zh-CN"/>
        </w:rPr>
      </w:pPr>
    </w:p>
    <w:p>
      <w:pPr>
        <w:pStyle w:val="2"/>
        <w:ind w:left="0" w:leftChars="0" w:firstLine="0" w:firstLineChars="0"/>
        <w:rPr>
          <w:rFonts w:hint="eastAsia"/>
          <w:lang w:eastAsia="zh-CN"/>
        </w:rPr>
      </w:pPr>
      <w:r>
        <w:rPr>
          <w:sz w:val="21"/>
        </w:rPr>
        <mc:AlternateContent>
          <mc:Choice Requires="wps">
            <w:drawing>
              <wp:anchor distT="0" distB="0" distL="114300" distR="114300" simplePos="0" relativeHeight="252375040" behindDoc="0" locked="0" layoutInCell="1" allowOverlap="1">
                <wp:simplePos x="0" y="0"/>
                <wp:positionH relativeFrom="column">
                  <wp:posOffset>624205</wp:posOffset>
                </wp:positionH>
                <wp:positionV relativeFrom="paragraph">
                  <wp:posOffset>2209165</wp:posOffset>
                </wp:positionV>
                <wp:extent cx="1485265" cy="1037590"/>
                <wp:effectExtent l="6350" t="6350" r="13335" b="22860"/>
                <wp:wrapNone/>
                <wp:docPr id="735" name="矩形 735"/>
                <wp:cNvGraphicFramePr/>
                <a:graphic xmlns:a="http://schemas.openxmlformats.org/drawingml/2006/main">
                  <a:graphicData uri="http://schemas.microsoft.com/office/word/2010/wordprocessingShape">
                    <wps:wsp>
                      <wps:cNvSpPr/>
                      <wps:spPr>
                        <a:xfrm>
                          <a:off x="0" y="0"/>
                          <a:ext cx="1485265" cy="10375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相关部门根据各自职责对违法违规行为进行查处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15pt;margin-top:173.95pt;height:81.7pt;width:116.95pt;z-index:252375040;v-text-anchor:middle;mso-width-relative:page;mso-height-relative:page;" filled="f" stroked="t" coordsize="21600,21600" o:gfxdata="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FF7V7aAAAACgEAAA8AAAAAAAAAAQAgAAAAIgAAAGRycy9k&#10;b3ducmV2LnhtbFBLAQIUABQAAAAIAIdO4kD4k5GPcgIAANsEAAAOAAAAAAAAAAEAIAAAACkBAABk&#10;cnMvZTJvRG9jLnhtbFBLBQYAAAAABgAGAFkBAAANBgAAAAA=&#10;">
                <v:fill on="f" focussize="0,0"/>
                <v:stroke weight="1pt" color="#000000 [3213]" miterlimit="8" joinstyle="miter"/>
                <v:imagedata o:title=""/>
                <o:lock v:ext="edit" aspectratio="f"/>
                <v:textbox>
                  <w:txbxContent>
                    <w:p>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相关部门根据各自职责对违法违规行为进行查处</w:t>
                      </w:r>
                    </w:p>
                  </w:txbxContent>
                </v:textbox>
              </v:rect>
            </w:pict>
          </mc:Fallback>
        </mc:AlternateContent>
      </w:r>
      <w:r>
        <w:rPr>
          <w:sz w:val="21"/>
        </w:rPr>
        <mc:AlternateContent>
          <mc:Choice Requires="wps">
            <w:drawing>
              <wp:anchor distT="0" distB="0" distL="114300" distR="114300" simplePos="0" relativeHeight="252327936" behindDoc="0" locked="0" layoutInCell="1" allowOverlap="1">
                <wp:simplePos x="0" y="0"/>
                <wp:positionH relativeFrom="column">
                  <wp:posOffset>619125</wp:posOffset>
                </wp:positionH>
                <wp:positionV relativeFrom="paragraph">
                  <wp:posOffset>805815</wp:posOffset>
                </wp:positionV>
                <wp:extent cx="1485265" cy="1037590"/>
                <wp:effectExtent l="6350" t="6350" r="13335" b="22860"/>
                <wp:wrapNone/>
                <wp:docPr id="1875" name="矩形 1875"/>
                <wp:cNvGraphicFramePr/>
                <a:graphic xmlns:a="http://schemas.openxmlformats.org/drawingml/2006/main">
                  <a:graphicData uri="http://schemas.microsoft.com/office/word/2010/wordprocessingShape">
                    <wps:wsp>
                      <wps:cNvSpPr/>
                      <wps:spPr>
                        <a:xfrm>
                          <a:off x="1122045" y="5770245"/>
                          <a:ext cx="1485265" cy="10375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发现存在非煤矿山安全生产违法违规行为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75pt;margin-top:63.45pt;height:81.7pt;width:116.95pt;z-index:252327936;v-text-anchor:middle;mso-width-relative:page;mso-height-relative:page;" filled="f" stroked="t" coordsize="21600,21600" o:gfxdata="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Ly0kzZAAAACgEAAA8AAAAAAAAAAQAgAAAA&#10;IgAAAGRycy9kb3ducmV2LnhtbFBLAQIUABQAAAAIAIdO4kBBa21AfAIAAOkEAAAOAAAAAAAAAAEA&#10;IAAAACgBAABkcnMvZTJvRG9jLnhtbFBLBQYAAAAABgAGAFkBAAAWBgAAAAA=&#10;">
                <v:fill on="f" focussize="0,0"/>
                <v:stroke weight="1pt" color="#000000 [3213]" miterlimit="8" joinstyle="miter"/>
                <v:imagedata o:title=""/>
                <o:lock v:ext="edit" aspectratio="f"/>
                <v:textbox>
                  <w:txbxContent>
                    <w:p>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发现存在非煤矿山安全生产违法违规行为</w:t>
                      </w:r>
                    </w:p>
                  </w:txbxContent>
                </v:textbox>
              </v:rect>
            </w:pict>
          </mc:Fallback>
        </mc:AlternateContent>
      </w:r>
      <w:r>
        <w:rPr>
          <w:sz w:val="21"/>
        </w:rPr>
        <mc:AlternateContent>
          <mc:Choice Requires="wps">
            <w:drawing>
              <wp:anchor distT="0" distB="0" distL="114300" distR="114300" simplePos="0" relativeHeight="252380160" behindDoc="0" locked="0" layoutInCell="1" allowOverlap="1">
                <wp:simplePos x="0" y="0"/>
                <wp:positionH relativeFrom="column">
                  <wp:posOffset>3198495</wp:posOffset>
                </wp:positionH>
                <wp:positionV relativeFrom="paragraph">
                  <wp:posOffset>586740</wp:posOffset>
                </wp:positionV>
                <wp:extent cx="1828800" cy="1450340"/>
                <wp:effectExtent l="6350" t="6350" r="12700" b="10160"/>
                <wp:wrapNone/>
                <wp:docPr id="732" name="矩形 732"/>
                <wp:cNvGraphicFramePr/>
                <a:graphic xmlns:a="http://schemas.openxmlformats.org/drawingml/2006/main">
                  <a:graphicData uri="http://schemas.microsoft.com/office/word/2010/wordprocessingShape">
                    <wps:wsp>
                      <wps:cNvSpPr/>
                      <wps:spPr>
                        <a:xfrm>
                          <a:off x="0" y="0"/>
                          <a:ext cx="1828800" cy="14503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eastAsiaTheme="minorEastAsia"/>
                                <w:color w:val="000000" w:themeColor="text1"/>
                                <w:lang w:eastAsia="zh-CN"/>
                                <w14:textFill>
                                  <w14:solidFill>
                                    <w14:schemeClr w14:val="tx1"/>
                                  </w14:solidFill>
                                </w14:textFill>
                              </w:rPr>
                            </w:pPr>
                            <w:r>
                              <w:rPr>
                                <w:rFonts w:hint="eastAsia" w:hAnsi="宋体" w:cs="宋体"/>
                                <w:color w:val="000000" w:themeColor="text1"/>
                                <w:kern w:val="0"/>
                                <w:lang w:eastAsia="zh-CN"/>
                                <w14:textFill>
                                  <w14:solidFill>
                                    <w14:schemeClr w14:val="tx1"/>
                                  </w14:solidFill>
                                </w14:textFill>
                              </w:rPr>
                              <w:t>乡镇</w:t>
                            </w:r>
                            <w:r>
                              <w:rPr>
                                <w:rFonts w:hint="eastAsia" w:hAnsi="宋体" w:cs="宋体"/>
                                <w:color w:val="000000" w:themeColor="text1"/>
                                <w:kern w:val="0"/>
                                <w14:textFill>
                                  <w14:solidFill>
                                    <w14:schemeClr w14:val="tx1"/>
                                  </w14:solidFill>
                                </w14:textFill>
                              </w:rPr>
                              <w:t>发现存在安全生产违法违规行为或存在安全隐患的，及时上报有关部门处理；督促各村</w:t>
                            </w:r>
                            <w:r>
                              <w:rPr>
                                <w:rFonts w:hint="eastAsia" w:hAnsi="宋体" w:cs="宋体"/>
                                <w:bCs/>
                                <w:color w:val="000000" w:themeColor="text1"/>
                                <w:kern w:val="0"/>
                                <w14:textFill>
                                  <w14:solidFill>
                                    <w14:schemeClr w14:val="tx1"/>
                                  </w14:solidFill>
                                </w14:textFill>
                              </w:rPr>
                              <w:t>居</w:t>
                            </w:r>
                            <w:r>
                              <w:rPr>
                                <w:rFonts w:hint="eastAsia" w:hAnsi="宋体" w:cs="宋体"/>
                                <w:color w:val="000000" w:themeColor="text1"/>
                                <w:kern w:val="0"/>
                                <w14:textFill>
                                  <w14:solidFill>
                                    <w14:schemeClr w14:val="tx1"/>
                                  </w14:solidFill>
                                </w14:textFill>
                              </w:rPr>
                              <w:t>监管员协助做好非煤矿山安全生产及非法违法开采行为的排查和情况上报</w:t>
                            </w:r>
                            <w:r>
                              <w:rPr>
                                <w:rFonts w:hint="eastAsia" w:hAnsi="宋体" w:cs="宋体"/>
                                <w:color w:val="000000" w:themeColor="text1"/>
                                <w:kern w:val="0"/>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1.85pt;margin-top:46.2pt;height:114.2pt;width:144pt;z-index:252380160;v-text-anchor:middle;mso-width-relative:page;mso-height-relative:page;" filled="f" stroked="t" coordsize="21600,21600" o:gfxdata="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70TZbaAAAACgEAAA8AAAAAAAAAAQAgAAAAIgAAAGRycy9k&#10;b3ducmV2LnhtbFBLAQIUABQAAAAIAIdO4kA2X5dvcgIAANsEAAAOAAAAAAAAAAEAIAAAACkBAABk&#10;cnMvZTJvRG9jLnhtbFBLBQYAAAAABgAGAFkBAAANBgAAAAA=&#10;">
                <v:fill on="f" focussize="0,0"/>
                <v:stroke weight="1pt" color="#000000 [3213]" miterlimit="8" joinstyle="miter"/>
                <v:imagedata o:title=""/>
                <o:lock v:ext="edit" aspectratio="f"/>
                <v:textbox>
                  <w:txbxContent>
                    <w:p>
                      <w:pPr>
                        <w:rPr>
                          <w:rFonts w:hint="eastAsia" w:eastAsiaTheme="minorEastAsia"/>
                          <w:color w:val="000000" w:themeColor="text1"/>
                          <w:lang w:eastAsia="zh-CN"/>
                          <w14:textFill>
                            <w14:solidFill>
                              <w14:schemeClr w14:val="tx1"/>
                            </w14:solidFill>
                          </w14:textFill>
                        </w:rPr>
                      </w:pPr>
                      <w:r>
                        <w:rPr>
                          <w:rFonts w:hint="eastAsia" w:hAnsi="宋体" w:cs="宋体"/>
                          <w:color w:val="000000" w:themeColor="text1"/>
                          <w:kern w:val="0"/>
                          <w:lang w:eastAsia="zh-CN"/>
                          <w14:textFill>
                            <w14:solidFill>
                              <w14:schemeClr w14:val="tx1"/>
                            </w14:solidFill>
                          </w14:textFill>
                        </w:rPr>
                        <w:t>乡镇</w:t>
                      </w:r>
                      <w:r>
                        <w:rPr>
                          <w:rFonts w:hint="eastAsia" w:hAnsi="宋体" w:cs="宋体"/>
                          <w:color w:val="000000" w:themeColor="text1"/>
                          <w:kern w:val="0"/>
                          <w14:textFill>
                            <w14:solidFill>
                              <w14:schemeClr w14:val="tx1"/>
                            </w14:solidFill>
                          </w14:textFill>
                        </w:rPr>
                        <w:t>发现存在安全生产违法违规行为或存在安全隐患的，及时上报有关部门处理；督促各村</w:t>
                      </w:r>
                      <w:r>
                        <w:rPr>
                          <w:rFonts w:hint="eastAsia" w:hAnsi="宋体" w:cs="宋体"/>
                          <w:bCs/>
                          <w:color w:val="000000" w:themeColor="text1"/>
                          <w:kern w:val="0"/>
                          <w14:textFill>
                            <w14:solidFill>
                              <w14:schemeClr w14:val="tx1"/>
                            </w14:solidFill>
                          </w14:textFill>
                        </w:rPr>
                        <w:t>居</w:t>
                      </w:r>
                      <w:r>
                        <w:rPr>
                          <w:rFonts w:hint="eastAsia" w:hAnsi="宋体" w:cs="宋体"/>
                          <w:color w:val="000000" w:themeColor="text1"/>
                          <w:kern w:val="0"/>
                          <w14:textFill>
                            <w14:solidFill>
                              <w14:schemeClr w14:val="tx1"/>
                            </w14:solidFill>
                          </w14:textFill>
                        </w:rPr>
                        <w:t>监管员协助做好非煤矿山安全生产及非法违法开采行为的排查和情况上报</w:t>
                      </w:r>
                      <w:r>
                        <w:rPr>
                          <w:rFonts w:hint="eastAsia" w:hAnsi="宋体" w:cs="宋体"/>
                          <w:color w:val="000000" w:themeColor="text1"/>
                          <w:kern w:val="0"/>
                          <w:lang w:eastAsia="zh-CN"/>
                          <w14:textFill>
                            <w14:solidFill>
                              <w14:schemeClr w14:val="tx1"/>
                            </w14:solidFill>
                          </w14:textFill>
                        </w:rPr>
                        <w:t>。</w:t>
                      </w:r>
                    </w:p>
                  </w:txbxContent>
                </v:textbox>
              </v:rect>
            </w:pict>
          </mc:Fallback>
        </mc:AlternateContent>
      </w:r>
    </w:p>
    <w:sectPr>
      <w:pgSz w:w="11906" w:h="16838"/>
      <w:pgMar w:top="1417" w:right="1587" w:bottom="1417" w:left="1587" w:header="1134" w:footer="1417" w:gutter="0"/>
      <w:pgBorders>
        <w:top w:val="none" w:sz="0" w:space="0"/>
        <w:left w:val="none" w:sz="0" w:space="0"/>
        <w:bottom w:val="none" w:sz="0" w:space="0"/>
        <w:right w:val="none" w:sz="0" w:space="0"/>
      </w:pgBorders>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156E3A9-DC4A-4432-9962-BBA313A4657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D4D1C0A-4C93-417C-AB20-5B667EBD82D4}"/>
  </w:font>
  <w:font w:name="方正黑体简体">
    <w:panose1 w:val="02010601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00000001" w:usb1="080E0000" w:usb2="00000000" w:usb3="00000000" w:csb0="00040000" w:csb1="00000000"/>
    <w:embedRegular r:id="rId3" w:fontKey="{57B40772-A1FA-472A-A3FC-20B5692F9766}"/>
  </w:font>
  <w:font w:name="方正大标宋简体">
    <w:altName w:val="微软雅黑"/>
    <w:panose1 w:val="02010601030101010101"/>
    <w:charset w:val="86"/>
    <w:family w:val="auto"/>
    <w:pitch w:val="default"/>
    <w:sig w:usb0="00000000" w:usb1="00000000" w:usb2="00000000" w:usb3="00000000" w:csb0="00040000" w:csb1="00000000"/>
    <w:embedRegular r:id="rId4" w:fontKey="{9CA30268-FE46-4CA4-8E6A-56B0D1030046}"/>
  </w:font>
  <w:font w:name="微软雅黑">
    <w:panose1 w:val="020B0503020204020204"/>
    <w:charset w:val="86"/>
    <w:family w:val="auto"/>
    <w:pitch w:val="default"/>
    <w:sig w:usb0="80000287" w:usb1="2ACF3C50" w:usb2="00000016" w:usb3="00000000" w:csb0="0004001F" w:csb1="00000000"/>
  </w:font>
  <w:font w:name="方正仿宋简体">
    <w:panose1 w:val="02000000000000000000"/>
    <w:charset w:val="86"/>
    <w:family w:val="script"/>
    <w:pitch w:val="default"/>
    <w:sig w:usb0="00000001" w:usb1="080E0000" w:usb2="00000000" w:usb3="00000000" w:csb0="00040000" w:csb1="00000000"/>
    <w:embedRegular r:id="rId5" w:fontKey="{40465065-981F-44A6-BC2C-76CA1B24912B}"/>
  </w:font>
  <w:font w:name="仿宋_GB2312">
    <w:altName w:val="仿宋"/>
    <w:panose1 w:val="02010609030101010101"/>
    <w:charset w:val="86"/>
    <w:family w:val="auto"/>
    <w:pitch w:val="default"/>
    <w:sig w:usb0="00000000" w:usb1="00000000" w:usb2="00000000" w:usb3="00000000" w:csb0="00040000" w:csb1="00000000"/>
    <w:embedRegular r:id="rId6" w:fontKey="{BD41437D-5284-4CA8-A4CF-2473965171A0}"/>
  </w:font>
  <w:font w:name="仿宋">
    <w:panose1 w:val="02010609060101010101"/>
    <w:charset w:val="86"/>
    <w:family w:val="auto"/>
    <w:pitch w:val="default"/>
    <w:sig w:usb0="800002BF" w:usb1="38CF7CFA" w:usb2="00000016" w:usb3="00000000" w:csb0="00040001" w:csb1="00000000"/>
    <w:embedRegular r:id="rId7" w:fontKey="{03C2E957-CC91-4F87-B587-96A7BA9263A1}"/>
  </w:font>
  <w:font w:name="楷体_GB2312">
    <w:altName w:val="楷体"/>
    <w:panose1 w:val="02010609030101010101"/>
    <w:charset w:val="86"/>
    <w:family w:val="modern"/>
    <w:pitch w:val="default"/>
    <w:sig w:usb0="00000000" w:usb1="00000000" w:usb2="00000000" w:usb3="00000000" w:csb0="00040000" w:csb1="00000000"/>
    <w:embedRegular r:id="rId8" w:fontKey="{0CEACD10-9492-4591-B72F-BF0C111B569E}"/>
  </w:font>
  <w:font w:name="楷体">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auto"/>
    <w:pitch w:val="default"/>
    <w:sig w:usb0="00000000" w:usb1="00000000" w:usb2="00000000" w:usb3="00000000" w:csb0="00040000" w:csb1="00000000"/>
    <w:embedRegular r:id="rId9" w:fontKey="{D8948BBD-2EF3-436A-9BD8-6AB88EA764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1</w:t>
                          </w:r>
                          <w:r>
                            <w:rPr>
                              <w:rFonts w:hint="default" w:ascii="Times New Roman" w:hAnsi="Times New Roman" w:cs="Times New Roman"/>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pPr>
                      <w:pStyle w:val="7"/>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lang w:eastAsia="zh-CN"/>
                      </w:rPr>
                      <w:fldChar w:fldCharType="begin"/>
                    </w:r>
                    <w:r>
                      <w:rPr>
                        <w:rFonts w:hint="default" w:ascii="Times New Roman" w:hAnsi="Times New Roman" w:cs="Times New Roman"/>
                        <w:sz w:val="24"/>
                        <w:szCs w:val="24"/>
                        <w:lang w:eastAsia="zh-CN"/>
                      </w:rPr>
                      <w:instrText xml:space="preserve"> PAGE  \* MERGEFORMAT </w:instrText>
                    </w:r>
                    <w:r>
                      <w:rPr>
                        <w:rFonts w:hint="default" w:ascii="Times New Roman" w:hAnsi="Times New Roman" w:cs="Times New Roman"/>
                        <w:sz w:val="24"/>
                        <w:szCs w:val="24"/>
                        <w:lang w:eastAsia="zh-CN"/>
                      </w:rPr>
                      <w:fldChar w:fldCharType="separate"/>
                    </w:r>
                    <w:r>
                      <w:rPr>
                        <w:rFonts w:hint="default" w:ascii="Times New Roman" w:hAnsi="Times New Roman" w:cs="Times New Roman"/>
                        <w:sz w:val="24"/>
                        <w:szCs w:val="24"/>
                        <w:lang w:eastAsia="zh-CN"/>
                      </w:rPr>
                      <w:t>1</w:t>
                    </w:r>
                    <w:r>
                      <w:rPr>
                        <w:rFonts w:hint="default" w:ascii="Times New Roman" w:hAnsi="Times New Roman" w:cs="Times New Roman"/>
                        <w:sz w:val="24"/>
                        <w:szCs w:val="24"/>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widowControl w:val="0"/>
      <w:pBdr>
        <w:top w:val="none" w:color="auto" w:sz="0" w:space="1"/>
        <w:left w:val="none" w:color="auto" w:sz="0" w:space="4"/>
        <w:bottom w:val="none" w:color="auto" w:sz="0" w:space="1"/>
        <w:right w:val="none" w:color="auto" w:sz="0" w:space="4"/>
        <w:between w:val="none" w:color="auto" w:sz="0" w:space="0"/>
      </w:pBdr>
      <w:snapToGrid w:val="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CF48ED"/>
    <w:multiLevelType w:val="singleLevel"/>
    <w:tmpl w:val="B1CF48ED"/>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mirrorMargin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877179"/>
    <w:rsid w:val="0035152E"/>
    <w:rsid w:val="013D4E22"/>
    <w:rsid w:val="01572957"/>
    <w:rsid w:val="01691B14"/>
    <w:rsid w:val="016C0FA1"/>
    <w:rsid w:val="01875DDB"/>
    <w:rsid w:val="01F90E22"/>
    <w:rsid w:val="02293F37"/>
    <w:rsid w:val="029B672F"/>
    <w:rsid w:val="035C26B5"/>
    <w:rsid w:val="03FA5118"/>
    <w:rsid w:val="04396C3E"/>
    <w:rsid w:val="04E473AC"/>
    <w:rsid w:val="055B3806"/>
    <w:rsid w:val="05AF76AE"/>
    <w:rsid w:val="05F05E66"/>
    <w:rsid w:val="06542FF0"/>
    <w:rsid w:val="06615863"/>
    <w:rsid w:val="06783F44"/>
    <w:rsid w:val="06831D87"/>
    <w:rsid w:val="069D1BFD"/>
    <w:rsid w:val="06A51EC8"/>
    <w:rsid w:val="06A6088B"/>
    <w:rsid w:val="06B93591"/>
    <w:rsid w:val="06D2239F"/>
    <w:rsid w:val="0717375D"/>
    <w:rsid w:val="07183FBD"/>
    <w:rsid w:val="074B7BF8"/>
    <w:rsid w:val="076B3CF2"/>
    <w:rsid w:val="07C70774"/>
    <w:rsid w:val="07CD6512"/>
    <w:rsid w:val="07D478A0"/>
    <w:rsid w:val="07EC6998"/>
    <w:rsid w:val="08283748"/>
    <w:rsid w:val="09A1386C"/>
    <w:rsid w:val="0A1F3A8C"/>
    <w:rsid w:val="0A397E8E"/>
    <w:rsid w:val="0A632E3C"/>
    <w:rsid w:val="0A66618D"/>
    <w:rsid w:val="0AB00400"/>
    <w:rsid w:val="0B324FE0"/>
    <w:rsid w:val="0B35568E"/>
    <w:rsid w:val="0B896C72"/>
    <w:rsid w:val="0BA424B8"/>
    <w:rsid w:val="0BBB3358"/>
    <w:rsid w:val="0BE45BD8"/>
    <w:rsid w:val="0C054D9A"/>
    <w:rsid w:val="0C237C46"/>
    <w:rsid w:val="0CBD0B79"/>
    <w:rsid w:val="0D92679D"/>
    <w:rsid w:val="0DA86D28"/>
    <w:rsid w:val="0EA05B65"/>
    <w:rsid w:val="0F9D2C6D"/>
    <w:rsid w:val="0FD04DF1"/>
    <w:rsid w:val="0FDF5908"/>
    <w:rsid w:val="0FE663C2"/>
    <w:rsid w:val="10667503"/>
    <w:rsid w:val="10717AF2"/>
    <w:rsid w:val="108E3731"/>
    <w:rsid w:val="1186727F"/>
    <w:rsid w:val="118E07A0"/>
    <w:rsid w:val="11917669"/>
    <w:rsid w:val="11C97D4A"/>
    <w:rsid w:val="122E4051"/>
    <w:rsid w:val="127302C4"/>
    <w:rsid w:val="1329102B"/>
    <w:rsid w:val="133236CD"/>
    <w:rsid w:val="137A2ABA"/>
    <w:rsid w:val="1395193F"/>
    <w:rsid w:val="13984146"/>
    <w:rsid w:val="140519EF"/>
    <w:rsid w:val="140A5969"/>
    <w:rsid w:val="144C07BE"/>
    <w:rsid w:val="14665D24"/>
    <w:rsid w:val="14741FA9"/>
    <w:rsid w:val="14773A8D"/>
    <w:rsid w:val="14B1633D"/>
    <w:rsid w:val="14C1507F"/>
    <w:rsid w:val="14EA0703"/>
    <w:rsid w:val="153A7822"/>
    <w:rsid w:val="15B137E2"/>
    <w:rsid w:val="15D24744"/>
    <w:rsid w:val="15DD2016"/>
    <w:rsid w:val="16153764"/>
    <w:rsid w:val="16275055"/>
    <w:rsid w:val="166E0EC0"/>
    <w:rsid w:val="16DB3641"/>
    <w:rsid w:val="16FF3A80"/>
    <w:rsid w:val="17092996"/>
    <w:rsid w:val="17DD2819"/>
    <w:rsid w:val="186C5612"/>
    <w:rsid w:val="189B3AC2"/>
    <w:rsid w:val="18B828C6"/>
    <w:rsid w:val="18C56E3C"/>
    <w:rsid w:val="192B02E8"/>
    <w:rsid w:val="19925BE9"/>
    <w:rsid w:val="19AC6808"/>
    <w:rsid w:val="1A0D1712"/>
    <w:rsid w:val="1BD21EF1"/>
    <w:rsid w:val="1CCE4466"/>
    <w:rsid w:val="1D7A639C"/>
    <w:rsid w:val="1D9A33B1"/>
    <w:rsid w:val="1E2307E2"/>
    <w:rsid w:val="1E3B5B2B"/>
    <w:rsid w:val="1E5F7717"/>
    <w:rsid w:val="1F470500"/>
    <w:rsid w:val="1F525822"/>
    <w:rsid w:val="1F59542C"/>
    <w:rsid w:val="1FB4084D"/>
    <w:rsid w:val="2020322B"/>
    <w:rsid w:val="206B3E02"/>
    <w:rsid w:val="20ED5208"/>
    <w:rsid w:val="20F621DE"/>
    <w:rsid w:val="20FE42D5"/>
    <w:rsid w:val="21270C4B"/>
    <w:rsid w:val="21354AB4"/>
    <w:rsid w:val="214630C8"/>
    <w:rsid w:val="214C7391"/>
    <w:rsid w:val="2155679B"/>
    <w:rsid w:val="21577120"/>
    <w:rsid w:val="216058A9"/>
    <w:rsid w:val="21B61FBF"/>
    <w:rsid w:val="222B4109"/>
    <w:rsid w:val="228E7026"/>
    <w:rsid w:val="22995516"/>
    <w:rsid w:val="22EA0446"/>
    <w:rsid w:val="22FD5AA5"/>
    <w:rsid w:val="231C60C0"/>
    <w:rsid w:val="236F677E"/>
    <w:rsid w:val="241035B6"/>
    <w:rsid w:val="24841FFA"/>
    <w:rsid w:val="24C6060B"/>
    <w:rsid w:val="24E011DB"/>
    <w:rsid w:val="25947266"/>
    <w:rsid w:val="25AC7732"/>
    <w:rsid w:val="260A5E3D"/>
    <w:rsid w:val="26284BE7"/>
    <w:rsid w:val="2649009B"/>
    <w:rsid w:val="268A6D0C"/>
    <w:rsid w:val="275F0ADD"/>
    <w:rsid w:val="276054F8"/>
    <w:rsid w:val="27690749"/>
    <w:rsid w:val="27C869D0"/>
    <w:rsid w:val="27D159EF"/>
    <w:rsid w:val="283A1500"/>
    <w:rsid w:val="28926263"/>
    <w:rsid w:val="289947F7"/>
    <w:rsid w:val="28A32C4B"/>
    <w:rsid w:val="290336EA"/>
    <w:rsid w:val="29452A52"/>
    <w:rsid w:val="295E440C"/>
    <w:rsid w:val="29B61260"/>
    <w:rsid w:val="2AAB57B8"/>
    <w:rsid w:val="2AF228E9"/>
    <w:rsid w:val="2B12159C"/>
    <w:rsid w:val="2B7B41E9"/>
    <w:rsid w:val="2C4B77E4"/>
    <w:rsid w:val="2C4E62D4"/>
    <w:rsid w:val="2C536E94"/>
    <w:rsid w:val="2D256324"/>
    <w:rsid w:val="2D2F7793"/>
    <w:rsid w:val="2D4F33A1"/>
    <w:rsid w:val="2D595FCE"/>
    <w:rsid w:val="2D604505"/>
    <w:rsid w:val="2DE75388"/>
    <w:rsid w:val="2EDF0755"/>
    <w:rsid w:val="2F131006"/>
    <w:rsid w:val="2F3B49AA"/>
    <w:rsid w:val="2F64320A"/>
    <w:rsid w:val="30457E25"/>
    <w:rsid w:val="30564A47"/>
    <w:rsid w:val="305C317B"/>
    <w:rsid w:val="306B04F2"/>
    <w:rsid w:val="30D81900"/>
    <w:rsid w:val="30E241E5"/>
    <w:rsid w:val="313872C0"/>
    <w:rsid w:val="31462D0D"/>
    <w:rsid w:val="321574BA"/>
    <w:rsid w:val="3316259B"/>
    <w:rsid w:val="331F3646"/>
    <w:rsid w:val="33310476"/>
    <w:rsid w:val="334814FF"/>
    <w:rsid w:val="33F16F60"/>
    <w:rsid w:val="34360E17"/>
    <w:rsid w:val="34436A7E"/>
    <w:rsid w:val="34480B4A"/>
    <w:rsid w:val="348240B1"/>
    <w:rsid w:val="34F32864"/>
    <w:rsid w:val="35D87236"/>
    <w:rsid w:val="35E508A6"/>
    <w:rsid w:val="36103F72"/>
    <w:rsid w:val="37DF52AE"/>
    <w:rsid w:val="37E06491"/>
    <w:rsid w:val="38082B6A"/>
    <w:rsid w:val="384967E1"/>
    <w:rsid w:val="38575800"/>
    <w:rsid w:val="3862042D"/>
    <w:rsid w:val="387B329C"/>
    <w:rsid w:val="38D117DC"/>
    <w:rsid w:val="38D51263"/>
    <w:rsid w:val="38DF184F"/>
    <w:rsid w:val="38F03597"/>
    <w:rsid w:val="38FD626D"/>
    <w:rsid w:val="3A0D261A"/>
    <w:rsid w:val="3A2F2590"/>
    <w:rsid w:val="3ADB44C6"/>
    <w:rsid w:val="3B455DE4"/>
    <w:rsid w:val="3B6C3370"/>
    <w:rsid w:val="3BA40D5C"/>
    <w:rsid w:val="3C2B7832"/>
    <w:rsid w:val="3C772EA8"/>
    <w:rsid w:val="3CE9358A"/>
    <w:rsid w:val="3D7F0855"/>
    <w:rsid w:val="3E6955FB"/>
    <w:rsid w:val="3EC05EAD"/>
    <w:rsid w:val="3ED03C16"/>
    <w:rsid w:val="3EEC2164"/>
    <w:rsid w:val="3FC7782C"/>
    <w:rsid w:val="402661E4"/>
    <w:rsid w:val="40324B88"/>
    <w:rsid w:val="4048415B"/>
    <w:rsid w:val="40EA52B1"/>
    <w:rsid w:val="416750E7"/>
    <w:rsid w:val="42561C51"/>
    <w:rsid w:val="42601DED"/>
    <w:rsid w:val="4269685C"/>
    <w:rsid w:val="426A0CB2"/>
    <w:rsid w:val="427A5DA6"/>
    <w:rsid w:val="42BA7F3D"/>
    <w:rsid w:val="431C7C6C"/>
    <w:rsid w:val="43785ED7"/>
    <w:rsid w:val="4389216D"/>
    <w:rsid w:val="43B1624F"/>
    <w:rsid w:val="43B5142D"/>
    <w:rsid w:val="443C1554"/>
    <w:rsid w:val="445D3323"/>
    <w:rsid w:val="446F2386"/>
    <w:rsid w:val="4487121B"/>
    <w:rsid w:val="449076C2"/>
    <w:rsid w:val="44A47F95"/>
    <w:rsid w:val="44D4086A"/>
    <w:rsid w:val="44FA379B"/>
    <w:rsid w:val="455D70B3"/>
    <w:rsid w:val="46D97755"/>
    <w:rsid w:val="46DC68D2"/>
    <w:rsid w:val="47327AF7"/>
    <w:rsid w:val="47DE3A9C"/>
    <w:rsid w:val="47FD2F18"/>
    <w:rsid w:val="4801210A"/>
    <w:rsid w:val="486F44A0"/>
    <w:rsid w:val="48814D0D"/>
    <w:rsid w:val="48E37354"/>
    <w:rsid w:val="48E91EBC"/>
    <w:rsid w:val="48EB1134"/>
    <w:rsid w:val="49227764"/>
    <w:rsid w:val="49495537"/>
    <w:rsid w:val="49755AE6"/>
    <w:rsid w:val="4A232975"/>
    <w:rsid w:val="4A7928B5"/>
    <w:rsid w:val="4A8B3D0B"/>
    <w:rsid w:val="4B531511"/>
    <w:rsid w:val="4B995B21"/>
    <w:rsid w:val="4C1B2975"/>
    <w:rsid w:val="4C4D4AF8"/>
    <w:rsid w:val="4C796423"/>
    <w:rsid w:val="4C845669"/>
    <w:rsid w:val="4CF33922"/>
    <w:rsid w:val="4D0C050F"/>
    <w:rsid w:val="4D2B3334"/>
    <w:rsid w:val="4D5F542E"/>
    <w:rsid w:val="4D640779"/>
    <w:rsid w:val="4DA16EA9"/>
    <w:rsid w:val="4DD252B5"/>
    <w:rsid w:val="4E1D2AF5"/>
    <w:rsid w:val="4E8D1BF3"/>
    <w:rsid w:val="4F010BE9"/>
    <w:rsid w:val="4F960564"/>
    <w:rsid w:val="4FEA0478"/>
    <w:rsid w:val="4FFC2ABD"/>
    <w:rsid w:val="50DA6312"/>
    <w:rsid w:val="50ED0658"/>
    <w:rsid w:val="50FF3883"/>
    <w:rsid w:val="510E1662"/>
    <w:rsid w:val="51920AF2"/>
    <w:rsid w:val="520635F9"/>
    <w:rsid w:val="52674333"/>
    <w:rsid w:val="527E548D"/>
    <w:rsid w:val="529F25B4"/>
    <w:rsid w:val="52EF5E9E"/>
    <w:rsid w:val="533B56AA"/>
    <w:rsid w:val="535B7AFB"/>
    <w:rsid w:val="53831283"/>
    <w:rsid w:val="5438377F"/>
    <w:rsid w:val="54C8652A"/>
    <w:rsid w:val="54D062C6"/>
    <w:rsid w:val="553D37A9"/>
    <w:rsid w:val="553E76D4"/>
    <w:rsid w:val="55872E29"/>
    <w:rsid w:val="55D8552E"/>
    <w:rsid w:val="567C5415"/>
    <w:rsid w:val="56D007FF"/>
    <w:rsid w:val="57713D91"/>
    <w:rsid w:val="57770C7B"/>
    <w:rsid w:val="57815511"/>
    <w:rsid w:val="57DE5794"/>
    <w:rsid w:val="582055CD"/>
    <w:rsid w:val="586138B6"/>
    <w:rsid w:val="588B059D"/>
    <w:rsid w:val="58E32A6C"/>
    <w:rsid w:val="58F943FE"/>
    <w:rsid w:val="59091DA7"/>
    <w:rsid w:val="596D67DA"/>
    <w:rsid w:val="59821704"/>
    <w:rsid w:val="59F51FA8"/>
    <w:rsid w:val="5A2734E6"/>
    <w:rsid w:val="5A6279C1"/>
    <w:rsid w:val="5A8764B0"/>
    <w:rsid w:val="5A9D30EE"/>
    <w:rsid w:val="5ACD5782"/>
    <w:rsid w:val="5B3475AF"/>
    <w:rsid w:val="5B5E462C"/>
    <w:rsid w:val="5B81031A"/>
    <w:rsid w:val="5BA71B57"/>
    <w:rsid w:val="5BE03293"/>
    <w:rsid w:val="5C103273"/>
    <w:rsid w:val="5C156076"/>
    <w:rsid w:val="5C22510F"/>
    <w:rsid w:val="5C5F42EC"/>
    <w:rsid w:val="5C7B276E"/>
    <w:rsid w:val="5C904CB9"/>
    <w:rsid w:val="5CC476D9"/>
    <w:rsid w:val="5CE13D48"/>
    <w:rsid w:val="5D291B64"/>
    <w:rsid w:val="5D4E1548"/>
    <w:rsid w:val="5D6359E0"/>
    <w:rsid w:val="5DBC1ADE"/>
    <w:rsid w:val="5DD14B99"/>
    <w:rsid w:val="5E0314BA"/>
    <w:rsid w:val="5E7A79CF"/>
    <w:rsid w:val="5F4571B2"/>
    <w:rsid w:val="5F4F2001"/>
    <w:rsid w:val="5F873259"/>
    <w:rsid w:val="5FC10BA7"/>
    <w:rsid w:val="5FC44C79"/>
    <w:rsid w:val="60715FD9"/>
    <w:rsid w:val="61340CC0"/>
    <w:rsid w:val="61726174"/>
    <w:rsid w:val="62EE2739"/>
    <w:rsid w:val="63A56B77"/>
    <w:rsid w:val="64BD6821"/>
    <w:rsid w:val="65DD680A"/>
    <w:rsid w:val="66046533"/>
    <w:rsid w:val="661C009D"/>
    <w:rsid w:val="673F5550"/>
    <w:rsid w:val="67A602CE"/>
    <w:rsid w:val="682269E1"/>
    <w:rsid w:val="68541290"/>
    <w:rsid w:val="691C0AA9"/>
    <w:rsid w:val="69375085"/>
    <w:rsid w:val="6B13261B"/>
    <w:rsid w:val="6B5A07C6"/>
    <w:rsid w:val="6B877179"/>
    <w:rsid w:val="6C0B610A"/>
    <w:rsid w:val="6C1B20C5"/>
    <w:rsid w:val="6C6643F4"/>
    <w:rsid w:val="6CA83959"/>
    <w:rsid w:val="6CDA59FA"/>
    <w:rsid w:val="6D0A2E16"/>
    <w:rsid w:val="6D1B6EB8"/>
    <w:rsid w:val="6D6207EC"/>
    <w:rsid w:val="6D8D7823"/>
    <w:rsid w:val="6D8F4B19"/>
    <w:rsid w:val="6DB44C2C"/>
    <w:rsid w:val="6EA77C5A"/>
    <w:rsid w:val="6EC003E9"/>
    <w:rsid w:val="6EFA2466"/>
    <w:rsid w:val="6F0155A2"/>
    <w:rsid w:val="6F190179"/>
    <w:rsid w:val="6F51349C"/>
    <w:rsid w:val="6F6873CF"/>
    <w:rsid w:val="6FFD220E"/>
    <w:rsid w:val="70891CF3"/>
    <w:rsid w:val="70A7322F"/>
    <w:rsid w:val="7137174F"/>
    <w:rsid w:val="714A76D4"/>
    <w:rsid w:val="71CC1F96"/>
    <w:rsid w:val="72565C05"/>
    <w:rsid w:val="72585CD5"/>
    <w:rsid w:val="732E786B"/>
    <w:rsid w:val="737C169B"/>
    <w:rsid w:val="738B18DE"/>
    <w:rsid w:val="73994AEC"/>
    <w:rsid w:val="74474F84"/>
    <w:rsid w:val="74686A62"/>
    <w:rsid w:val="747D15AF"/>
    <w:rsid w:val="74A96E82"/>
    <w:rsid w:val="74B84955"/>
    <w:rsid w:val="751865D3"/>
    <w:rsid w:val="7577345B"/>
    <w:rsid w:val="76300EA7"/>
    <w:rsid w:val="763B2177"/>
    <w:rsid w:val="769926BB"/>
    <w:rsid w:val="76D11CFE"/>
    <w:rsid w:val="777C610E"/>
    <w:rsid w:val="779A6594"/>
    <w:rsid w:val="77A80CB1"/>
    <w:rsid w:val="782A5B6A"/>
    <w:rsid w:val="7886316B"/>
    <w:rsid w:val="78B35D63"/>
    <w:rsid w:val="78B429D7"/>
    <w:rsid w:val="78B611AB"/>
    <w:rsid w:val="790F4AD8"/>
    <w:rsid w:val="793D7C99"/>
    <w:rsid w:val="793F2F11"/>
    <w:rsid w:val="79722C07"/>
    <w:rsid w:val="79866FC2"/>
    <w:rsid w:val="7A470D96"/>
    <w:rsid w:val="7A545120"/>
    <w:rsid w:val="7A992B33"/>
    <w:rsid w:val="7A9D64D7"/>
    <w:rsid w:val="7AD26BF5"/>
    <w:rsid w:val="7BEB3862"/>
    <w:rsid w:val="7C2E3EAE"/>
    <w:rsid w:val="7CA33F3E"/>
    <w:rsid w:val="7CCE3522"/>
    <w:rsid w:val="7D311748"/>
    <w:rsid w:val="7DAC6828"/>
    <w:rsid w:val="7E2C3CBE"/>
    <w:rsid w:val="7E427E72"/>
    <w:rsid w:val="7E6B17C1"/>
    <w:rsid w:val="7E966D05"/>
    <w:rsid w:val="7ECA56D1"/>
    <w:rsid w:val="7ECC2E68"/>
    <w:rsid w:val="7EEF5417"/>
    <w:rsid w:val="7F0919BA"/>
    <w:rsid w:val="7F1C46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0"/>
    <w:pPr>
      <w:keepNext/>
      <w:keepLines/>
      <w:spacing w:before="340" w:after="330" w:line="578" w:lineRule="auto"/>
      <w:outlineLvl w:val="0"/>
    </w:pPr>
    <w:rPr>
      <w:b/>
      <w:bCs/>
      <w:kern w:val="44"/>
      <w:sz w:val="44"/>
      <w:szCs w:val="44"/>
    </w:rPr>
  </w:style>
  <w:style w:type="paragraph" w:styleId="6">
    <w:name w:val="heading 2"/>
    <w:basedOn w:val="1"/>
    <w:next w:val="1"/>
    <w:qFormat/>
    <w:uiPriority w:val="99"/>
    <w:pPr>
      <w:widowControl/>
      <w:spacing w:before="100" w:beforeAutospacing="1" w:after="100" w:afterAutospacing="1"/>
      <w:jc w:val="left"/>
      <w:outlineLvl w:val="1"/>
    </w:pPr>
    <w:rPr>
      <w:rFonts w:ascii="宋体" w:hAnsi="宋体"/>
      <w:b/>
      <w:bCs/>
      <w:kern w:val="0"/>
      <w:sz w:val="36"/>
      <w:szCs w:val="36"/>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next w:val="4"/>
    <w:qFormat/>
    <w:uiPriority w:val="0"/>
    <w:pPr>
      <w:spacing w:after="120" w:afterLines="0" w:afterAutospacing="0"/>
      <w:ind w:left="420" w:leftChars="200"/>
    </w:pPr>
  </w:style>
  <w:style w:type="paragraph" w:styleId="4">
    <w:name w:val="envelope return"/>
    <w:basedOn w:val="1"/>
    <w:unhideWhenUsed/>
    <w:qFormat/>
    <w:uiPriority w:val="99"/>
    <w:pPr>
      <w:snapToGrid w:val="0"/>
    </w:pPr>
    <w:rPr>
      <w:rFonts w:ascii="Arial" w:hAnsi="Arial"/>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next w:val="1"/>
    <w:unhideWhenUsed/>
    <w:qFormat/>
    <w:uiPriority w:val="99"/>
    <w:pPr>
      <w:pBdr>
        <w:bottom w:val="single" w:color="auto" w:sz="6" w:space="1"/>
      </w:pBdr>
      <w:tabs>
        <w:tab w:val="center" w:pos="4153"/>
        <w:tab w:val="right" w:pos="8306"/>
      </w:tabs>
      <w:snapToGrid w:val="0"/>
      <w:jc w:val="center"/>
    </w:pPr>
    <w:rPr>
      <w:rFonts w:ascii="Calibri" w:hAnsi="Calibri" w:eastAsia="宋体" w:cs="黑体"/>
      <w:sz w:val="18"/>
      <w:szCs w:val="18"/>
    </w:rPr>
  </w:style>
  <w:style w:type="character" w:styleId="11">
    <w:name w:val="Hyperlink"/>
    <w:basedOn w:val="10"/>
    <w:unhideWhenUsed/>
    <w:qFormat/>
    <w:uiPriority w:val="99"/>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67</Pages>
  <Words>4202</Words>
  <Characters>4972</Characters>
  <Lines>0</Lines>
  <Paragraphs>0</Paragraphs>
  <TotalTime>0</TotalTime>
  <ScaleCrop>false</ScaleCrop>
  <LinksUpToDate>false</LinksUpToDate>
  <CharactersWithSpaces>5234</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2022-02-24T00:46:00Z</dcterms:created>
  <dc:creator>lenovo</dc:creator>
  <cp:lastModifiedBy>会思考的芦苇1415541941</cp:lastModifiedBy>
  <cp:lastPrinted>2022-03-29T05:34:00Z</cp:lastPrinted>
  <dcterms:modified xsi:type="dcterms:W3CDTF">2022-04-21T08:25:55Z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AC13DE7453E7449BAF63FFD050853991</vt:lpwstr>
  </property>
  <property fmtid="{D5CDD505-2E9C-101B-9397-08002B2CF9AE}" pid="4" name="commondata">
    <vt:lpwstr>eyJoZGlkIjoiYTQ2NWUwZjhlYzNlOWYwNGU5OGFiMDNiNDNjNjg4MjkifQ==</vt:lpwstr>
  </property>
</Properties>
</file>