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jc w:val="center"/>
        <w:rPr>
          <w:rFonts w:ascii="仿宋_GB2312" w:eastAsia="仿宋_GB2312"/>
          <w:b/>
          <w:sz w:val="32"/>
          <w:szCs w:val="32"/>
        </w:rPr>
      </w:pPr>
    </w:p>
    <w:p>
      <w:pPr>
        <w:rPr>
          <w:rFonts w:ascii="仿宋_GB2312" w:eastAsia="仿宋_GB2312"/>
          <w:b/>
          <w:sz w:val="32"/>
          <w:szCs w:val="32"/>
        </w:rPr>
      </w:pPr>
      <w:r>
        <w:rPr>
          <w:rFonts w:hint="eastAsia" w:ascii="仿宋_GB2312" w:eastAsia="仿宋_GB2312"/>
          <w:b/>
          <w:sz w:val="32"/>
          <w:szCs w:val="32"/>
        </w:rPr>
        <w:t xml:space="preserve"> </w:t>
      </w:r>
    </w:p>
    <w:p>
      <w:pPr>
        <w:rPr>
          <w:rFonts w:ascii="仿宋_GB2312" w:eastAsia="仿宋_GB2312"/>
          <w:b/>
          <w:sz w:val="32"/>
          <w:szCs w:val="32"/>
        </w:rPr>
      </w:pPr>
    </w:p>
    <w:p>
      <w:pPr>
        <w:pStyle w:val="5"/>
        <w:spacing w:line="600" w:lineRule="exact"/>
        <w:jc w:val="center"/>
        <w:rPr>
          <w:rFonts w:ascii="仿宋_GB2312" w:hAnsi="方正楷体简体" w:eastAsia="仿宋_GB2312" w:cs="方正楷体简体"/>
          <w:sz w:val="32"/>
          <w:szCs w:val="32"/>
        </w:rPr>
      </w:pPr>
      <w:r>
        <w:rPr>
          <w:rFonts w:ascii="Times New Roman" w:hAnsi="Times New Roman" w:eastAsia="仿宋_GB2312"/>
          <w:sz w:val="32"/>
          <w:szCs w:val="32"/>
        </w:rPr>
        <w:t>渡政字〔202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78</w:t>
      </w:r>
      <w:r>
        <w:rPr>
          <w:rFonts w:ascii="Times New Roman" w:hAnsi="Times New Roman" w:eastAsia="仿宋_GB2312"/>
          <w:sz w:val="32"/>
          <w:szCs w:val="32"/>
        </w:rPr>
        <w:t>号</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r>
        <w:rPr>
          <w:rFonts w:hint="eastAsia" w:ascii="仿宋_GB2312" w:hAnsi="Times New Roman" w:eastAsia="仿宋_GB2312"/>
          <w:sz w:val="32"/>
          <w:szCs w:val="32"/>
        </w:rPr>
        <w:t xml:space="preserve">                   </w:t>
      </w:r>
    </w:p>
    <w:p>
      <w:pPr>
        <w:rPr>
          <w:rFonts w:ascii="方正小标宋简体" w:hAnsi="Times New Roman" w:eastAsia="方正小标宋简体" w:cs="Times New Roman"/>
          <w:sz w:val="32"/>
          <w:szCs w:val="32"/>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880" w:firstLineChars="200"/>
        <w:jc w:val="center"/>
        <w:textAlignment w:val="auto"/>
        <w:rPr>
          <w:rFonts w:hint="default" w:ascii="Times New Roman" w:hAnsi="Times New Roman" w:eastAsia="方正小标宋简体" w:cs="Times New Roman"/>
          <w:kern w:val="2"/>
          <w:sz w:val="44"/>
          <w:szCs w:val="44"/>
        </w:rPr>
      </w:pPr>
      <w:r>
        <w:rPr>
          <w:rFonts w:hint="eastAsia" w:ascii="方正小标宋简体" w:hAnsi="方正小标宋简体" w:eastAsia="方正小标宋简体" w:cs="方正小标宋简体"/>
          <w:kern w:val="2"/>
          <w:sz w:val="44"/>
          <w:szCs w:val="44"/>
          <w:lang w:val="en-US" w:eastAsia="zh-CN" w:bidi="ar"/>
        </w:rPr>
        <w:t>关于印发《黑石渡镇农村人居环境整治集中攻坚月行动方案》的通知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880" w:firstLineChars="200"/>
        <w:jc w:val="center"/>
        <w:textAlignment w:val="auto"/>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各村（社区）、镇直相关单位：</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现将《黑石渡镇农村人居环境整治攻坚月行动方案》印发给你们，请抓好贯彻落实。</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eastAsia" w:ascii="Times New Roman" w:hAnsi="Times New Roman" w:eastAsia="方正仿宋简体" w:cs="Times New Roman"/>
          <w:kern w:val="2"/>
          <w:sz w:val="34"/>
          <w:szCs w:val="34"/>
        </w:rPr>
      </w:pPr>
      <w:r>
        <w:rPr>
          <w:rFonts w:hint="eastAsia" w:ascii="Times New Roman" w:hAnsi="Times New Roman" w:eastAsia="方正仿宋简体" w:cs="Times New Roman"/>
          <w:kern w:val="2"/>
          <w:sz w:val="34"/>
          <w:szCs w:val="3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eastAsia" w:ascii="Times New Roman" w:hAnsi="Times New Roman" w:eastAsia="方正仿宋简体" w:cs="Times New Roman"/>
          <w:kern w:val="2"/>
          <w:sz w:val="34"/>
          <w:szCs w:val="34"/>
        </w:rPr>
      </w:pPr>
      <w:r>
        <w:rPr>
          <w:rFonts w:hint="eastAsia" w:ascii="Times New Roman" w:hAnsi="Times New Roman" w:eastAsia="方正仿宋简体" w:cs="Times New Roman"/>
          <w:kern w:val="2"/>
          <w:sz w:val="34"/>
          <w:szCs w:val="3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eastAsia" w:ascii="Times New Roman" w:hAnsi="Times New Roman" w:eastAsia="方正仿宋简体" w:cs="Times New Roman"/>
          <w:kern w:val="2"/>
          <w:sz w:val="34"/>
          <w:szCs w:val="34"/>
        </w:rPr>
      </w:pPr>
      <w:r>
        <w:rPr>
          <w:rFonts w:hint="eastAsia" w:ascii="Times New Roman" w:hAnsi="Times New Roman" w:eastAsia="方正仿宋简体" w:cs="Times New Roman"/>
          <w:kern w:val="2"/>
          <w:sz w:val="34"/>
          <w:szCs w:val="3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right"/>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霍山县黑石渡镇人民政府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center"/>
        <w:textAlignment w:val="auto"/>
        <w:rPr>
          <w:rFonts w:hint="default" w:ascii="Times New Roman" w:hAnsi="Times New Roman" w:eastAsia="方正仿宋简体" w:cs="Times New Roman"/>
          <w:kern w:val="2"/>
          <w:sz w:val="34"/>
          <w:szCs w:val="34"/>
        </w:rPr>
      </w:pPr>
      <w:r>
        <w:rPr>
          <w:rFonts w:hint="eastAsia" w:ascii="Times New Roman" w:hAnsi="Times New Roman" w:eastAsia="方正仿宋简体" w:cs="Times New Roman"/>
          <w:kern w:val="2"/>
          <w:sz w:val="34"/>
          <w:szCs w:val="34"/>
          <w:lang w:val="en-US" w:eastAsia="zh-CN" w:bidi="ar"/>
        </w:rPr>
        <w:t xml:space="preserve">                           </w:t>
      </w:r>
      <w:r>
        <w:rPr>
          <w:rFonts w:hint="default" w:ascii="Times New Roman" w:hAnsi="Times New Roman" w:eastAsia="方正仿宋简体" w:cs="Times New Roman"/>
          <w:kern w:val="2"/>
          <w:sz w:val="34"/>
          <w:szCs w:val="34"/>
          <w:lang w:val="en-US" w:eastAsia="zh-CN" w:bidi="ar"/>
        </w:rPr>
        <w:t>2022</w:t>
      </w:r>
      <w:r>
        <w:rPr>
          <w:rFonts w:hint="eastAsia" w:ascii="方正仿宋简体" w:hAnsi="方正仿宋简体" w:eastAsia="方正仿宋简体" w:cs="方正仿宋简体"/>
          <w:kern w:val="2"/>
          <w:sz w:val="34"/>
          <w:szCs w:val="34"/>
          <w:lang w:val="en-US" w:eastAsia="zh-CN" w:bidi="ar"/>
        </w:rPr>
        <w:t>年</w:t>
      </w:r>
      <w:r>
        <w:rPr>
          <w:rFonts w:hint="default" w:ascii="Times New Roman" w:hAnsi="Times New Roman" w:eastAsia="方正仿宋简体" w:cs="Times New Roman"/>
          <w:kern w:val="2"/>
          <w:sz w:val="34"/>
          <w:szCs w:val="34"/>
          <w:lang w:val="en-US" w:eastAsia="zh-CN" w:bidi="ar"/>
        </w:rPr>
        <w:t>5</w:t>
      </w:r>
      <w:r>
        <w:rPr>
          <w:rFonts w:hint="eastAsia" w:ascii="方正仿宋简体" w:hAnsi="方正仿宋简体" w:eastAsia="方正仿宋简体" w:cs="方正仿宋简体"/>
          <w:kern w:val="2"/>
          <w:sz w:val="34"/>
          <w:szCs w:val="34"/>
          <w:lang w:val="en-US" w:eastAsia="zh-CN" w:bidi="ar"/>
        </w:rPr>
        <w:t>月</w:t>
      </w:r>
      <w:r>
        <w:rPr>
          <w:rFonts w:hint="default" w:ascii="Times New Roman" w:hAnsi="Times New Roman" w:eastAsia="方正仿宋简体" w:cs="Times New Roman"/>
          <w:kern w:val="2"/>
          <w:sz w:val="34"/>
          <w:szCs w:val="34"/>
          <w:lang w:val="en-US" w:eastAsia="zh-CN" w:bidi="ar"/>
        </w:rPr>
        <w:t>10</w:t>
      </w:r>
      <w:r>
        <w:rPr>
          <w:rFonts w:hint="eastAsia" w:ascii="方正仿宋简体" w:hAnsi="方正仿宋简体" w:eastAsia="方正仿宋简体" w:cs="方正仿宋简体"/>
          <w:kern w:val="2"/>
          <w:sz w:val="34"/>
          <w:szCs w:val="34"/>
          <w:lang w:val="en-US" w:eastAsia="zh-CN" w:bidi="ar"/>
        </w:rPr>
        <w:t>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center"/>
        <w:textAlignment w:val="auto"/>
        <w:rPr>
          <w:rFonts w:hint="default" w:ascii="Times New Roman" w:hAnsi="Times New Roman" w:eastAsia="方正仿宋简体" w:cs="Times New Roman"/>
          <w:b w:val="0"/>
          <w:bCs/>
          <w:kern w:val="2"/>
          <w:sz w:val="34"/>
          <w:szCs w:val="34"/>
        </w:rPr>
      </w:pPr>
      <w:r>
        <w:rPr>
          <w:rFonts w:hint="default" w:ascii="Times New Roman" w:hAnsi="Times New Roman" w:eastAsia="方正仿宋简体" w:cs="Times New Roman"/>
          <w:b w:val="0"/>
          <w:bCs/>
          <w:kern w:val="2"/>
          <w:sz w:val="34"/>
          <w:szCs w:val="34"/>
          <w:lang w:val="en-US" w:eastAsia="zh-CN" w:bidi="ar"/>
        </w:rPr>
        <w:t xml:space="preserve"> </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00" w:lineRule="exact"/>
        <w:ind w:left="0" w:right="0"/>
        <w:jc w:val="both"/>
        <w:textAlignment w:val="auto"/>
        <w:rPr>
          <w:rFonts w:hint="default" w:ascii="Times New Roman" w:hAnsi="Times New Roman" w:eastAsia="方正仿宋简体" w:cs="Times New Roman"/>
          <w:b w:val="0"/>
          <w:bCs/>
          <w:kern w:val="2"/>
          <w:sz w:val="34"/>
          <w:szCs w:val="34"/>
        </w:rPr>
      </w:pPr>
      <w:r>
        <w:rPr>
          <w:rFonts w:hint="default" w:ascii="Times New Roman" w:hAnsi="Times New Roman" w:eastAsia="方正仿宋简体" w:cs="Times New Roman"/>
          <w:b w:val="0"/>
          <w:bCs/>
          <w:kern w:val="2"/>
          <w:sz w:val="34"/>
          <w:szCs w:val="34"/>
          <w:lang w:val="en-US" w:eastAsia="zh-CN" w:bidi="ar"/>
        </w:rPr>
        <w:br w:type="page"/>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bCs/>
          <w:kern w:val="2"/>
          <w:sz w:val="44"/>
          <w:szCs w:val="44"/>
        </w:rPr>
      </w:pPr>
      <w:r>
        <w:rPr>
          <w:rFonts w:hint="eastAsia" w:ascii="方正小标宋简体" w:hAnsi="方正小标宋简体" w:eastAsia="方正小标宋简体" w:cs="方正小标宋简体"/>
          <w:b w:val="0"/>
          <w:bCs/>
          <w:kern w:val="2"/>
          <w:sz w:val="44"/>
          <w:szCs w:val="44"/>
          <w:lang w:val="en-US" w:eastAsia="zh-CN" w:bidi="ar"/>
        </w:rPr>
        <w:t>黑石渡镇农村人居环境整治集中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bCs/>
          <w:kern w:val="2"/>
          <w:sz w:val="44"/>
          <w:szCs w:val="44"/>
        </w:rPr>
      </w:pPr>
      <w:r>
        <w:rPr>
          <w:rFonts w:hint="eastAsia" w:ascii="方正小标宋简体" w:hAnsi="方正小标宋简体" w:eastAsia="方正小标宋简体" w:cs="方正小标宋简体"/>
          <w:b w:val="0"/>
          <w:bCs/>
          <w:kern w:val="2"/>
          <w:sz w:val="44"/>
          <w:szCs w:val="44"/>
          <w:lang w:val="en-US" w:eastAsia="zh-CN" w:bidi="ar"/>
        </w:rPr>
        <w:t>攻坚月行动方案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880" w:firstLineChars="200"/>
        <w:jc w:val="center"/>
        <w:textAlignment w:val="auto"/>
        <w:rPr>
          <w:rFonts w:hint="eastAsia" w:ascii="方正小标宋简体" w:hAnsi="方正小标宋简体" w:eastAsia="方正小标宋简体" w:cs="方正小标宋简体"/>
          <w:b w:val="0"/>
          <w:bCs/>
          <w:kern w:val="2"/>
          <w:sz w:val="44"/>
          <w:szCs w:val="44"/>
        </w:rPr>
      </w:pPr>
      <w:r>
        <w:rPr>
          <w:rFonts w:hint="eastAsia" w:ascii="方正小标宋简体" w:hAnsi="方正小标宋简体" w:eastAsia="方正小标宋简体" w:cs="方正小标宋简体"/>
          <w:b w:val="0"/>
          <w:bCs/>
          <w:kern w:val="2"/>
          <w:sz w:val="44"/>
          <w:szCs w:val="4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为深入贯彻落实习近平总书记关于改善农村人居环境的重要指示精神，贯彻落实县委、县政府创建全国文明城市、推进农村人居环境整治“夏季攻势”工作要求，根据上级文件精神，聚焦农民群众最关心、最急需解决的集镇、村庄环境卫生难题，不断增强广大农民群众的获得感、幸福感，决定在全镇范围内开展人居环境整治集中攻坚月行动，特制定本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eastAsia" w:ascii="方正黑体简体" w:hAnsi="方正黑体简体" w:eastAsia="方正黑体简体" w:cs="方正黑体简体"/>
          <w:kern w:val="2"/>
          <w:sz w:val="34"/>
          <w:szCs w:val="34"/>
        </w:rPr>
      </w:pPr>
      <w:r>
        <w:rPr>
          <w:rFonts w:hint="eastAsia" w:ascii="方正黑体简体" w:hAnsi="方正黑体简体" w:eastAsia="方正黑体简体" w:cs="方正黑体简体"/>
          <w:kern w:val="2"/>
          <w:sz w:val="34"/>
          <w:szCs w:val="34"/>
          <w:lang w:val="en-US" w:eastAsia="zh-CN" w:bidi="ar"/>
        </w:rPr>
        <w:t>一、整治目标</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以</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清洁村庄助力乡村振兴</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为目标，以解决农村人居环境的突出问题为重点，动员广大农民群众广泛参与，着力解决村庄环境</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脏乱差</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问题，实现集镇、村庄无乱搭乱建，垃圾不乱堆乱放，污水不乱泼乱倒，粪污无明显暴露，做到杂物堆放整齐，房前屋后干净整洁有序，镇容村貌明显提升，文明村规民约普遍形成，长效清洁机制逐步建立，村民清洁卫生文明意识普遍提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eastAsia" w:ascii="方正黑体简体" w:hAnsi="方正黑体简体" w:eastAsia="方正黑体简体" w:cs="方正黑体简体"/>
          <w:kern w:val="2"/>
          <w:sz w:val="34"/>
          <w:szCs w:val="34"/>
        </w:rPr>
      </w:pPr>
      <w:r>
        <w:rPr>
          <w:rFonts w:hint="eastAsia" w:ascii="方正黑体简体" w:hAnsi="方正黑体简体" w:eastAsia="方正黑体简体" w:cs="方正黑体简体"/>
          <w:kern w:val="2"/>
          <w:sz w:val="34"/>
          <w:szCs w:val="34"/>
          <w:lang w:val="en-US" w:eastAsia="zh-CN" w:bidi="ar"/>
        </w:rPr>
        <w:t>二、整治内容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针对当前影响农村环境卫生的突出问题，集中一个月时间对集镇街道、巷道、镇村主干道沿线、美丽乡村中心村、美丽宜居村庄创建点、各类安置点、自然村庄规划点等重点领域，推进农村环境整治。在开展农村垃圾、污水、厕所</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三大革命</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的同时，重点做到</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五清一改一加强</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3" w:firstLineChars="20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楷体简体" w:cs="Times New Roman"/>
          <w:b/>
          <w:bCs/>
          <w:kern w:val="2"/>
          <w:sz w:val="34"/>
          <w:szCs w:val="34"/>
          <w:lang w:val="en-US" w:eastAsia="zh-CN" w:bidi="ar"/>
        </w:rPr>
        <w:t>1</w:t>
      </w:r>
      <w:r>
        <w:rPr>
          <w:rFonts w:hint="eastAsia" w:ascii="方正楷体简体" w:hAnsi="方正楷体简体" w:eastAsia="方正楷体简体" w:cs="方正楷体简体"/>
          <w:b/>
          <w:bCs/>
          <w:kern w:val="2"/>
          <w:sz w:val="34"/>
          <w:szCs w:val="34"/>
          <w:lang w:val="en-US" w:eastAsia="zh-CN" w:bidi="ar"/>
        </w:rPr>
        <w:t>、清理违章搭建、乱搭乱建、乱堆乱放。</w:t>
      </w:r>
      <w:r>
        <w:rPr>
          <w:rFonts w:hint="eastAsia" w:ascii="方正仿宋简体" w:hAnsi="方正仿宋简体" w:eastAsia="方正仿宋简体" w:cs="方正仿宋简体"/>
          <w:kern w:val="2"/>
          <w:sz w:val="34"/>
          <w:szCs w:val="34"/>
          <w:lang w:val="en-US" w:eastAsia="zh-CN" w:bidi="ar"/>
        </w:rPr>
        <w:t>清理村庄路旁田间违章搭建、农户房前屋后乱搭乱建和柴草杂物、塑料袋等白色垃圾，清理河岸、沿村公路和村道沿线散落垃圾等。</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3" w:firstLineChars="20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楷体简体" w:cs="Times New Roman"/>
          <w:b/>
          <w:bCs/>
          <w:kern w:val="2"/>
          <w:sz w:val="34"/>
          <w:szCs w:val="34"/>
          <w:lang w:val="en-US" w:eastAsia="zh-CN" w:bidi="ar"/>
        </w:rPr>
        <w:t>2</w:t>
      </w:r>
      <w:r>
        <w:rPr>
          <w:rFonts w:hint="eastAsia" w:ascii="方正楷体简体" w:hAnsi="方正楷体简体" w:eastAsia="方正楷体简体" w:cs="方正楷体简体"/>
          <w:b/>
          <w:bCs/>
          <w:kern w:val="2"/>
          <w:sz w:val="34"/>
          <w:szCs w:val="34"/>
          <w:lang w:val="en-US" w:eastAsia="zh-CN" w:bidi="ar"/>
        </w:rPr>
        <w:t>、清理村内塘沟。</w:t>
      </w:r>
      <w:r>
        <w:rPr>
          <w:rFonts w:hint="eastAsia" w:ascii="方正仿宋简体" w:hAnsi="方正仿宋简体" w:eastAsia="方正仿宋简体" w:cs="方正仿宋简体"/>
          <w:kern w:val="2"/>
          <w:sz w:val="34"/>
          <w:szCs w:val="34"/>
          <w:lang w:val="en-US" w:eastAsia="zh-CN" w:bidi="ar"/>
        </w:rPr>
        <w:t>以房前屋后河塘、沟渠堰坝、排水沟等为重点，清理水域漂浮物。有条件的地方实施清淤疏浚，采取综合措施恢复水生态，彻底消除农村黑臭水体。</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3" w:firstLineChars="20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楷体简体" w:cs="Times New Roman"/>
          <w:b/>
          <w:bCs/>
          <w:kern w:val="2"/>
          <w:sz w:val="34"/>
          <w:szCs w:val="34"/>
          <w:lang w:val="en-US" w:eastAsia="zh-CN" w:bidi="ar"/>
        </w:rPr>
        <w:t>3</w:t>
      </w:r>
      <w:r>
        <w:rPr>
          <w:rFonts w:hint="eastAsia" w:ascii="方正楷体简体" w:hAnsi="方正楷体简体" w:eastAsia="方正楷体简体" w:cs="方正楷体简体"/>
          <w:b/>
          <w:bCs/>
          <w:kern w:val="2"/>
          <w:sz w:val="34"/>
          <w:szCs w:val="34"/>
          <w:lang w:val="en-US" w:eastAsia="zh-CN" w:bidi="ar"/>
        </w:rPr>
        <w:t>、清理畜禽养殖粪污等农业生产废弃物。</w:t>
      </w:r>
      <w:r>
        <w:rPr>
          <w:rFonts w:hint="eastAsia" w:ascii="方正仿宋简体" w:hAnsi="方正仿宋简体" w:eastAsia="方正仿宋简体" w:cs="方正仿宋简体"/>
          <w:kern w:val="2"/>
          <w:sz w:val="34"/>
          <w:szCs w:val="34"/>
          <w:lang w:val="en-US" w:eastAsia="zh-CN" w:bidi="ar"/>
        </w:rPr>
        <w:t>清理随意丢弃的农产品包装物、废旧农膜等农业生产废弃物。规范村庄畜禽散养行为，减少养殖粪污影响村庄环境，安装畜禽粪污综合利用桶，积极推进资源化利用。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3" w:firstLineChars="20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楷体简体" w:cs="Times New Roman"/>
          <w:b/>
          <w:bCs/>
          <w:kern w:val="2"/>
          <w:sz w:val="34"/>
          <w:szCs w:val="34"/>
          <w:lang w:val="en-US" w:eastAsia="zh-CN" w:bidi="ar"/>
        </w:rPr>
        <w:t>4</w:t>
      </w:r>
      <w:r>
        <w:rPr>
          <w:rFonts w:hint="eastAsia" w:ascii="方正楷体简体" w:hAnsi="方正楷体简体" w:eastAsia="方正楷体简体" w:cs="方正楷体简体"/>
          <w:b/>
          <w:bCs/>
          <w:kern w:val="2"/>
          <w:sz w:val="34"/>
          <w:szCs w:val="34"/>
          <w:lang w:val="en-US" w:eastAsia="zh-CN" w:bidi="ar"/>
        </w:rPr>
        <w:t>、清理废旧广告牌。</w:t>
      </w:r>
      <w:r>
        <w:rPr>
          <w:rFonts w:hint="eastAsia" w:ascii="方正仿宋简体" w:hAnsi="方正仿宋简体" w:eastAsia="方正仿宋简体" w:cs="方正仿宋简体"/>
          <w:kern w:val="2"/>
          <w:sz w:val="34"/>
          <w:szCs w:val="34"/>
          <w:lang w:val="en-US" w:eastAsia="zh-CN" w:bidi="ar"/>
        </w:rPr>
        <w:t>清理张贴在墙壁、门口、电线杆、路标上的非法小广告、废旧广告、乱涂乱画等。</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3" w:firstLineChars="20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楷体简体" w:cs="Times New Roman"/>
          <w:b/>
          <w:bCs/>
          <w:kern w:val="2"/>
          <w:sz w:val="34"/>
          <w:szCs w:val="34"/>
          <w:lang w:val="en-US" w:eastAsia="zh-CN" w:bidi="ar"/>
        </w:rPr>
        <w:t>5</w:t>
      </w:r>
      <w:r>
        <w:rPr>
          <w:rFonts w:hint="eastAsia" w:ascii="方正楷体简体" w:hAnsi="方正楷体简体" w:eastAsia="方正楷体简体" w:cs="方正楷体简体"/>
          <w:b/>
          <w:bCs/>
          <w:kern w:val="2"/>
          <w:sz w:val="34"/>
          <w:szCs w:val="34"/>
          <w:lang w:val="en-US" w:eastAsia="zh-CN" w:bidi="ar"/>
        </w:rPr>
        <w:t>、清理无功能建筑。</w:t>
      </w:r>
      <w:r>
        <w:rPr>
          <w:rFonts w:hint="eastAsia" w:ascii="方正仿宋简体" w:hAnsi="方正仿宋简体" w:eastAsia="方正仿宋简体" w:cs="方正仿宋简体"/>
          <w:kern w:val="2"/>
          <w:sz w:val="34"/>
          <w:szCs w:val="34"/>
          <w:lang w:val="en-US" w:eastAsia="zh-CN" w:bidi="ar"/>
        </w:rPr>
        <w:t>清理残垣断壁、废弃畜禽圈舍、废弃厕所等。</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3" w:firstLineChars="20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楷体简体" w:cs="Times New Roman"/>
          <w:b/>
          <w:bCs/>
          <w:kern w:val="2"/>
          <w:sz w:val="34"/>
          <w:szCs w:val="34"/>
          <w:lang w:val="en-US" w:eastAsia="zh-CN" w:bidi="ar"/>
        </w:rPr>
        <w:t>6</w:t>
      </w:r>
      <w:r>
        <w:rPr>
          <w:rFonts w:hint="eastAsia" w:ascii="方正楷体简体" w:hAnsi="方正楷体简体" w:eastAsia="方正楷体简体" w:cs="方正楷体简体"/>
          <w:b/>
          <w:bCs/>
          <w:kern w:val="2"/>
          <w:sz w:val="34"/>
          <w:szCs w:val="34"/>
          <w:lang w:val="en-US" w:eastAsia="zh-CN" w:bidi="ar"/>
        </w:rPr>
        <w:t>、改变影响农村人居环境的不良习惯。</w:t>
      </w:r>
      <w:r>
        <w:rPr>
          <w:rFonts w:hint="eastAsia" w:ascii="方正仿宋简体" w:hAnsi="方正仿宋简体" w:eastAsia="方正仿宋简体" w:cs="方正仿宋简体"/>
          <w:kern w:val="2"/>
          <w:sz w:val="34"/>
          <w:szCs w:val="34"/>
          <w:lang w:val="en-US" w:eastAsia="zh-CN" w:bidi="ar"/>
        </w:rPr>
        <w:t>坚持环境整改与转变观念相结合，加强宣传教育，积极倡导文明新风，引导农民群众转变观念，改变传统不良生活习惯，培养农民群众生态环境保护意识，倡导健康生活方式。建立文明村规民约，提升村民清洁卫生意识。鼓励通过集体倡议，发动农民群众组织开展以清洁家园为主题的自发性人居环境整治行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3" w:firstLineChars="20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楷体简体" w:cs="Times New Roman"/>
          <w:b/>
          <w:bCs/>
          <w:kern w:val="2"/>
          <w:sz w:val="34"/>
          <w:szCs w:val="34"/>
          <w:lang w:val="en-US" w:eastAsia="zh-CN" w:bidi="ar"/>
        </w:rPr>
        <w:t>7</w:t>
      </w:r>
      <w:r>
        <w:rPr>
          <w:rFonts w:hint="eastAsia" w:ascii="方正楷体简体" w:hAnsi="方正楷体简体" w:eastAsia="方正楷体简体" w:cs="方正楷体简体"/>
          <w:b/>
          <w:bCs/>
          <w:kern w:val="2"/>
          <w:sz w:val="34"/>
          <w:szCs w:val="34"/>
          <w:lang w:val="en-US" w:eastAsia="zh-CN" w:bidi="ar"/>
        </w:rPr>
        <w:t>、加强集镇管理。</w:t>
      </w:r>
      <w:r>
        <w:rPr>
          <w:rFonts w:hint="eastAsia" w:ascii="方正仿宋简体" w:hAnsi="方正仿宋简体" w:eastAsia="方正仿宋简体" w:cs="方正仿宋简体"/>
          <w:kern w:val="2"/>
          <w:sz w:val="34"/>
          <w:szCs w:val="34"/>
          <w:lang w:val="en-US" w:eastAsia="zh-CN" w:bidi="ar"/>
        </w:rPr>
        <w:t>加强集镇出店经营管理，规范车辆停放、垃圾桶摆放等，整治占道经营。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eastAsia" w:ascii="方正黑体简体" w:hAnsi="方正黑体简体" w:eastAsia="方正黑体简体" w:cs="方正黑体简体"/>
          <w:kern w:val="2"/>
          <w:sz w:val="34"/>
          <w:szCs w:val="34"/>
        </w:rPr>
      </w:pPr>
      <w:r>
        <w:rPr>
          <w:rFonts w:hint="eastAsia" w:ascii="方正黑体简体" w:hAnsi="方正黑体简体" w:eastAsia="方正黑体简体" w:cs="方正黑体简体"/>
          <w:kern w:val="2"/>
          <w:sz w:val="34"/>
          <w:szCs w:val="34"/>
          <w:lang w:val="en-US" w:eastAsia="zh-CN" w:bidi="ar"/>
        </w:rPr>
        <w:t>三、时间安排：</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3" w:firstLineChars="200"/>
        <w:jc w:val="both"/>
        <w:textAlignment w:val="auto"/>
        <w:rPr>
          <w:rFonts w:hint="eastAsia" w:ascii="Times New Roman" w:hAnsi="Times New Roman" w:eastAsia="方正仿宋简体" w:cs="Times New Roman"/>
          <w:b w:val="0"/>
          <w:bCs w:val="0"/>
          <w:kern w:val="2"/>
          <w:sz w:val="34"/>
          <w:szCs w:val="34"/>
        </w:rPr>
      </w:pPr>
      <w:r>
        <w:rPr>
          <w:rFonts w:hint="default" w:ascii="Times New Roman" w:hAnsi="Times New Roman" w:eastAsia="方正楷体简体" w:cs="Times New Roman"/>
          <w:b/>
          <w:bCs/>
          <w:kern w:val="2"/>
          <w:sz w:val="34"/>
          <w:szCs w:val="34"/>
          <w:lang w:val="en-US" w:eastAsia="zh-CN" w:bidi="ar"/>
        </w:rPr>
        <w:t>1、宣传动员阶段。</w:t>
      </w:r>
      <w:r>
        <w:rPr>
          <w:rFonts w:hint="default" w:ascii="Times New Roman" w:hAnsi="Times New Roman" w:eastAsia="方正仿宋简体" w:cs="Times New Roman"/>
          <w:b w:val="0"/>
          <w:bCs w:val="0"/>
          <w:kern w:val="2"/>
          <w:sz w:val="34"/>
          <w:szCs w:val="34"/>
          <w:lang w:val="en-US" w:eastAsia="zh-CN" w:bidi="ar"/>
        </w:rPr>
        <w:t>5</w:t>
      </w:r>
      <w:r>
        <w:rPr>
          <w:rFonts w:hint="eastAsia" w:ascii="方正仿宋简体" w:hAnsi="方正仿宋简体" w:eastAsia="方正仿宋简体" w:cs="方正仿宋简体"/>
          <w:b w:val="0"/>
          <w:bCs w:val="0"/>
          <w:kern w:val="2"/>
          <w:sz w:val="34"/>
          <w:szCs w:val="34"/>
          <w:lang w:val="en-US" w:eastAsia="zh-CN" w:bidi="ar"/>
        </w:rPr>
        <w:t>月</w:t>
      </w:r>
      <w:r>
        <w:rPr>
          <w:rFonts w:hint="default" w:ascii="Times New Roman" w:hAnsi="Times New Roman" w:eastAsia="方正仿宋简体" w:cs="Times New Roman"/>
          <w:b w:val="0"/>
          <w:bCs w:val="0"/>
          <w:kern w:val="2"/>
          <w:sz w:val="34"/>
          <w:szCs w:val="34"/>
          <w:lang w:val="en-US" w:eastAsia="zh-CN" w:bidi="ar"/>
        </w:rPr>
        <w:t>10</w:t>
      </w:r>
      <w:r>
        <w:rPr>
          <w:rFonts w:hint="eastAsia" w:ascii="方正仿宋简体" w:hAnsi="方正仿宋简体" w:eastAsia="方正仿宋简体" w:cs="方正仿宋简体"/>
          <w:b w:val="0"/>
          <w:bCs w:val="0"/>
          <w:kern w:val="2"/>
          <w:sz w:val="34"/>
          <w:szCs w:val="34"/>
          <w:lang w:val="en-US" w:eastAsia="zh-CN" w:bidi="ar"/>
        </w:rPr>
        <w:t>日至</w:t>
      </w:r>
      <w:r>
        <w:rPr>
          <w:rFonts w:hint="default" w:ascii="Times New Roman" w:hAnsi="Times New Roman" w:eastAsia="方正仿宋简体" w:cs="Times New Roman"/>
          <w:b w:val="0"/>
          <w:bCs w:val="0"/>
          <w:kern w:val="2"/>
          <w:sz w:val="34"/>
          <w:szCs w:val="34"/>
          <w:lang w:val="en-US" w:eastAsia="zh-CN" w:bidi="ar"/>
        </w:rPr>
        <w:t>5</w:t>
      </w:r>
      <w:r>
        <w:rPr>
          <w:rFonts w:hint="eastAsia" w:ascii="方正仿宋简体" w:hAnsi="方正仿宋简体" w:eastAsia="方正仿宋简体" w:cs="方正仿宋简体"/>
          <w:b w:val="0"/>
          <w:bCs w:val="0"/>
          <w:kern w:val="2"/>
          <w:sz w:val="34"/>
          <w:szCs w:val="34"/>
          <w:lang w:val="en-US" w:eastAsia="zh-CN" w:bidi="ar"/>
        </w:rPr>
        <w:t>月</w:t>
      </w:r>
      <w:r>
        <w:rPr>
          <w:rFonts w:hint="default" w:ascii="Times New Roman" w:hAnsi="Times New Roman" w:eastAsia="方正仿宋简体" w:cs="Times New Roman"/>
          <w:b w:val="0"/>
          <w:bCs w:val="0"/>
          <w:kern w:val="2"/>
          <w:sz w:val="34"/>
          <w:szCs w:val="34"/>
          <w:lang w:val="en-US" w:eastAsia="zh-CN" w:bidi="ar"/>
        </w:rPr>
        <w:t>14</w:t>
      </w:r>
      <w:r>
        <w:rPr>
          <w:rFonts w:hint="eastAsia" w:ascii="方正仿宋简体" w:hAnsi="方正仿宋简体" w:eastAsia="方正仿宋简体" w:cs="方正仿宋简体"/>
          <w:b w:val="0"/>
          <w:bCs w:val="0"/>
          <w:kern w:val="2"/>
          <w:sz w:val="34"/>
          <w:szCs w:val="34"/>
          <w:lang w:val="en-US" w:eastAsia="zh-CN" w:bidi="ar"/>
        </w:rPr>
        <w:t>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3" w:firstLineChars="200"/>
        <w:jc w:val="both"/>
        <w:textAlignment w:val="auto"/>
        <w:rPr>
          <w:rFonts w:hint="eastAsia" w:ascii="Times New Roman" w:hAnsi="Times New Roman" w:eastAsia="方正仿宋简体" w:cs="Times New Roman"/>
          <w:b w:val="0"/>
          <w:bCs w:val="0"/>
          <w:kern w:val="2"/>
          <w:sz w:val="34"/>
          <w:szCs w:val="34"/>
        </w:rPr>
      </w:pPr>
      <w:r>
        <w:rPr>
          <w:rFonts w:hint="default" w:ascii="Times New Roman" w:hAnsi="Times New Roman" w:eastAsia="方正楷体简体" w:cs="Times New Roman"/>
          <w:b/>
          <w:bCs/>
          <w:kern w:val="2"/>
          <w:sz w:val="34"/>
          <w:szCs w:val="34"/>
          <w:lang w:val="en-US" w:eastAsia="zh-CN" w:bidi="ar"/>
        </w:rPr>
        <w:t>2</w:t>
      </w:r>
      <w:r>
        <w:rPr>
          <w:rFonts w:hint="eastAsia" w:ascii="Times New Roman" w:hAnsi="Times New Roman" w:eastAsia="方正楷体简体" w:cs="Times New Roman"/>
          <w:b/>
          <w:bCs/>
          <w:kern w:val="2"/>
          <w:sz w:val="34"/>
          <w:szCs w:val="34"/>
          <w:lang w:val="en-US" w:eastAsia="zh-CN" w:bidi="ar"/>
        </w:rPr>
        <w:t>、集中整治阶段。</w:t>
      </w:r>
      <w:r>
        <w:rPr>
          <w:rFonts w:hint="default" w:ascii="Times New Roman" w:hAnsi="Times New Roman" w:eastAsia="方正仿宋简体" w:cs="Times New Roman"/>
          <w:b w:val="0"/>
          <w:bCs w:val="0"/>
          <w:kern w:val="2"/>
          <w:sz w:val="34"/>
          <w:szCs w:val="34"/>
          <w:lang w:val="en-US" w:eastAsia="zh-CN" w:bidi="ar"/>
        </w:rPr>
        <w:t>5</w:t>
      </w:r>
      <w:r>
        <w:rPr>
          <w:rFonts w:hint="eastAsia" w:ascii="方正仿宋简体" w:hAnsi="方正仿宋简体" w:eastAsia="方正仿宋简体" w:cs="方正仿宋简体"/>
          <w:b w:val="0"/>
          <w:bCs w:val="0"/>
          <w:kern w:val="2"/>
          <w:sz w:val="34"/>
          <w:szCs w:val="34"/>
          <w:lang w:val="en-US" w:eastAsia="zh-CN" w:bidi="ar"/>
        </w:rPr>
        <w:t>月</w:t>
      </w:r>
      <w:r>
        <w:rPr>
          <w:rFonts w:hint="default" w:ascii="Times New Roman" w:hAnsi="Times New Roman" w:eastAsia="方正仿宋简体" w:cs="Times New Roman"/>
          <w:b w:val="0"/>
          <w:bCs w:val="0"/>
          <w:kern w:val="2"/>
          <w:sz w:val="34"/>
          <w:szCs w:val="34"/>
          <w:lang w:val="en-US" w:eastAsia="zh-CN" w:bidi="ar"/>
        </w:rPr>
        <w:t>15</w:t>
      </w:r>
      <w:r>
        <w:rPr>
          <w:rFonts w:hint="eastAsia" w:ascii="方正仿宋简体" w:hAnsi="方正仿宋简体" w:eastAsia="方正仿宋简体" w:cs="方正仿宋简体"/>
          <w:b w:val="0"/>
          <w:bCs w:val="0"/>
          <w:kern w:val="2"/>
          <w:sz w:val="34"/>
          <w:szCs w:val="34"/>
          <w:lang w:val="en-US" w:eastAsia="zh-CN" w:bidi="ar"/>
        </w:rPr>
        <w:t>日至</w:t>
      </w:r>
      <w:r>
        <w:rPr>
          <w:rFonts w:hint="default" w:ascii="Times New Roman" w:hAnsi="Times New Roman" w:eastAsia="方正仿宋简体" w:cs="Times New Roman"/>
          <w:b w:val="0"/>
          <w:bCs w:val="0"/>
          <w:kern w:val="2"/>
          <w:sz w:val="34"/>
          <w:szCs w:val="34"/>
          <w:lang w:val="en-US" w:eastAsia="zh-CN" w:bidi="ar"/>
        </w:rPr>
        <w:t>5</w:t>
      </w:r>
      <w:r>
        <w:rPr>
          <w:rFonts w:hint="eastAsia" w:ascii="方正仿宋简体" w:hAnsi="方正仿宋简体" w:eastAsia="方正仿宋简体" w:cs="方正仿宋简体"/>
          <w:b w:val="0"/>
          <w:bCs w:val="0"/>
          <w:kern w:val="2"/>
          <w:sz w:val="34"/>
          <w:szCs w:val="34"/>
          <w:lang w:val="en-US" w:eastAsia="zh-CN" w:bidi="ar"/>
        </w:rPr>
        <w:t>月</w:t>
      </w:r>
      <w:r>
        <w:rPr>
          <w:rFonts w:hint="default" w:ascii="Times New Roman" w:hAnsi="Times New Roman" w:eastAsia="方正仿宋简体" w:cs="Times New Roman"/>
          <w:b w:val="0"/>
          <w:bCs w:val="0"/>
          <w:kern w:val="2"/>
          <w:sz w:val="34"/>
          <w:szCs w:val="34"/>
          <w:lang w:val="en-US" w:eastAsia="zh-CN" w:bidi="ar"/>
        </w:rPr>
        <w:t>25</w:t>
      </w:r>
      <w:r>
        <w:rPr>
          <w:rFonts w:hint="eastAsia" w:ascii="方正仿宋简体" w:hAnsi="方正仿宋简体" w:eastAsia="方正仿宋简体" w:cs="方正仿宋简体"/>
          <w:b w:val="0"/>
          <w:bCs w:val="0"/>
          <w:kern w:val="2"/>
          <w:sz w:val="34"/>
          <w:szCs w:val="34"/>
          <w:lang w:val="en-US" w:eastAsia="zh-CN" w:bidi="ar"/>
        </w:rPr>
        <w:t>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3" w:firstLineChars="20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楷体简体" w:cs="Times New Roman"/>
          <w:b/>
          <w:bCs/>
          <w:kern w:val="2"/>
          <w:sz w:val="34"/>
          <w:szCs w:val="34"/>
          <w:lang w:val="en-US" w:eastAsia="zh-CN" w:bidi="ar"/>
        </w:rPr>
        <w:t>3</w:t>
      </w:r>
      <w:r>
        <w:rPr>
          <w:rFonts w:hint="eastAsia" w:ascii="Times New Roman" w:hAnsi="Times New Roman" w:eastAsia="方正楷体简体" w:cs="Times New Roman"/>
          <w:b/>
          <w:bCs/>
          <w:kern w:val="2"/>
          <w:sz w:val="34"/>
          <w:szCs w:val="34"/>
          <w:lang w:val="en-US" w:eastAsia="zh-CN" w:bidi="ar"/>
        </w:rPr>
        <w:t>、整治验收阶段。</w:t>
      </w:r>
      <w:r>
        <w:rPr>
          <w:rFonts w:hint="default" w:ascii="Times New Roman" w:hAnsi="Times New Roman" w:eastAsia="方正仿宋简体" w:cs="Times New Roman"/>
          <w:kern w:val="2"/>
          <w:sz w:val="34"/>
          <w:szCs w:val="34"/>
          <w:lang w:val="en-US" w:eastAsia="zh-CN" w:bidi="ar"/>
        </w:rPr>
        <w:t>5</w:t>
      </w:r>
      <w:r>
        <w:rPr>
          <w:rFonts w:hint="eastAsia" w:ascii="方正仿宋简体" w:hAnsi="方正仿宋简体" w:eastAsia="方正仿宋简体" w:cs="方正仿宋简体"/>
          <w:kern w:val="2"/>
          <w:sz w:val="34"/>
          <w:szCs w:val="34"/>
          <w:lang w:val="en-US" w:eastAsia="zh-CN" w:bidi="ar"/>
        </w:rPr>
        <w:t>月</w:t>
      </w:r>
      <w:r>
        <w:rPr>
          <w:rFonts w:hint="default" w:ascii="Times New Roman" w:hAnsi="Times New Roman" w:eastAsia="方正仿宋简体" w:cs="Times New Roman"/>
          <w:kern w:val="2"/>
          <w:sz w:val="34"/>
          <w:szCs w:val="34"/>
          <w:lang w:val="en-US" w:eastAsia="zh-CN" w:bidi="ar"/>
        </w:rPr>
        <w:t>26</w:t>
      </w:r>
      <w:r>
        <w:rPr>
          <w:rFonts w:hint="eastAsia" w:ascii="方正仿宋简体" w:hAnsi="方正仿宋简体" w:eastAsia="方正仿宋简体" w:cs="方正仿宋简体"/>
          <w:kern w:val="2"/>
          <w:sz w:val="34"/>
          <w:szCs w:val="34"/>
          <w:lang w:val="en-US" w:eastAsia="zh-CN" w:bidi="ar"/>
        </w:rPr>
        <w:t>日至</w:t>
      </w:r>
      <w:r>
        <w:rPr>
          <w:rFonts w:hint="default" w:ascii="Times New Roman" w:hAnsi="Times New Roman" w:eastAsia="方正仿宋简体" w:cs="Times New Roman"/>
          <w:kern w:val="2"/>
          <w:sz w:val="34"/>
          <w:szCs w:val="34"/>
          <w:lang w:val="en-US" w:eastAsia="zh-CN" w:bidi="ar"/>
        </w:rPr>
        <w:t>5</w:t>
      </w:r>
      <w:r>
        <w:rPr>
          <w:rFonts w:hint="eastAsia" w:ascii="方正仿宋简体" w:hAnsi="方正仿宋简体" w:eastAsia="方正仿宋简体" w:cs="方正仿宋简体"/>
          <w:kern w:val="2"/>
          <w:sz w:val="34"/>
          <w:szCs w:val="34"/>
          <w:lang w:val="en-US" w:eastAsia="zh-CN" w:bidi="ar"/>
        </w:rPr>
        <w:t>月</w:t>
      </w:r>
      <w:r>
        <w:rPr>
          <w:rFonts w:hint="default" w:ascii="Times New Roman" w:hAnsi="Times New Roman" w:eastAsia="方正仿宋简体" w:cs="Times New Roman"/>
          <w:kern w:val="2"/>
          <w:sz w:val="34"/>
          <w:szCs w:val="34"/>
          <w:lang w:val="en-US" w:eastAsia="zh-CN" w:bidi="ar"/>
        </w:rPr>
        <w:t>31</w:t>
      </w:r>
      <w:r>
        <w:rPr>
          <w:rFonts w:hint="eastAsia" w:ascii="方正仿宋简体" w:hAnsi="方正仿宋简体" w:eastAsia="方正仿宋简体" w:cs="方正仿宋简体"/>
          <w:kern w:val="2"/>
          <w:sz w:val="34"/>
          <w:szCs w:val="34"/>
          <w:lang w:val="en-US" w:eastAsia="zh-CN" w:bidi="ar"/>
        </w:rPr>
        <w:t>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eastAsia" w:ascii="方正黑体简体" w:hAnsi="方正黑体简体" w:eastAsia="方正黑体简体" w:cs="方正黑体简体"/>
          <w:kern w:val="2"/>
          <w:sz w:val="34"/>
          <w:szCs w:val="34"/>
        </w:rPr>
      </w:pPr>
      <w:r>
        <w:rPr>
          <w:rFonts w:hint="eastAsia" w:ascii="方正黑体简体" w:hAnsi="方正黑体简体" w:eastAsia="方正黑体简体" w:cs="方正黑体简体"/>
          <w:kern w:val="2"/>
          <w:sz w:val="34"/>
          <w:szCs w:val="34"/>
          <w:lang w:val="en-US" w:eastAsia="zh-CN" w:bidi="ar"/>
        </w:rPr>
        <w:t>四、保障措施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3" w:firstLineChars="20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楷体简体" w:cs="Times New Roman"/>
          <w:b/>
          <w:bCs/>
          <w:kern w:val="2"/>
          <w:sz w:val="34"/>
          <w:szCs w:val="34"/>
          <w:lang w:val="en-US" w:eastAsia="zh-CN" w:bidi="ar"/>
        </w:rPr>
        <w:t>1</w:t>
      </w:r>
      <w:r>
        <w:rPr>
          <w:rFonts w:hint="eastAsia" w:ascii="方正楷体简体" w:hAnsi="方正楷体简体" w:eastAsia="方正楷体简体" w:cs="方正楷体简体"/>
          <w:b/>
          <w:bCs/>
          <w:kern w:val="2"/>
          <w:sz w:val="34"/>
          <w:szCs w:val="34"/>
          <w:lang w:val="en-US" w:eastAsia="zh-CN" w:bidi="ar"/>
        </w:rPr>
        <w:t>、强化责任落实。</w:t>
      </w:r>
      <w:r>
        <w:rPr>
          <w:rFonts w:hint="eastAsia" w:ascii="方正仿宋简体" w:hAnsi="方正仿宋简体" w:eastAsia="方正仿宋简体" w:cs="方正仿宋简体"/>
          <w:kern w:val="2"/>
          <w:sz w:val="34"/>
          <w:szCs w:val="34"/>
          <w:lang w:val="en-US" w:eastAsia="zh-CN" w:bidi="ar"/>
        </w:rPr>
        <w:t>各村（社区）驻点点长和党组织书记是第一责任人，负责宣传发动、组织实施、监督检查等工作。各村（社区）要制定具体工作方案，合理划分工作小组，明确工作责任人。要全面动员农村老党员、村组干部、村民代表、青年志愿者参与集中整治行动，充分发挥先锋模范作用，积极带头拆除违章建筑、乱搭乱建，争当文明标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3" w:firstLineChars="20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楷体简体" w:cs="Times New Roman"/>
          <w:b/>
          <w:bCs/>
          <w:kern w:val="2"/>
          <w:sz w:val="34"/>
          <w:szCs w:val="34"/>
          <w:lang w:val="en-US" w:eastAsia="zh-CN" w:bidi="ar"/>
        </w:rPr>
        <w:t>2</w:t>
      </w:r>
      <w:r>
        <w:rPr>
          <w:rFonts w:hint="eastAsia" w:ascii="方正楷体简体" w:hAnsi="方正楷体简体" w:eastAsia="方正楷体简体" w:cs="方正楷体简体"/>
          <w:b/>
          <w:bCs/>
          <w:kern w:val="2"/>
          <w:sz w:val="34"/>
          <w:szCs w:val="34"/>
          <w:lang w:val="en-US" w:eastAsia="zh-CN" w:bidi="ar"/>
        </w:rPr>
        <w:t>、强化协调配合。</w:t>
      </w:r>
      <w:r>
        <w:rPr>
          <w:rFonts w:hint="eastAsia" w:ascii="方正仿宋简体" w:hAnsi="方正仿宋简体" w:eastAsia="方正仿宋简体" w:cs="方正仿宋简体"/>
          <w:kern w:val="2"/>
          <w:sz w:val="34"/>
          <w:szCs w:val="34"/>
          <w:lang w:val="en-US" w:eastAsia="zh-CN" w:bidi="ar"/>
        </w:rPr>
        <w:t>镇城管执法队重点做好集镇范围、主干道沿线违章搭建、出店经营的劝导查处及依法拆除，做好城乡环卫一体化督查调度工作，加大巡查力度，及时发现违规违法建设，及时制止，及早处理；国土所加大对违规使用土地建设监管查处；城建办加强对农民建房管理；派出所重点做好集镇范围、主干道乱停乱放管理工作，依法保障拆违秩序，依法打击暴力行为；司法所负责协调，依法行政司法解释；市场监管局加大对违建场所违规经营的查处力度；供电所加大对违建场所违规用电、违规作业的查处力度。各职能单位要积极配合、齐心协力，确保我镇人居环境整治工作取得新成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3" w:firstLineChars="20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楷体简体" w:cs="Times New Roman"/>
          <w:b/>
          <w:bCs/>
          <w:kern w:val="2"/>
          <w:sz w:val="34"/>
          <w:szCs w:val="34"/>
          <w:lang w:val="en-US" w:eastAsia="zh-CN" w:bidi="ar"/>
        </w:rPr>
        <w:t>3</w:t>
      </w:r>
      <w:r>
        <w:rPr>
          <w:rFonts w:hint="eastAsia" w:ascii="方正楷体简体" w:hAnsi="方正楷体简体" w:eastAsia="方正楷体简体" w:cs="方正楷体简体"/>
          <w:b/>
          <w:bCs/>
          <w:kern w:val="2"/>
          <w:sz w:val="34"/>
          <w:szCs w:val="34"/>
          <w:lang w:val="en-US" w:eastAsia="zh-CN" w:bidi="ar"/>
        </w:rPr>
        <w:t>、强化监督考核。</w:t>
      </w:r>
      <w:r>
        <w:rPr>
          <w:rFonts w:hint="eastAsia" w:ascii="方正仿宋简体" w:hAnsi="方正仿宋简体" w:eastAsia="方正仿宋简体" w:cs="方正仿宋简体"/>
          <w:kern w:val="2"/>
          <w:sz w:val="34"/>
          <w:szCs w:val="34"/>
          <w:lang w:val="en-US" w:eastAsia="zh-CN" w:bidi="ar"/>
        </w:rPr>
        <w:t>为保障工作顺利推进，取得良好效果，镇成立专项工作督查组。镇纪委加强对此项工作的督查调度，对履职不力或消极怠工的严肃追责问责。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3" w:firstLineChars="20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楷体简体" w:cs="Times New Roman"/>
          <w:b/>
          <w:bCs/>
          <w:kern w:val="2"/>
          <w:sz w:val="34"/>
          <w:szCs w:val="34"/>
          <w:lang w:val="en-US" w:eastAsia="zh-CN" w:bidi="ar"/>
        </w:rPr>
        <w:t>4</w:t>
      </w:r>
      <w:r>
        <w:rPr>
          <w:rFonts w:hint="eastAsia" w:ascii="方正楷体简体" w:hAnsi="方正楷体简体" w:eastAsia="方正楷体简体" w:cs="方正楷体简体"/>
          <w:b/>
          <w:bCs/>
          <w:kern w:val="2"/>
          <w:sz w:val="34"/>
          <w:szCs w:val="34"/>
          <w:lang w:val="en-US" w:eastAsia="zh-CN" w:bidi="ar"/>
        </w:rPr>
        <w:t>、建立长效机制。</w:t>
      </w:r>
      <w:r>
        <w:rPr>
          <w:rFonts w:hint="eastAsia" w:ascii="方正仿宋简体" w:hAnsi="方正仿宋简体" w:eastAsia="方正仿宋简体" w:cs="方正仿宋简体"/>
          <w:kern w:val="2"/>
          <w:sz w:val="34"/>
          <w:szCs w:val="34"/>
          <w:lang w:val="en-US" w:eastAsia="zh-CN" w:bidi="ar"/>
        </w:rPr>
        <w:t>各村（社区）建立健全村庄公共环境保洁制度，结合新时代文明实践活动、</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文明银行</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红黑榜</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美丽庭院</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评比活动，推动形成民建、民管、民享的长效机制。进一步完善村规民约，落实</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门前三包</w:t>
      </w:r>
      <w:r>
        <w:rPr>
          <w:rFonts w:hint="default" w:ascii="Times New Roman" w:hAnsi="Times New Roman" w:eastAsia="方正仿宋简体" w:cs="Times New Roman"/>
          <w:kern w:val="2"/>
          <w:sz w:val="34"/>
          <w:szCs w:val="34"/>
          <w:lang w:val="en-US" w:eastAsia="zh-CN" w:bidi="ar"/>
        </w:rPr>
        <w:t>”</w:t>
      </w:r>
      <w:r>
        <w:rPr>
          <w:rFonts w:hint="eastAsia" w:ascii="方正仿宋简体" w:hAnsi="方正仿宋简体" w:eastAsia="方正仿宋简体" w:cs="方正仿宋简体"/>
          <w:kern w:val="2"/>
          <w:sz w:val="34"/>
          <w:szCs w:val="34"/>
          <w:lang w:val="en-US" w:eastAsia="zh-CN" w:bidi="ar"/>
        </w:rPr>
        <w:t>制度，明确村民维护村庄环境的责任和义务，实行网格化管理，切实增强农民群众自觉性、主动性，持续开展各项整治工作，确保村庄保持干净、整洁、有序。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仿宋简体" w:cs="Times New Roman"/>
          <w:kern w:val="2"/>
          <w:sz w:val="34"/>
          <w:szCs w:val="3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附：</w:t>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黑石渡镇人居环境整治工作领导小组</w:t>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黑石渡镇人居环境集中整治工作督查组</w:t>
      </w:r>
    </w:p>
    <w:p>
      <w:pPr>
        <w:keepNext w:val="0"/>
        <w:keepLines w:val="0"/>
        <w:pageBreakBefore w:val="0"/>
        <w:widowControl w:val="0"/>
        <w:numPr>
          <w:ilvl w:val="0"/>
          <w:numId w:val="1"/>
        </w:numPr>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黑石渡镇人居环境整治网格化工作组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仿宋简体" w:cs="Times New Roman"/>
          <w:kern w:val="2"/>
          <w:sz w:val="34"/>
          <w:szCs w:val="34"/>
          <w:lang w:val="en-US" w:eastAsia="zh-CN" w:bidi="ar"/>
        </w:rPr>
        <w:t xml:space="preserve"> </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00" w:lineRule="exact"/>
        <w:ind w:left="0" w:right="0"/>
        <w:jc w:val="both"/>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
        </w:rPr>
        <w:br w:type="page"/>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附件</w:t>
      </w:r>
      <w:r>
        <w:rPr>
          <w:rFonts w:hint="default" w:ascii="Times New Roman" w:hAnsi="Times New Roman" w:eastAsia="方正仿宋简体" w:cs="Times New Roman"/>
          <w:kern w:val="2"/>
          <w:sz w:val="34"/>
          <w:szCs w:val="34"/>
          <w:lang w:val="en-US" w:eastAsia="zh-CN" w:bidi="ar"/>
        </w:rPr>
        <w:t>1</w:t>
      </w:r>
      <w:r>
        <w:rPr>
          <w:rFonts w:hint="eastAsia" w:ascii="方正仿宋简体" w:hAnsi="方正仿宋简体" w:eastAsia="方正仿宋简体" w:cs="方正仿宋简体"/>
          <w:kern w:val="2"/>
          <w:sz w:val="34"/>
          <w:szCs w:val="34"/>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
        </w:rPr>
        <w:t>黑石渡镇人居环境整治工作领导小组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80" w:firstLineChars="2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为贯彻落实县委、县政府关于人居环境整治工作要求，全面改善黑石渡镇城乡人居环境，经镇党委、政府研究，决定成立黑石渡镇人居环境整治工作领导小组。组成成员如下：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80" w:firstLineChars="200"/>
        <w:jc w:val="both"/>
        <w:textAlignment w:val="auto"/>
        <w:rPr>
          <w:rFonts w:hint="default" w:ascii="Times New Roman" w:hAnsi="Times New Roman" w:eastAsia="方正仿宋简体" w:cs="Times New Roman"/>
          <w:kern w:val="2"/>
          <w:sz w:val="34"/>
          <w:szCs w:val="34"/>
        </w:rPr>
      </w:pPr>
      <w:r>
        <w:rPr>
          <w:rFonts w:hint="eastAsia" w:ascii="方正黑体简体" w:hAnsi="方正黑体简体" w:eastAsia="方正黑体简体" w:cs="方正黑体简体"/>
          <w:b w:val="0"/>
          <w:bCs/>
          <w:kern w:val="2"/>
          <w:sz w:val="34"/>
          <w:szCs w:val="34"/>
          <w:lang w:val="en-US" w:eastAsia="zh-CN" w:bidi="ar"/>
        </w:rPr>
        <w:t>组    长：</w:t>
      </w:r>
      <w:r>
        <w:rPr>
          <w:rFonts w:hint="eastAsia" w:ascii="方正仿宋简体" w:hAnsi="方正仿宋简体" w:eastAsia="方正仿宋简体" w:cs="方正仿宋简体"/>
          <w:kern w:val="2"/>
          <w:sz w:val="34"/>
          <w:szCs w:val="34"/>
          <w:lang w:val="en-US" w:eastAsia="zh-CN" w:bidi="ar"/>
        </w:rPr>
        <w:t>储著时（党委书记）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588" w:firstLineChars="200"/>
        <w:jc w:val="both"/>
        <w:textAlignment w:val="auto"/>
        <w:rPr>
          <w:rFonts w:hint="default" w:ascii="Times New Roman" w:hAnsi="Times New Roman" w:eastAsia="方正仿宋简体" w:cs="Times New Roman"/>
          <w:kern w:val="2"/>
          <w:sz w:val="34"/>
          <w:szCs w:val="34"/>
        </w:rPr>
      </w:pPr>
      <w:r>
        <w:rPr>
          <w:rFonts w:hint="eastAsia" w:ascii="方正黑体简体" w:hAnsi="方正黑体简体" w:eastAsia="方正黑体简体" w:cs="方正黑体简体"/>
          <w:b w:val="0"/>
          <w:bCs/>
          <w:spacing w:val="-23"/>
          <w:kern w:val="2"/>
          <w:sz w:val="34"/>
          <w:szCs w:val="34"/>
          <w:lang w:val="en-US" w:eastAsia="zh-CN" w:bidi="ar"/>
        </w:rPr>
        <w:t>常务副组长：</w:t>
      </w:r>
      <w:r>
        <w:rPr>
          <w:rFonts w:hint="eastAsia" w:ascii="方正仿宋简体" w:hAnsi="方正仿宋简体" w:eastAsia="方正仿宋简体" w:cs="方正仿宋简体"/>
          <w:kern w:val="2"/>
          <w:sz w:val="34"/>
          <w:szCs w:val="34"/>
          <w:lang w:val="en-US" w:eastAsia="zh-CN" w:bidi="ar"/>
        </w:rPr>
        <w:t>王业平（党委副书记、镇长）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80" w:firstLineChars="200"/>
        <w:jc w:val="left"/>
        <w:textAlignment w:val="auto"/>
        <w:rPr>
          <w:rFonts w:hint="default" w:ascii="Times New Roman" w:hAnsi="Times New Roman" w:eastAsia="方正仿宋简体" w:cs="Times New Roman"/>
          <w:kern w:val="2"/>
          <w:sz w:val="34"/>
          <w:szCs w:val="34"/>
        </w:rPr>
      </w:pPr>
      <w:r>
        <w:rPr>
          <w:rFonts w:hint="eastAsia" w:ascii="方正黑体简体" w:hAnsi="方正黑体简体" w:eastAsia="方正黑体简体" w:cs="方正黑体简体"/>
          <w:b w:val="0"/>
          <w:bCs/>
          <w:kern w:val="2"/>
          <w:sz w:val="34"/>
          <w:szCs w:val="34"/>
          <w:lang w:val="en-US" w:eastAsia="zh-CN" w:bidi="ar"/>
        </w:rPr>
        <w:t>副 组 长：</w:t>
      </w:r>
      <w:r>
        <w:rPr>
          <w:rFonts w:hint="eastAsia" w:ascii="方正仿宋简体" w:hAnsi="方正仿宋简体" w:eastAsia="方正仿宋简体" w:cs="方正仿宋简体"/>
          <w:kern w:val="2"/>
          <w:sz w:val="34"/>
          <w:szCs w:val="34"/>
          <w:lang w:val="en-US" w:eastAsia="zh-CN" w:bidi="ar"/>
        </w:rPr>
        <w:t>邓</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瑞（人大主席）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曹</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杰（党委副书记）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杨</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卫（纪委书记）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万</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禾（党委委员、副镇长）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杨</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婉（党委宣传委员）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刘</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凯（党委组织委员）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陈明格（党委政法委员）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叶世如（副镇长）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王</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锐（副镇长）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张璐璐（人大副主席）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80" w:firstLineChars="200"/>
        <w:jc w:val="both"/>
        <w:textAlignment w:val="auto"/>
        <w:rPr>
          <w:rFonts w:hint="default" w:ascii="Times New Roman" w:hAnsi="Times New Roman" w:eastAsia="方正仿宋简体" w:cs="Times New Roman"/>
          <w:kern w:val="2"/>
          <w:sz w:val="34"/>
          <w:szCs w:val="34"/>
        </w:rPr>
      </w:pPr>
      <w:r>
        <w:rPr>
          <w:rFonts w:hint="eastAsia" w:ascii="方正黑体简体" w:hAnsi="方正黑体简体" w:eastAsia="方正黑体简体" w:cs="方正黑体简体"/>
          <w:b w:val="0"/>
          <w:bCs/>
          <w:kern w:val="2"/>
          <w:sz w:val="34"/>
          <w:szCs w:val="34"/>
          <w:lang w:val="en-US" w:eastAsia="zh-CN" w:bidi="ar"/>
        </w:rPr>
        <w:t>成    员：</w:t>
      </w:r>
      <w:r>
        <w:rPr>
          <w:rFonts w:hint="eastAsia" w:ascii="方正仿宋简体" w:hAnsi="方正仿宋简体" w:eastAsia="方正仿宋简体" w:cs="方正仿宋简体"/>
          <w:kern w:val="2"/>
          <w:sz w:val="34"/>
          <w:szCs w:val="34"/>
          <w:lang w:val="en-US" w:eastAsia="zh-CN" w:bidi="ar"/>
        </w:rPr>
        <w:t>鲍如愿（党政办）</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刘作贞（财政所）</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许开红（国土所）</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叶</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奎（乡村振兴工作站）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耿</w:t>
      </w:r>
      <w:r>
        <w:rPr>
          <w:rFonts w:hint="default"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明（城建办）</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徐</w:t>
      </w:r>
      <w:r>
        <w:rPr>
          <w:rFonts w:hint="default"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波（项目办）</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王瑞祥（农综站）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王</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撼（民政办）</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周建明（交通办）</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王玉霞（退役军人事务站）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樊家宝（林业站）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余龙明（水保站）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葛军霞（文明办）</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张曼丽（纪检办）</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储召林（安监所）</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方正仿宋简体" w:hAnsi="方正仿宋简体" w:eastAsia="方正仿宋简体" w:cs="方正仿宋简体"/>
          <w:kern w:val="2"/>
          <w:sz w:val="34"/>
          <w:szCs w:val="34"/>
          <w:lang w:val="en-US" w:eastAsia="zh-CN" w:bidi="ar"/>
        </w:rPr>
      </w:pPr>
      <w:r>
        <w:rPr>
          <w:rFonts w:hint="eastAsia" w:ascii="方正仿宋简体" w:hAnsi="方正仿宋简体" w:eastAsia="方正仿宋简体" w:cs="方正仿宋简体"/>
          <w:kern w:val="2"/>
          <w:sz w:val="34"/>
          <w:szCs w:val="34"/>
          <w:lang w:val="en-US" w:eastAsia="zh-CN" w:bidi="ar"/>
        </w:rPr>
        <w:t>程</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亮（执法队）</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方正仿宋简体" w:hAnsi="方正仿宋简体" w:eastAsia="方正仿宋简体" w:cs="方正仿宋简体"/>
          <w:kern w:val="2"/>
          <w:sz w:val="34"/>
          <w:szCs w:val="34"/>
          <w:lang w:val="en-US" w:eastAsia="zh-CN" w:bidi="ar"/>
        </w:rPr>
      </w:pPr>
      <w:r>
        <w:rPr>
          <w:rFonts w:hint="eastAsia" w:ascii="方正仿宋简体" w:hAnsi="方正仿宋简体" w:eastAsia="方正仿宋简体" w:cs="方正仿宋简体"/>
          <w:kern w:val="2"/>
          <w:sz w:val="34"/>
          <w:szCs w:val="34"/>
          <w:lang w:val="en-US" w:eastAsia="zh-CN" w:bidi="ar"/>
        </w:rPr>
        <w:t>王金凤（柳树店村）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胡国江（柳树店村）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方正仿宋简体" w:hAnsi="方正仿宋简体" w:eastAsia="方正仿宋简体" w:cs="方正仿宋简体"/>
          <w:kern w:val="2"/>
          <w:sz w:val="34"/>
          <w:szCs w:val="34"/>
          <w:lang w:val="en-US" w:eastAsia="zh-CN" w:bidi="ar"/>
        </w:rPr>
      </w:pPr>
      <w:r>
        <w:rPr>
          <w:rFonts w:hint="eastAsia" w:ascii="方正仿宋简体" w:hAnsi="方正仿宋简体" w:eastAsia="方正仿宋简体" w:cs="方正仿宋简体"/>
          <w:kern w:val="2"/>
          <w:sz w:val="34"/>
          <w:szCs w:val="34"/>
          <w:lang w:val="en-US" w:eastAsia="zh-CN" w:bidi="ar"/>
        </w:rPr>
        <w:t>黄昌玉（杜家冲村）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方正仿宋简体" w:hAnsi="方正仿宋简体" w:eastAsia="方正仿宋简体" w:cs="方正仿宋简体"/>
          <w:kern w:val="2"/>
          <w:sz w:val="34"/>
          <w:szCs w:val="34"/>
          <w:lang w:val="en-US" w:eastAsia="zh-CN" w:bidi="ar"/>
        </w:rPr>
      </w:pPr>
      <w:r>
        <w:rPr>
          <w:rFonts w:hint="eastAsia" w:ascii="方正仿宋简体" w:hAnsi="方正仿宋简体" w:eastAsia="方正仿宋简体" w:cs="方正仿宋简体"/>
          <w:kern w:val="2"/>
          <w:sz w:val="34"/>
          <w:szCs w:val="34"/>
          <w:lang w:val="en-US" w:eastAsia="zh-CN" w:bidi="ar"/>
        </w:rPr>
        <w:t>杜旺盛（杜家冲村）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方正仿宋简体" w:hAnsi="方正仿宋简体" w:eastAsia="方正仿宋简体" w:cs="方正仿宋简体"/>
          <w:kern w:val="2"/>
          <w:sz w:val="34"/>
          <w:szCs w:val="34"/>
          <w:lang w:val="en-US" w:eastAsia="zh-CN" w:bidi="ar"/>
        </w:rPr>
      </w:pPr>
      <w:r>
        <w:rPr>
          <w:rFonts w:hint="eastAsia" w:ascii="方正仿宋简体" w:hAnsi="方正仿宋简体" w:eastAsia="方正仿宋简体" w:cs="方正仿宋简体"/>
          <w:kern w:val="2"/>
          <w:sz w:val="34"/>
          <w:szCs w:val="34"/>
          <w:lang w:val="en-US" w:eastAsia="zh-CN" w:bidi="ar"/>
        </w:rPr>
        <w:t>张厚云（戴家河村）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李</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静（新店河村）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朱如意（印墩冲村）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郑</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华（黄家畈村）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李甫霞（社</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储召运（朱家畈村）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2380" w:firstLineChars="7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徐声明（清潭沟村）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left="0" w:right="0" w:firstLine="680" w:firstLineChars="20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领导组办公室设在黑石渡镇执法队，王锐同志兼任办公室主任。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附件</w:t>
      </w:r>
      <w:r>
        <w:rPr>
          <w:rFonts w:hint="default" w:ascii="Times New Roman" w:hAnsi="Times New Roman" w:eastAsia="方正仿宋简体" w:cs="Times New Roman"/>
          <w:kern w:val="2"/>
          <w:sz w:val="34"/>
          <w:szCs w:val="34"/>
          <w:lang w:val="en-US" w:eastAsia="zh-CN" w:bidi="ar"/>
        </w:rPr>
        <w:t>2</w:t>
      </w:r>
      <w:r>
        <w:rPr>
          <w:rFonts w:hint="eastAsia" w:ascii="方正仿宋简体" w:hAnsi="方正仿宋简体" w:eastAsia="方正仿宋简体" w:cs="方正仿宋简体"/>
          <w:kern w:val="2"/>
          <w:sz w:val="34"/>
          <w:szCs w:val="34"/>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仿宋简体" w:cs="Times New Roman"/>
          <w:kern w:val="2"/>
          <w:sz w:val="34"/>
          <w:szCs w:val="3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
        </w:rPr>
        <w:t>黑石渡镇人居环境集中整治工作督查组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为贯彻落实县委、县政府关于人居环境整治工作要求，全面改善黑石渡镇城乡人居环境，保障人居环境集中整治工作达到预期效果，经镇党委、政府研究，决定成立黑石渡人居环境集中整治工作督查组。组成成员如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eastAsia" w:ascii="Times New Roman" w:hAnsi="Times New Roman" w:eastAsia="方正仿宋简体" w:cs="Times New Roman"/>
          <w:kern w:val="2"/>
          <w:sz w:val="34"/>
          <w:szCs w:val="34"/>
        </w:rPr>
      </w:pPr>
      <w:r>
        <w:rPr>
          <w:rFonts w:hint="eastAsia" w:ascii="方正黑体简体" w:hAnsi="方正黑体简体" w:eastAsia="方正黑体简体" w:cs="方正黑体简体"/>
          <w:kern w:val="2"/>
          <w:sz w:val="34"/>
          <w:szCs w:val="34"/>
          <w:lang w:val="en-US" w:eastAsia="zh-CN" w:bidi="ar"/>
        </w:rPr>
        <w:t>组  长：</w:t>
      </w:r>
      <w:r>
        <w:rPr>
          <w:rFonts w:hint="eastAsia" w:ascii="方正仿宋简体" w:hAnsi="方正仿宋简体" w:eastAsia="方正仿宋简体" w:cs="方正仿宋简体"/>
          <w:kern w:val="2"/>
          <w:sz w:val="34"/>
          <w:szCs w:val="34"/>
          <w:lang w:val="en-US" w:eastAsia="zh-CN" w:bidi="ar"/>
        </w:rPr>
        <w:t>杨</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卫（纪委书记）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default" w:ascii="Times New Roman" w:hAnsi="Times New Roman" w:eastAsia="方正仿宋简体" w:cs="Times New Roman"/>
          <w:kern w:val="2"/>
          <w:sz w:val="34"/>
          <w:szCs w:val="34"/>
        </w:rPr>
      </w:pPr>
      <w:r>
        <w:rPr>
          <w:rFonts w:hint="eastAsia" w:ascii="方正黑体简体" w:hAnsi="方正黑体简体" w:eastAsia="方正黑体简体" w:cs="方正黑体简体"/>
          <w:kern w:val="2"/>
          <w:sz w:val="34"/>
          <w:szCs w:val="34"/>
          <w:lang w:val="en-US" w:eastAsia="zh-CN" w:bidi="ar"/>
        </w:rPr>
        <w:t>副组长：</w:t>
      </w:r>
      <w:r>
        <w:rPr>
          <w:rFonts w:hint="eastAsia" w:ascii="方正仿宋简体" w:hAnsi="方正仿宋简体" w:eastAsia="方正仿宋简体" w:cs="方正仿宋简体"/>
          <w:kern w:val="2"/>
          <w:sz w:val="34"/>
          <w:szCs w:val="34"/>
          <w:lang w:val="en-US" w:eastAsia="zh-CN" w:bidi="ar"/>
        </w:rPr>
        <w:t>何家柱（主任科员）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both"/>
        <w:textAlignment w:val="auto"/>
        <w:rPr>
          <w:rFonts w:hint="eastAsia" w:ascii="Times New Roman" w:hAnsi="Times New Roman" w:eastAsia="方正仿宋简体" w:cs="Times New Roman"/>
          <w:kern w:val="2"/>
          <w:sz w:val="34"/>
          <w:szCs w:val="34"/>
        </w:rPr>
      </w:pP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舒启红（主任科员）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both"/>
        <w:textAlignment w:val="auto"/>
        <w:rPr>
          <w:rFonts w:hint="eastAsia" w:ascii="Times New Roman" w:hAnsi="Times New Roman" w:eastAsia="方正仿宋简体" w:cs="Times New Roman"/>
          <w:kern w:val="2"/>
          <w:sz w:val="34"/>
          <w:szCs w:val="34"/>
        </w:rPr>
      </w:pP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王</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锐（副镇长）</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jc w:val="both"/>
        <w:textAlignment w:val="auto"/>
        <w:rPr>
          <w:rFonts w:hint="eastAsia" w:ascii="Times New Roman" w:hAnsi="Times New Roman" w:eastAsia="方正仿宋简体" w:cs="Times New Roman"/>
          <w:kern w:val="2"/>
          <w:sz w:val="34"/>
          <w:szCs w:val="34"/>
        </w:rPr>
      </w:pPr>
      <w:r>
        <w:rPr>
          <w:rFonts w:hint="eastAsia" w:ascii="方正黑体简体" w:hAnsi="方正黑体简体" w:eastAsia="方正黑体简体" w:cs="方正黑体简体"/>
          <w:kern w:val="2"/>
          <w:sz w:val="34"/>
          <w:szCs w:val="34"/>
          <w:lang w:val="en-US" w:eastAsia="zh-CN" w:bidi="ar"/>
        </w:rPr>
        <w:t>成  员：</w:t>
      </w:r>
      <w:r>
        <w:rPr>
          <w:rFonts w:hint="eastAsia" w:ascii="方正仿宋简体" w:hAnsi="方正仿宋简体" w:eastAsia="方正仿宋简体" w:cs="方正仿宋简体"/>
          <w:kern w:val="2"/>
          <w:sz w:val="34"/>
          <w:szCs w:val="34"/>
          <w:lang w:val="en-US" w:eastAsia="zh-CN" w:bidi="ar"/>
        </w:rPr>
        <w:t>杨先山（执法队）</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jc w:val="both"/>
        <w:textAlignment w:val="auto"/>
        <w:rPr>
          <w:rFonts w:hint="eastAsia" w:ascii="Times New Roman" w:hAnsi="Times New Roman" w:eastAsia="方正仿宋简体" w:cs="Times New Roman"/>
          <w:kern w:val="2"/>
          <w:sz w:val="34"/>
          <w:szCs w:val="34"/>
        </w:rPr>
      </w:pP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王瑞祥（农综站）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jc w:val="both"/>
        <w:textAlignment w:val="auto"/>
        <w:rPr>
          <w:rFonts w:hint="eastAsia" w:ascii="Times New Roman" w:hAnsi="Times New Roman" w:eastAsia="方正仿宋简体" w:cs="Times New Roman"/>
          <w:kern w:val="2"/>
          <w:sz w:val="34"/>
          <w:szCs w:val="34"/>
        </w:rPr>
      </w:pP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程</w:t>
      </w: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亮（执法队）</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jc w:val="both"/>
        <w:textAlignment w:val="auto"/>
        <w:rPr>
          <w:rFonts w:hint="eastAsia" w:ascii="Times New Roman" w:hAnsi="Times New Roman" w:eastAsia="方正仿宋简体" w:cs="Times New Roman"/>
          <w:kern w:val="2"/>
          <w:sz w:val="34"/>
          <w:szCs w:val="34"/>
        </w:rPr>
      </w:pP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李联合（执法队）</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jc w:val="both"/>
        <w:textAlignment w:val="auto"/>
        <w:rPr>
          <w:rFonts w:hint="default" w:ascii="Times New Roman" w:hAnsi="Times New Roman" w:eastAsia="方正仿宋简体" w:cs="Times New Roman"/>
          <w:kern w:val="2"/>
          <w:sz w:val="34"/>
          <w:szCs w:val="34"/>
        </w:rPr>
      </w:pPr>
      <w:r>
        <w:rPr>
          <w:rFonts w:hint="eastAsia" w:ascii="Times New Roman" w:hAnsi="Times New Roman" w:eastAsia="方正仿宋简体" w:cs="Times New Roman"/>
          <w:kern w:val="2"/>
          <w:sz w:val="34"/>
          <w:szCs w:val="34"/>
          <w:lang w:val="en-US" w:eastAsia="zh-CN" w:bidi="ar"/>
        </w:rPr>
        <w:t xml:space="preserve">        </w:t>
      </w:r>
      <w:r>
        <w:rPr>
          <w:rFonts w:hint="eastAsia" w:ascii="方正仿宋简体" w:hAnsi="方正仿宋简体" w:eastAsia="方正仿宋简体" w:cs="方正仿宋简体"/>
          <w:kern w:val="2"/>
          <w:sz w:val="34"/>
          <w:szCs w:val="34"/>
          <w:lang w:val="en-US" w:eastAsia="zh-CN" w:bidi="ar"/>
        </w:rPr>
        <w:t>张曼丽（纪检办）</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firstLine="680" w:firstLineChars="200"/>
        <w:jc w:val="both"/>
        <w:textAlignment w:val="auto"/>
        <w:rPr>
          <w:rFonts w:hint="default"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镇纪委加强对此项工作的督察调度，督查组办公室设在纪检办，张曼丽任办公室主任，对履职不力或消极怠工的严肃追责问责。</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00" w:lineRule="exact"/>
        <w:ind w:left="0" w:right="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仿宋简体" w:cs="Times New Roman"/>
          <w:kern w:val="2"/>
          <w:sz w:val="34"/>
          <w:szCs w:val="34"/>
          <w:lang w:val="en-US" w:eastAsia="zh-CN" w:bidi="ar"/>
        </w:rPr>
        <w:br w:type="page"/>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both"/>
        <w:textAlignment w:val="auto"/>
        <w:rPr>
          <w:rFonts w:hint="eastAsia" w:ascii="Times New Roman" w:hAnsi="Times New Roman" w:eastAsia="方正仿宋简体" w:cs="Times New Roman"/>
          <w:kern w:val="2"/>
          <w:sz w:val="34"/>
          <w:szCs w:val="34"/>
        </w:rPr>
      </w:pPr>
      <w:r>
        <w:rPr>
          <w:rFonts w:hint="eastAsia" w:ascii="方正仿宋简体" w:hAnsi="方正仿宋简体" w:eastAsia="方正仿宋简体" w:cs="方正仿宋简体"/>
          <w:kern w:val="2"/>
          <w:sz w:val="34"/>
          <w:szCs w:val="34"/>
          <w:lang w:val="en-US" w:eastAsia="zh-CN" w:bidi="ar"/>
        </w:rPr>
        <w:t>附件</w:t>
      </w:r>
      <w:r>
        <w:rPr>
          <w:rFonts w:hint="default" w:ascii="Times New Roman" w:hAnsi="Times New Roman" w:eastAsia="方正仿宋简体" w:cs="Times New Roman"/>
          <w:kern w:val="2"/>
          <w:sz w:val="34"/>
          <w:szCs w:val="34"/>
          <w:lang w:val="en-US" w:eastAsia="zh-CN" w:bidi="ar"/>
        </w:rPr>
        <w:t>3</w:t>
      </w:r>
      <w:r>
        <w:rPr>
          <w:rFonts w:hint="eastAsia" w:ascii="方正仿宋简体" w:hAnsi="方正仿宋简体" w:eastAsia="方正仿宋简体" w:cs="方正仿宋简体"/>
          <w:kern w:val="2"/>
          <w:sz w:val="34"/>
          <w:szCs w:val="34"/>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right="0"/>
        <w:jc w:val="both"/>
        <w:textAlignment w:val="auto"/>
        <w:rPr>
          <w:rFonts w:hint="default" w:ascii="Times New Roman" w:hAnsi="Times New Roman" w:eastAsia="方正仿宋简体" w:cs="Times New Roman"/>
          <w:kern w:val="2"/>
          <w:sz w:val="34"/>
          <w:szCs w:val="34"/>
        </w:rPr>
      </w:pPr>
      <w:r>
        <w:rPr>
          <w:rFonts w:hint="default" w:ascii="Times New Roman" w:hAnsi="Times New Roman" w:eastAsia="方正仿宋简体" w:cs="Times New Roman"/>
          <w:kern w:val="2"/>
          <w:sz w:val="34"/>
          <w:szCs w:val="34"/>
          <w:lang w:val="en-US" w:eastAsia="zh-CN" w:bidi="ar"/>
        </w:rPr>
        <w:t xml:space="preserve"> </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
        </w:rPr>
        <w:t>黑石渡镇人居环境整治网格化工作组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firstLine="675"/>
        <w:jc w:val="both"/>
        <w:textAlignment w:val="auto"/>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75"/>
        <w:jc w:val="both"/>
        <w:textAlignment w:val="auto"/>
        <w:rPr>
          <w:rFonts w:hint="eastAsia" w:ascii="仿宋" w:hAnsi="仿宋" w:eastAsia="仿宋" w:cs="仿宋"/>
          <w:kern w:val="2"/>
          <w:sz w:val="32"/>
          <w:szCs w:val="32"/>
        </w:rPr>
      </w:pPr>
      <w:r>
        <w:rPr>
          <w:rFonts w:hint="eastAsia" w:ascii="仿宋" w:hAnsi="仿宋" w:eastAsia="仿宋" w:cs="仿宋"/>
          <w:kern w:val="2"/>
          <w:sz w:val="32"/>
          <w:szCs w:val="32"/>
          <w:lang w:val="en-US" w:eastAsia="zh-CN" w:bidi="ar"/>
        </w:rPr>
        <w:t>因人居环境整治工作需要，经研究决定，现成立黑石渡镇人居环境整治网格化工作组，具体安排如下：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2629" w:leftChars="273" w:right="0" w:hanging="1974" w:hangingChars="617"/>
        <w:jc w:val="both"/>
        <w:textAlignment w:val="auto"/>
        <w:rPr>
          <w:rFonts w:hint="eastAsia" w:ascii="仿宋" w:hAnsi="仿宋" w:eastAsia="仿宋" w:cs="仿宋"/>
          <w:kern w:val="2"/>
          <w:sz w:val="32"/>
          <w:szCs w:val="32"/>
        </w:rPr>
      </w:pPr>
      <w:r>
        <w:rPr>
          <w:rFonts w:hint="eastAsia" w:ascii="方正黑体简体" w:hAnsi="方正黑体简体" w:eastAsia="方正黑体简体" w:cs="方正黑体简体"/>
          <w:b w:val="0"/>
          <w:bCs w:val="0"/>
          <w:kern w:val="2"/>
          <w:sz w:val="32"/>
          <w:szCs w:val="32"/>
          <w:lang w:val="en-US" w:eastAsia="zh-CN" w:bidi="ar"/>
        </w:rPr>
        <w:t>柳树店村：</w:t>
      </w:r>
      <w:r>
        <w:rPr>
          <w:rFonts w:hint="eastAsia" w:ascii="仿宋" w:hAnsi="仿宋" w:eastAsia="仿宋" w:cs="仿宋"/>
          <w:kern w:val="2"/>
          <w:sz w:val="32"/>
          <w:szCs w:val="32"/>
          <w:lang w:val="en-US" w:eastAsia="zh-CN" w:bidi="ar"/>
        </w:rPr>
        <w:t xml:space="preserve">万  禾   叶启银   张厚军   徐  波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2625" w:leftChars="938" w:right="0" w:hanging="374" w:hangingChars="117"/>
        <w:jc w:val="both"/>
        <w:textAlignment w:val="auto"/>
        <w:rPr>
          <w:rFonts w:hint="eastAsia" w:ascii="仿宋_GB2312" w:hAnsi="Calibri" w:eastAsia="仿宋_GB2312" w:cs="Times New Roman"/>
          <w:kern w:val="2"/>
          <w:sz w:val="32"/>
          <w:szCs w:val="32"/>
        </w:rPr>
      </w:pPr>
      <w:r>
        <w:rPr>
          <w:rFonts w:hint="eastAsia" w:ascii="仿宋" w:hAnsi="仿宋" w:eastAsia="仿宋" w:cs="仿宋"/>
          <w:kern w:val="2"/>
          <w:sz w:val="32"/>
          <w:szCs w:val="32"/>
          <w:lang w:val="en-US" w:eastAsia="zh-CN" w:bidi="ar"/>
        </w:rPr>
        <w:t>范明星   张  玲   王</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蔚</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汪文静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75"/>
        <w:jc w:val="both"/>
        <w:textAlignment w:val="auto"/>
        <w:rPr>
          <w:rFonts w:hint="eastAsia" w:ascii="仿宋_GB2312" w:hAnsi="Calibri" w:eastAsia="仿宋_GB2312" w:cs="Times New Roman"/>
          <w:kern w:val="2"/>
          <w:sz w:val="32"/>
          <w:szCs w:val="32"/>
        </w:rPr>
      </w:pPr>
      <w:r>
        <w:rPr>
          <w:rFonts w:hint="eastAsia" w:ascii="方正黑体简体" w:hAnsi="方正黑体简体" w:eastAsia="方正黑体简体" w:cs="方正黑体简体"/>
          <w:b w:val="0"/>
          <w:bCs w:val="0"/>
          <w:kern w:val="2"/>
          <w:sz w:val="32"/>
          <w:szCs w:val="32"/>
          <w:lang w:val="en-US" w:eastAsia="zh-CN" w:bidi="ar"/>
        </w:rPr>
        <w:t>杜家冲村：</w:t>
      </w:r>
      <w:r>
        <w:rPr>
          <w:rFonts w:hint="eastAsia" w:ascii="仿宋_GB2312" w:hAnsi="Calibri" w:eastAsia="仿宋_GB2312" w:cs="仿宋_GB2312"/>
          <w:kern w:val="2"/>
          <w:sz w:val="32"/>
          <w:szCs w:val="32"/>
          <w:lang w:val="en-US" w:eastAsia="zh-CN" w:bidi="ar"/>
        </w:rPr>
        <w:t>罗世宏</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王</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锐</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王业冰</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叶</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奎</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余宗福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75"/>
        <w:jc w:val="both"/>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朱景坤</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何</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梅</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周建明</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 xml:space="preserve">郑苏海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75"/>
        <w:jc w:val="both"/>
        <w:textAlignment w:val="auto"/>
        <w:rPr>
          <w:rFonts w:hint="eastAsia" w:ascii="仿宋_GB2312" w:hAnsi="Calibri" w:eastAsia="仿宋_GB2312" w:cs="Times New Roman"/>
          <w:kern w:val="2"/>
          <w:sz w:val="32"/>
          <w:szCs w:val="32"/>
        </w:rPr>
      </w:pPr>
      <w:r>
        <w:rPr>
          <w:rFonts w:hint="eastAsia" w:ascii="方正黑体简体" w:hAnsi="方正黑体简体" w:eastAsia="方正黑体简体" w:cs="方正黑体简体"/>
          <w:b w:val="0"/>
          <w:bCs w:val="0"/>
          <w:kern w:val="2"/>
          <w:sz w:val="32"/>
          <w:szCs w:val="32"/>
          <w:lang w:val="en-US" w:eastAsia="zh-CN" w:bidi="ar"/>
        </w:rPr>
        <w:t>戴家河村：</w:t>
      </w:r>
      <w:r>
        <w:rPr>
          <w:rFonts w:hint="eastAsia" w:ascii="仿宋_GB2312" w:hAnsi="Calibri" w:eastAsia="仿宋_GB2312" w:cs="仿宋_GB2312"/>
          <w:kern w:val="2"/>
          <w:sz w:val="32"/>
          <w:szCs w:val="32"/>
          <w:lang w:val="en-US" w:eastAsia="zh-CN" w:bidi="ar"/>
        </w:rPr>
        <w:t>刘</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凯</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刘厚权</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胡龙满</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杨谋俊   王  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75"/>
        <w:jc w:val="both"/>
        <w:textAlignment w:val="auto"/>
        <w:rPr>
          <w:rFonts w:hint="default" w:ascii="仿宋_GB2312" w:hAnsi="Calibri" w:eastAsia="仿宋_GB2312" w:cs="Times New Roman"/>
          <w:kern w:val="2"/>
          <w:sz w:val="32"/>
          <w:szCs w:val="32"/>
          <w:lang w:val="en-US"/>
        </w:rPr>
      </w:pP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程先明</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王佳云</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陈桂倩</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 xml:space="preserve">许开红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75"/>
        <w:jc w:val="both"/>
        <w:textAlignment w:val="auto"/>
        <w:rPr>
          <w:rFonts w:hint="eastAsia" w:ascii="仿宋_GB2312" w:hAnsi="Calibri" w:eastAsia="仿宋_GB2312" w:cs="Times New Roman"/>
          <w:kern w:val="2"/>
          <w:sz w:val="32"/>
          <w:szCs w:val="32"/>
        </w:rPr>
      </w:pPr>
      <w:r>
        <w:rPr>
          <w:rFonts w:hint="eastAsia" w:ascii="方正黑体简体" w:hAnsi="方正黑体简体" w:eastAsia="方正黑体简体" w:cs="方正黑体简体"/>
          <w:b w:val="0"/>
          <w:bCs w:val="0"/>
          <w:w w:val="85"/>
          <w:kern w:val="2"/>
          <w:sz w:val="32"/>
          <w:szCs w:val="32"/>
          <w:lang w:val="en-US" w:eastAsia="zh-CN" w:bidi="ar"/>
        </w:rPr>
        <w:t>黑石渡社区：</w:t>
      </w:r>
      <w:r>
        <w:rPr>
          <w:rFonts w:hint="eastAsia" w:ascii="仿宋_GB2312" w:hAnsi="Calibri" w:eastAsia="仿宋_GB2312" w:cs="仿宋_GB2312"/>
          <w:kern w:val="2"/>
          <w:sz w:val="32"/>
          <w:szCs w:val="32"/>
          <w:lang w:val="en-US" w:eastAsia="zh-CN" w:bidi="ar"/>
        </w:rPr>
        <w:t>邓</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瑞</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吴俊杰</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项菊芳</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马</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琼   余龙明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75"/>
        <w:jc w:val="both"/>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耿</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明</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王  婉</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韩亚东   杨  兵   唐梦佳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75"/>
        <w:jc w:val="both"/>
        <w:textAlignment w:val="auto"/>
        <w:rPr>
          <w:rFonts w:hint="eastAsia" w:ascii="仿宋_GB2312" w:hAnsi="Calibri" w:eastAsia="仿宋_GB2312" w:cs="仿宋_GB2312"/>
          <w:kern w:val="2"/>
          <w:sz w:val="32"/>
          <w:szCs w:val="32"/>
          <w:lang w:val="en-US" w:eastAsia="zh-CN" w:bidi="ar"/>
        </w:rPr>
      </w:pPr>
      <w:r>
        <w:rPr>
          <w:rFonts w:hint="eastAsia" w:ascii="仿宋_GB2312" w:hAnsi="Calibri" w:eastAsia="仿宋_GB2312" w:cs="仿宋_GB2312"/>
          <w:kern w:val="2"/>
          <w:sz w:val="32"/>
          <w:szCs w:val="32"/>
          <w:lang w:val="en-US" w:eastAsia="zh-CN" w:bidi="ar"/>
        </w:rPr>
        <w:t xml:space="preserve">         </w:t>
      </w:r>
      <w:bookmarkStart w:id="0" w:name="_GoBack"/>
      <w:bookmarkEnd w:id="0"/>
      <w:r>
        <w:rPr>
          <w:rFonts w:hint="eastAsia" w:ascii="仿宋_GB2312" w:hAnsi="Calibri" w:eastAsia="仿宋_GB2312" w:cs="仿宋_GB2312"/>
          <w:kern w:val="2"/>
          <w:sz w:val="32"/>
          <w:szCs w:val="32"/>
          <w:lang w:val="en-US" w:eastAsia="zh-CN" w:bidi="ar"/>
        </w:rPr>
        <w:t>邓德明   李联合   胡俊杰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75"/>
        <w:jc w:val="both"/>
        <w:textAlignment w:val="auto"/>
        <w:rPr>
          <w:rFonts w:hint="eastAsia" w:ascii="仿宋_GB2312" w:hAnsi="Calibri" w:eastAsia="仿宋_GB2312" w:cs="Times New Roman"/>
          <w:kern w:val="2"/>
          <w:sz w:val="32"/>
          <w:szCs w:val="32"/>
        </w:rPr>
      </w:pPr>
      <w:r>
        <w:rPr>
          <w:rFonts w:hint="eastAsia" w:ascii="方正黑体简体" w:hAnsi="方正黑体简体" w:eastAsia="方正黑体简体" w:cs="方正黑体简体"/>
          <w:b w:val="0"/>
          <w:bCs w:val="0"/>
          <w:kern w:val="2"/>
          <w:sz w:val="32"/>
          <w:szCs w:val="32"/>
          <w:lang w:val="en-US" w:eastAsia="zh-CN" w:bidi="ar"/>
        </w:rPr>
        <w:t>黄家畈村：</w:t>
      </w:r>
      <w:r>
        <w:rPr>
          <w:rFonts w:hint="eastAsia" w:ascii="仿宋_GB2312" w:hAnsi="Calibri" w:eastAsia="仿宋_GB2312" w:cs="仿宋_GB2312"/>
          <w:kern w:val="2"/>
          <w:sz w:val="32"/>
          <w:szCs w:val="32"/>
          <w:lang w:val="en-US" w:eastAsia="zh-CN" w:bidi="ar"/>
        </w:rPr>
        <w:t>曹</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杰</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杨</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明</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黄太凤</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王娜媛</w:t>
      </w:r>
      <w:r>
        <w:rPr>
          <w:rFonts w:hint="eastAsia" w:ascii="仿宋_GB2312" w:hAnsi="Calibri" w:eastAsia="仿宋_GB2312"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75"/>
        <w:jc w:val="both"/>
        <w:textAlignment w:val="auto"/>
        <w:rPr>
          <w:rFonts w:hint="eastAsia" w:ascii="仿宋_GB2312" w:hAnsi="Calibri" w:eastAsia="仿宋_GB2312" w:cs="Times New Roman"/>
          <w:kern w:val="2"/>
          <w:sz w:val="32"/>
          <w:szCs w:val="32"/>
        </w:rPr>
      </w:pP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吴绪潮</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王瑞祥</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罗</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迅</w:t>
      </w:r>
      <w:r>
        <w:rPr>
          <w:rFonts w:hint="eastAsia" w:ascii="仿宋_GB2312" w:hAnsi="Calibri" w:eastAsia="仿宋_GB2312"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2309" w:leftChars="273" w:right="0" w:hanging="1654" w:hangingChars="517"/>
        <w:jc w:val="both"/>
        <w:textAlignment w:val="auto"/>
        <w:rPr>
          <w:rFonts w:hint="eastAsia" w:ascii="仿宋_GB2312" w:hAnsi="Calibri" w:eastAsia="仿宋_GB2312" w:cs="Times New Roman"/>
          <w:kern w:val="2"/>
          <w:sz w:val="32"/>
          <w:szCs w:val="32"/>
        </w:rPr>
      </w:pPr>
      <w:r>
        <w:rPr>
          <w:rFonts w:hint="eastAsia" w:ascii="方正黑体简体" w:hAnsi="方正黑体简体" w:eastAsia="方正黑体简体" w:cs="方正黑体简体"/>
          <w:b w:val="0"/>
          <w:bCs w:val="0"/>
          <w:kern w:val="2"/>
          <w:sz w:val="32"/>
          <w:szCs w:val="32"/>
          <w:lang w:val="en-US" w:eastAsia="zh-CN" w:bidi="ar"/>
        </w:rPr>
        <w:t>印墩冲村：</w:t>
      </w:r>
      <w:r>
        <w:rPr>
          <w:rFonts w:hint="eastAsia" w:ascii="仿宋_GB2312" w:hAnsi="Calibri" w:eastAsia="仿宋_GB2312" w:cs="仿宋_GB2312"/>
          <w:kern w:val="2"/>
          <w:sz w:val="32"/>
          <w:szCs w:val="32"/>
          <w:lang w:val="en-US" w:eastAsia="zh-CN" w:bidi="ar"/>
        </w:rPr>
        <w:t>张璐璐</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尹雅绮</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储召林</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李</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2302" w:leftChars="938" w:right="0" w:hanging="51" w:hangingChars="16"/>
        <w:jc w:val="both"/>
        <w:textAlignment w:val="auto"/>
        <w:rPr>
          <w:rFonts w:hint="eastAsia" w:ascii="仿宋_GB2312" w:hAnsi="Calibri" w:eastAsia="仿宋_GB2312" w:cs="Times New Roman"/>
          <w:kern w:val="2"/>
          <w:sz w:val="32"/>
          <w:szCs w:val="32"/>
        </w:rPr>
      </w:pPr>
      <w:r>
        <w:rPr>
          <w:rFonts w:hint="eastAsia" w:ascii="仿宋_GB2312" w:hAnsi="Calibri" w:eastAsia="仿宋_GB2312" w:cs="仿宋_GB2312"/>
          <w:kern w:val="2"/>
          <w:sz w:val="32"/>
          <w:szCs w:val="32"/>
          <w:lang w:val="en-US" w:eastAsia="zh-CN" w:bidi="ar"/>
        </w:rPr>
        <w:t>范峥嵘</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黎</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斌</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葛军霞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75"/>
        <w:jc w:val="both"/>
        <w:textAlignment w:val="auto"/>
        <w:rPr>
          <w:rFonts w:hint="default" w:ascii="仿宋_GB2312" w:hAnsi="Calibri" w:eastAsia="仿宋_GB2312" w:cs="Times New Roman"/>
          <w:kern w:val="2"/>
          <w:sz w:val="32"/>
          <w:szCs w:val="32"/>
          <w:lang w:val="en-US"/>
        </w:rPr>
      </w:pPr>
      <w:r>
        <w:rPr>
          <w:rFonts w:hint="eastAsia" w:ascii="方正黑体简体" w:hAnsi="方正黑体简体" w:eastAsia="方正黑体简体" w:cs="方正黑体简体"/>
          <w:b w:val="0"/>
          <w:bCs w:val="0"/>
          <w:kern w:val="2"/>
          <w:sz w:val="32"/>
          <w:szCs w:val="32"/>
          <w:lang w:val="en-US" w:eastAsia="zh-CN" w:bidi="ar"/>
        </w:rPr>
        <w:t>新店河村：</w:t>
      </w:r>
      <w:r>
        <w:rPr>
          <w:rFonts w:hint="eastAsia" w:ascii="仿宋_GB2312" w:hAnsi="Calibri" w:eastAsia="仿宋_GB2312" w:cs="仿宋_GB2312"/>
          <w:kern w:val="2"/>
          <w:sz w:val="32"/>
          <w:szCs w:val="32"/>
          <w:lang w:val="en-US" w:eastAsia="zh-CN" w:bidi="ar"/>
        </w:rPr>
        <w:t>陈明格</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刘</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敏</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叶其兵</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俞</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俊   张  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2176" w:firstLineChars="680"/>
        <w:jc w:val="both"/>
        <w:textAlignment w:val="auto"/>
        <w:rPr>
          <w:rFonts w:hint="default" w:ascii="仿宋_GB2312" w:hAnsi="Calibri" w:eastAsia="仿宋_GB2312" w:cs="Times New Roman"/>
          <w:kern w:val="2"/>
          <w:sz w:val="32"/>
          <w:szCs w:val="32"/>
          <w:lang w:val="en-US"/>
        </w:rPr>
      </w:pPr>
      <w:r>
        <w:rPr>
          <w:rFonts w:hint="eastAsia" w:ascii="仿宋_GB2312" w:hAnsi="Calibri" w:eastAsia="仿宋_GB2312" w:cs="仿宋_GB2312"/>
          <w:kern w:val="2"/>
          <w:sz w:val="32"/>
          <w:szCs w:val="32"/>
          <w:lang w:val="en-US" w:eastAsia="zh-CN" w:bidi="ar"/>
        </w:rPr>
        <w:t>项昌德</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王玉霞</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黎力帆   程  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2309" w:leftChars="273" w:right="0" w:hanging="1654" w:hangingChars="517"/>
        <w:jc w:val="left"/>
        <w:textAlignment w:val="auto"/>
        <w:rPr>
          <w:rFonts w:hint="eastAsia" w:ascii="仿宋_GB2312" w:hAnsi="Calibri" w:eastAsia="仿宋_GB2312" w:cs="Times New Roman"/>
          <w:kern w:val="2"/>
          <w:sz w:val="32"/>
          <w:szCs w:val="32"/>
        </w:rPr>
      </w:pPr>
      <w:r>
        <w:rPr>
          <w:rFonts w:hint="eastAsia" w:ascii="方正黑体简体" w:hAnsi="方正黑体简体" w:eastAsia="方正黑体简体" w:cs="方正黑体简体"/>
          <w:b w:val="0"/>
          <w:bCs w:val="0"/>
          <w:kern w:val="2"/>
          <w:sz w:val="32"/>
          <w:szCs w:val="32"/>
          <w:lang w:val="en-US" w:eastAsia="zh-CN" w:bidi="ar"/>
        </w:rPr>
        <w:t>朱家畈村：</w:t>
      </w:r>
      <w:r>
        <w:rPr>
          <w:rFonts w:hint="eastAsia" w:ascii="仿宋_GB2312" w:hAnsi="Calibri" w:eastAsia="仿宋_GB2312" w:cs="仿宋_GB2312"/>
          <w:kern w:val="2"/>
          <w:sz w:val="32"/>
          <w:szCs w:val="32"/>
          <w:lang w:val="en-US" w:eastAsia="zh-CN" w:bidi="ar"/>
        </w:rPr>
        <w:t>叶世如</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李</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琼</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汪竟秀</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孙瑜珠</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汪</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雅</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刘作贞</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陈</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75"/>
        <w:jc w:val="both"/>
        <w:textAlignment w:val="auto"/>
        <w:rPr>
          <w:rFonts w:hint="eastAsia" w:ascii="仿宋_GB2312" w:hAnsi="Calibri" w:eastAsia="仿宋_GB2312" w:cs="Times New Roman"/>
          <w:kern w:val="2"/>
          <w:sz w:val="32"/>
          <w:szCs w:val="32"/>
        </w:rPr>
      </w:pPr>
      <w:r>
        <w:rPr>
          <w:rFonts w:hint="eastAsia" w:ascii="方正黑体简体" w:hAnsi="方正黑体简体" w:eastAsia="方正黑体简体" w:cs="方正黑体简体"/>
          <w:b w:val="0"/>
          <w:bCs w:val="0"/>
          <w:kern w:val="2"/>
          <w:sz w:val="32"/>
          <w:szCs w:val="32"/>
          <w:lang w:val="en-US" w:eastAsia="zh-CN" w:bidi="ar"/>
        </w:rPr>
        <w:t>清潭沟村：</w:t>
      </w:r>
      <w:r>
        <w:rPr>
          <w:rFonts w:hint="eastAsia" w:ascii="仿宋_GB2312" w:hAnsi="Calibri" w:eastAsia="仿宋_GB2312" w:cs="仿宋_GB2312"/>
          <w:kern w:val="2"/>
          <w:sz w:val="32"/>
          <w:szCs w:val="32"/>
          <w:lang w:val="en-US" w:eastAsia="zh-CN" w:bidi="ar"/>
        </w:rPr>
        <w:t>杨</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婉</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黎克建</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杨先山</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金鸿霞</w:t>
      </w:r>
      <w:r>
        <w:rPr>
          <w:rFonts w:hint="eastAsia" w:ascii="仿宋_GB2312" w:hAnsi="Calibri" w:eastAsia="仿宋_GB2312"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firstLine="2240" w:firstLineChars="700"/>
        <w:jc w:val="both"/>
        <w:textAlignment w:val="auto"/>
        <w:rPr>
          <w:rFonts w:ascii="Times New Roman" w:hAnsi="Times New Roman" w:eastAsia="仿宋_GB2312" w:cs="Times New Roman"/>
          <w:sz w:val="34"/>
          <w:szCs w:val="34"/>
        </w:rPr>
      </w:pPr>
      <w:r>
        <w:rPr>
          <w:rFonts w:hint="eastAsia" w:ascii="仿宋_GB2312" w:hAnsi="Calibri" w:eastAsia="仿宋_GB2312" w:cs="仿宋_GB2312"/>
          <w:kern w:val="2"/>
          <w:sz w:val="32"/>
          <w:szCs w:val="32"/>
          <w:lang w:val="en-US" w:eastAsia="zh-CN" w:bidi="ar"/>
        </w:rPr>
        <w:t>王</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撼</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刘伟见</w:t>
      </w:r>
      <w:r>
        <w:rPr>
          <w:rFonts w:hint="eastAsia" w:ascii="仿宋_GB2312" w:hAnsi="Calibri" w:eastAsia="仿宋_GB2312" w:cs="Times New Roman"/>
          <w:kern w:val="2"/>
          <w:sz w:val="32"/>
          <w:szCs w:val="32"/>
          <w:lang w:val="en-US" w:eastAsia="zh-CN" w:bidi="ar"/>
        </w:rPr>
        <w:t xml:space="preserve">   </w:t>
      </w:r>
      <w:r>
        <w:rPr>
          <w:rFonts w:hint="eastAsia" w:ascii="仿宋_GB2312" w:hAnsi="Calibri" w:eastAsia="仿宋_GB2312" w:cs="仿宋_GB2312"/>
          <w:kern w:val="2"/>
          <w:sz w:val="32"/>
          <w:szCs w:val="32"/>
          <w:lang w:val="en-US" w:eastAsia="zh-CN" w:bidi="ar"/>
        </w:rPr>
        <w:t>陈海波</w:t>
      </w:r>
    </w:p>
    <w:sectPr>
      <w:footerReference r:id="rId3" w:type="default"/>
      <w:footerReference r:id="rId4" w:type="even"/>
      <w:pgSz w:w="11906" w:h="16838"/>
      <w:pgMar w:top="1461" w:right="1418" w:bottom="1217" w:left="1588" w:header="851" w:footer="737"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楷体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w: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6C956"/>
    <w:multiLevelType w:val="multilevel"/>
    <w:tmpl w:val="8F76C956"/>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OGNkNmQ3NThiNjg1NDExNTQ4ODllNjEzZGM2OGYifQ=="/>
  </w:docVars>
  <w:rsids>
    <w:rsidRoot w:val="00172A27"/>
    <w:rsid w:val="000024B5"/>
    <w:rsid w:val="00005F67"/>
    <w:rsid w:val="000073BD"/>
    <w:rsid w:val="0001051A"/>
    <w:rsid w:val="000107D0"/>
    <w:rsid w:val="00014C61"/>
    <w:rsid w:val="00016835"/>
    <w:rsid w:val="00025B36"/>
    <w:rsid w:val="00043F55"/>
    <w:rsid w:val="00045DB6"/>
    <w:rsid w:val="00046583"/>
    <w:rsid w:val="00053B16"/>
    <w:rsid w:val="00056FB6"/>
    <w:rsid w:val="00063BE6"/>
    <w:rsid w:val="00065041"/>
    <w:rsid w:val="00073A46"/>
    <w:rsid w:val="00077A58"/>
    <w:rsid w:val="00081747"/>
    <w:rsid w:val="00087264"/>
    <w:rsid w:val="00092B3B"/>
    <w:rsid w:val="00096904"/>
    <w:rsid w:val="00097D34"/>
    <w:rsid w:val="000B1819"/>
    <w:rsid w:val="000B5761"/>
    <w:rsid w:val="000B7B2A"/>
    <w:rsid w:val="000C0351"/>
    <w:rsid w:val="000C48AF"/>
    <w:rsid w:val="000D2122"/>
    <w:rsid w:val="000D2C00"/>
    <w:rsid w:val="000D36D1"/>
    <w:rsid w:val="000D6C4F"/>
    <w:rsid w:val="000E25B8"/>
    <w:rsid w:val="000E43F5"/>
    <w:rsid w:val="000E743A"/>
    <w:rsid w:val="000F0FEF"/>
    <w:rsid w:val="00103AD5"/>
    <w:rsid w:val="0010571C"/>
    <w:rsid w:val="00110205"/>
    <w:rsid w:val="0013152E"/>
    <w:rsid w:val="00172A27"/>
    <w:rsid w:val="00173EE2"/>
    <w:rsid w:val="00173FEE"/>
    <w:rsid w:val="00177E55"/>
    <w:rsid w:val="00195076"/>
    <w:rsid w:val="00196DD3"/>
    <w:rsid w:val="001A111E"/>
    <w:rsid w:val="001A45ED"/>
    <w:rsid w:val="001A6EF0"/>
    <w:rsid w:val="001B1FEA"/>
    <w:rsid w:val="001C0031"/>
    <w:rsid w:val="001C1F36"/>
    <w:rsid w:val="001D63ED"/>
    <w:rsid w:val="001E04B6"/>
    <w:rsid w:val="001E16A4"/>
    <w:rsid w:val="002116A1"/>
    <w:rsid w:val="002328F4"/>
    <w:rsid w:val="00247339"/>
    <w:rsid w:val="00250BD4"/>
    <w:rsid w:val="00252286"/>
    <w:rsid w:val="00284A39"/>
    <w:rsid w:val="002865DE"/>
    <w:rsid w:val="00287E12"/>
    <w:rsid w:val="00290475"/>
    <w:rsid w:val="002A7E17"/>
    <w:rsid w:val="002E23FE"/>
    <w:rsid w:val="002E4F29"/>
    <w:rsid w:val="002F7A14"/>
    <w:rsid w:val="00301277"/>
    <w:rsid w:val="0031143F"/>
    <w:rsid w:val="0031230C"/>
    <w:rsid w:val="00313842"/>
    <w:rsid w:val="00317355"/>
    <w:rsid w:val="00320F80"/>
    <w:rsid w:val="00327752"/>
    <w:rsid w:val="00327D45"/>
    <w:rsid w:val="00330688"/>
    <w:rsid w:val="003336AE"/>
    <w:rsid w:val="003337D8"/>
    <w:rsid w:val="0033638D"/>
    <w:rsid w:val="00342C98"/>
    <w:rsid w:val="00352061"/>
    <w:rsid w:val="003749C1"/>
    <w:rsid w:val="00387BFA"/>
    <w:rsid w:val="003926E1"/>
    <w:rsid w:val="003A393E"/>
    <w:rsid w:val="003B7133"/>
    <w:rsid w:val="003C52BB"/>
    <w:rsid w:val="003F1582"/>
    <w:rsid w:val="003F3E93"/>
    <w:rsid w:val="003F54CC"/>
    <w:rsid w:val="003F7B79"/>
    <w:rsid w:val="00410AED"/>
    <w:rsid w:val="00412142"/>
    <w:rsid w:val="00416E53"/>
    <w:rsid w:val="00427ECD"/>
    <w:rsid w:val="00443AA4"/>
    <w:rsid w:val="00444258"/>
    <w:rsid w:val="0045548A"/>
    <w:rsid w:val="0045642F"/>
    <w:rsid w:val="00461749"/>
    <w:rsid w:val="00462B3F"/>
    <w:rsid w:val="00463BB0"/>
    <w:rsid w:val="00470BCC"/>
    <w:rsid w:val="0047179F"/>
    <w:rsid w:val="00483942"/>
    <w:rsid w:val="00483FCB"/>
    <w:rsid w:val="00484A5D"/>
    <w:rsid w:val="00484FBC"/>
    <w:rsid w:val="00486917"/>
    <w:rsid w:val="00495E16"/>
    <w:rsid w:val="0049613A"/>
    <w:rsid w:val="004A333D"/>
    <w:rsid w:val="004A6FDB"/>
    <w:rsid w:val="004A73F9"/>
    <w:rsid w:val="004B10C1"/>
    <w:rsid w:val="004C1D8E"/>
    <w:rsid w:val="004D1E14"/>
    <w:rsid w:val="004D5DC8"/>
    <w:rsid w:val="004F3654"/>
    <w:rsid w:val="004F4250"/>
    <w:rsid w:val="00502064"/>
    <w:rsid w:val="0050395D"/>
    <w:rsid w:val="005048C2"/>
    <w:rsid w:val="00504A4C"/>
    <w:rsid w:val="005053D1"/>
    <w:rsid w:val="00511676"/>
    <w:rsid w:val="0052025B"/>
    <w:rsid w:val="00520B62"/>
    <w:rsid w:val="00521073"/>
    <w:rsid w:val="00526BB3"/>
    <w:rsid w:val="00543BA0"/>
    <w:rsid w:val="00545A89"/>
    <w:rsid w:val="005604B8"/>
    <w:rsid w:val="00567554"/>
    <w:rsid w:val="00573BD2"/>
    <w:rsid w:val="00582965"/>
    <w:rsid w:val="00591F9E"/>
    <w:rsid w:val="005937BF"/>
    <w:rsid w:val="005A7697"/>
    <w:rsid w:val="005B6D10"/>
    <w:rsid w:val="005C1C9C"/>
    <w:rsid w:val="005C472B"/>
    <w:rsid w:val="005C5A2A"/>
    <w:rsid w:val="005D3732"/>
    <w:rsid w:val="005D55DC"/>
    <w:rsid w:val="005D79C5"/>
    <w:rsid w:val="005E095C"/>
    <w:rsid w:val="005E3CD7"/>
    <w:rsid w:val="005E4AA6"/>
    <w:rsid w:val="005E52F4"/>
    <w:rsid w:val="005E68DE"/>
    <w:rsid w:val="005F058B"/>
    <w:rsid w:val="005F1D63"/>
    <w:rsid w:val="006053FD"/>
    <w:rsid w:val="00606CF3"/>
    <w:rsid w:val="006151AE"/>
    <w:rsid w:val="0061776B"/>
    <w:rsid w:val="00622090"/>
    <w:rsid w:val="006304A5"/>
    <w:rsid w:val="00634B2B"/>
    <w:rsid w:val="0064164B"/>
    <w:rsid w:val="00645CDC"/>
    <w:rsid w:val="00651906"/>
    <w:rsid w:val="00652EAF"/>
    <w:rsid w:val="00653A0B"/>
    <w:rsid w:val="00656E6C"/>
    <w:rsid w:val="00660FA5"/>
    <w:rsid w:val="006656F9"/>
    <w:rsid w:val="006665CC"/>
    <w:rsid w:val="00674E31"/>
    <w:rsid w:val="00686A73"/>
    <w:rsid w:val="006902F5"/>
    <w:rsid w:val="006A414A"/>
    <w:rsid w:val="006A550F"/>
    <w:rsid w:val="006B7E56"/>
    <w:rsid w:val="006C2889"/>
    <w:rsid w:val="006C6E58"/>
    <w:rsid w:val="006D277A"/>
    <w:rsid w:val="006D3F45"/>
    <w:rsid w:val="006D5377"/>
    <w:rsid w:val="006F55FE"/>
    <w:rsid w:val="007158AF"/>
    <w:rsid w:val="00720B4C"/>
    <w:rsid w:val="0072391F"/>
    <w:rsid w:val="00724C39"/>
    <w:rsid w:val="00730091"/>
    <w:rsid w:val="00730250"/>
    <w:rsid w:val="00734483"/>
    <w:rsid w:val="007350A6"/>
    <w:rsid w:val="00742E51"/>
    <w:rsid w:val="007466D7"/>
    <w:rsid w:val="007478B0"/>
    <w:rsid w:val="007512AB"/>
    <w:rsid w:val="00760716"/>
    <w:rsid w:val="00763F51"/>
    <w:rsid w:val="00783E27"/>
    <w:rsid w:val="007845A7"/>
    <w:rsid w:val="00790F3B"/>
    <w:rsid w:val="007A43AD"/>
    <w:rsid w:val="007A68A4"/>
    <w:rsid w:val="007A7EC7"/>
    <w:rsid w:val="007C673E"/>
    <w:rsid w:val="007D132F"/>
    <w:rsid w:val="007E6BDA"/>
    <w:rsid w:val="007F0190"/>
    <w:rsid w:val="007F0401"/>
    <w:rsid w:val="008063CE"/>
    <w:rsid w:val="00811D4A"/>
    <w:rsid w:val="0081241A"/>
    <w:rsid w:val="00831CD3"/>
    <w:rsid w:val="0085235B"/>
    <w:rsid w:val="008524D1"/>
    <w:rsid w:val="00855021"/>
    <w:rsid w:val="00872BB6"/>
    <w:rsid w:val="008861F3"/>
    <w:rsid w:val="00890156"/>
    <w:rsid w:val="008B4542"/>
    <w:rsid w:val="008B4EBE"/>
    <w:rsid w:val="008C4CF8"/>
    <w:rsid w:val="008C4D35"/>
    <w:rsid w:val="008C5325"/>
    <w:rsid w:val="008D0AA9"/>
    <w:rsid w:val="008D1F15"/>
    <w:rsid w:val="008E593D"/>
    <w:rsid w:val="009068BC"/>
    <w:rsid w:val="00917DCF"/>
    <w:rsid w:val="00922ADB"/>
    <w:rsid w:val="0093143F"/>
    <w:rsid w:val="009418D0"/>
    <w:rsid w:val="00952858"/>
    <w:rsid w:val="009600AC"/>
    <w:rsid w:val="00971454"/>
    <w:rsid w:val="00975150"/>
    <w:rsid w:val="00977A25"/>
    <w:rsid w:val="00977FE5"/>
    <w:rsid w:val="009858E9"/>
    <w:rsid w:val="009A6A32"/>
    <w:rsid w:val="009B1EAB"/>
    <w:rsid w:val="009B6116"/>
    <w:rsid w:val="009C5468"/>
    <w:rsid w:val="009C7728"/>
    <w:rsid w:val="009D40B7"/>
    <w:rsid w:val="009D58EA"/>
    <w:rsid w:val="009E5742"/>
    <w:rsid w:val="009E6CD8"/>
    <w:rsid w:val="009F668C"/>
    <w:rsid w:val="00A0055F"/>
    <w:rsid w:val="00A00C4E"/>
    <w:rsid w:val="00A00F53"/>
    <w:rsid w:val="00A2570C"/>
    <w:rsid w:val="00A452EE"/>
    <w:rsid w:val="00A51BCB"/>
    <w:rsid w:val="00A579B3"/>
    <w:rsid w:val="00A7214A"/>
    <w:rsid w:val="00A73DB3"/>
    <w:rsid w:val="00A842AC"/>
    <w:rsid w:val="00A845C0"/>
    <w:rsid w:val="00A86754"/>
    <w:rsid w:val="00A872A6"/>
    <w:rsid w:val="00A901D0"/>
    <w:rsid w:val="00A94227"/>
    <w:rsid w:val="00A977E9"/>
    <w:rsid w:val="00AA56BE"/>
    <w:rsid w:val="00AC38DB"/>
    <w:rsid w:val="00AC3AA7"/>
    <w:rsid w:val="00AC7B65"/>
    <w:rsid w:val="00AD293D"/>
    <w:rsid w:val="00AE6FB5"/>
    <w:rsid w:val="00AF2113"/>
    <w:rsid w:val="00AF4937"/>
    <w:rsid w:val="00B00258"/>
    <w:rsid w:val="00B02E9C"/>
    <w:rsid w:val="00B110F0"/>
    <w:rsid w:val="00B115D3"/>
    <w:rsid w:val="00B1339F"/>
    <w:rsid w:val="00B248E9"/>
    <w:rsid w:val="00B32D74"/>
    <w:rsid w:val="00B4656E"/>
    <w:rsid w:val="00B50584"/>
    <w:rsid w:val="00B6793A"/>
    <w:rsid w:val="00B7521A"/>
    <w:rsid w:val="00B77813"/>
    <w:rsid w:val="00B86060"/>
    <w:rsid w:val="00B86BC2"/>
    <w:rsid w:val="00B86FA5"/>
    <w:rsid w:val="00B91785"/>
    <w:rsid w:val="00B95A6A"/>
    <w:rsid w:val="00BB1790"/>
    <w:rsid w:val="00BE3177"/>
    <w:rsid w:val="00BE4ADD"/>
    <w:rsid w:val="00BF5E52"/>
    <w:rsid w:val="00C00C08"/>
    <w:rsid w:val="00C05872"/>
    <w:rsid w:val="00C05D2E"/>
    <w:rsid w:val="00C125DC"/>
    <w:rsid w:val="00C16766"/>
    <w:rsid w:val="00C16CE0"/>
    <w:rsid w:val="00C21E40"/>
    <w:rsid w:val="00C2560D"/>
    <w:rsid w:val="00C316AD"/>
    <w:rsid w:val="00C32885"/>
    <w:rsid w:val="00C335EE"/>
    <w:rsid w:val="00C40433"/>
    <w:rsid w:val="00C427D1"/>
    <w:rsid w:val="00C45121"/>
    <w:rsid w:val="00C4662C"/>
    <w:rsid w:val="00C46C44"/>
    <w:rsid w:val="00C546F3"/>
    <w:rsid w:val="00C54F85"/>
    <w:rsid w:val="00C559D8"/>
    <w:rsid w:val="00C67A7D"/>
    <w:rsid w:val="00C70127"/>
    <w:rsid w:val="00C71327"/>
    <w:rsid w:val="00C74E6F"/>
    <w:rsid w:val="00C94FF9"/>
    <w:rsid w:val="00CA6D91"/>
    <w:rsid w:val="00CB5049"/>
    <w:rsid w:val="00CF1573"/>
    <w:rsid w:val="00CF3BAB"/>
    <w:rsid w:val="00D0037A"/>
    <w:rsid w:val="00D03D79"/>
    <w:rsid w:val="00D16AED"/>
    <w:rsid w:val="00D21F3A"/>
    <w:rsid w:val="00D24427"/>
    <w:rsid w:val="00D33C22"/>
    <w:rsid w:val="00D42474"/>
    <w:rsid w:val="00D44810"/>
    <w:rsid w:val="00D455BC"/>
    <w:rsid w:val="00D47AA5"/>
    <w:rsid w:val="00D5615F"/>
    <w:rsid w:val="00D57F6C"/>
    <w:rsid w:val="00D670AF"/>
    <w:rsid w:val="00D72B14"/>
    <w:rsid w:val="00D736AE"/>
    <w:rsid w:val="00D751C9"/>
    <w:rsid w:val="00D76423"/>
    <w:rsid w:val="00D765D9"/>
    <w:rsid w:val="00D90E24"/>
    <w:rsid w:val="00DA4D15"/>
    <w:rsid w:val="00DB13B1"/>
    <w:rsid w:val="00DB7C08"/>
    <w:rsid w:val="00DC16C5"/>
    <w:rsid w:val="00DC4EF5"/>
    <w:rsid w:val="00DC5BCA"/>
    <w:rsid w:val="00DD075B"/>
    <w:rsid w:val="00DE2789"/>
    <w:rsid w:val="00DE7C61"/>
    <w:rsid w:val="00DF6235"/>
    <w:rsid w:val="00E0584D"/>
    <w:rsid w:val="00E10C2E"/>
    <w:rsid w:val="00E33EAA"/>
    <w:rsid w:val="00E34926"/>
    <w:rsid w:val="00E5036B"/>
    <w:rsid w:val="00E549F1"/>
    <w:rsid w:val="00E602A6"/>
    <w:rsid w:val="00E611D5"/>
    <w:rsid w:val="00E65E13"/>
    <w:rsid w:val="00E7349F"/>
    <w:rsid w:val="00E7538C"/>
    <w:rsid w:val="00E7652F"/>
    <w:rsid w:val="00E77FD1"/>
    <w:rsid w:val="00E8088D"/>
    <w:rsid w:val="00E9790A"/>
    <w:rsid w:val="00EA44F2"/>
    <w:rsid w:val="00EB49B1"/>
    <w:rsid w:val="00EC4B90"/>
    <w:rsid w:val="00EC68AE"/>
    <w:rsid w:val="00ED49D6"/>
    <w:rsid w:val="00ED515F"/>
    <w:rsid w:val="00ED5A94"/>
    <w:rsid w:val="00ED71F9"/>
    <w:rsid w:val="00EF07FF"/>
    <w:rsid w:val="00EF1541"/>
    <w:rsid w:val="00F056CA"/>
    <w:rsid w:val="00F1327C"/>
    <w:rsid w:val="00F1426B"/>
    <w:rsid w:val="00F21750"/>
    <w:rsid w:val="00F23BBB"/>
    <w:rsid w:val="00F26AC5"/>
    <w:rsid w:val="00F32007"/>
    <w:rsid w:val="00F35732"/>
    <w:rsid w:val="00F45298"/>
    <w:rsid w:val="00F528ED"/>
    <w:rsid w:val="00F56794"/>
    <w:rsid w:val="00F62482"/>
    <w:rsid w:val="00F67384"/>
    <w:rsid w:val="00F707D3"/>
    <w:rsid w:val="00F94C91"/>
    <w:rsid w:val="00F95300"/>
    <w:rsid w:val="00F97D86"/>
    <w:rsid w:val="00FA1866"/>
    <w:rsid w:val="00FA2CB7"/>
    <w:rsid w:val="00FA590C"/>
    <w:rsid w:val="00FB1E8D"/>
    <w:rsid w:val="00FB4ECE"/>
    <w:rsid w:val="00FC019F"/>
    <w:rsid w:val="00FC5693"/>
    <w:rsid w:val="00FD2769"/>
    <w:rsid w:val="00FE6346"/>
    <w:rsid w:val="00FF037A"/>
    <w:rsid w:val="00FF39BF"/>
    <w:rsid w:val="00FF5AC2"/>
    <w:rsid w:val="051D6904"/>
    <w:rsid w:val="05A85F00"/>
    <w:rsid w:val="05AA040B"/>
    <w:rsid w:val="093605EB"/>
    <w:rsid w:val="104A448F"/>
    <w:rsid w:val="179F43FE"/>
    <w:rsid w:val="1A8C2727"/>
    <w:rsid w:val="26DE2092"/>
    <w:rsid w:val="29E851E1"/>
    <w:rsid w:val="2B982D7B"/>
    <w:rsid w:val="39493FAE"/>
    <w:rsid w:val="3B840C1F"/>
    <w:rsid w:val="3CD66EB9"/>
    <w:rsid w:val="3DCA69E9"/>
    <w:rsid w:val="3FE340FA"/>
    <w:rsid w:val="40A80666"/>
    <w:rsid w:val="40C1415E"/>
    <w:rsid w:val="43B20A5C"/>
    <w:rsid w:val="45CB18B1"/>
    <w:rsid w:val="4A60326A"/>
    <w:rsid w:val="509E5F43"/>
    <w:rsid w:val="5E8507A0"/>
    <w:rsid w:val="5F6262D4"/>
    <w:rsid w:val="60996056"/>
    <w:rsid w:val="674A3696"/>
    <w:rsid w:val="70B0109C"/>
    <w:rsid w:val="71495BFC"/>
    <w:rsid w:val="747F57FE"/>
    <w:rsid w:val="74E6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4"/>
      <w:szCs w:val="24"/>
      <w:lang w:val="en-US" w:eastAsia="zh-CN" w:bidi="ar-SA"/>
    </w:rPr>
  </w:style>
  <w:style w:type="paragraph" w:styleId="2">
    <w:name w:val="heading 1"/>
    <w:basedOn w:val="1"/>
    <w:next w:val="1"/>
    <w:qFormat/>
    <w:uiPriority w:val="0"/>
    <w:pPr>
      <w:keepNext/>
      <w:keepLines/>
      <w:spacing w:line="360" w:lineRule="auto"/>
      <w:outlineLvl w:val="0"/>
    </w:pPr>
    <w:rPr>
      <w:rFonts w:eastAsia="仿宋_GB2312"/>
      <w:b/>
      <w:kern w:val="44"/>
      <w:sz w:val="44"/>
    </w:rPr>
  </w:style>
  <w:style w:type="paragraph" w:styleId="3">
    <w:name w:val="heading 2"/>
    <w:basedOn w:val="1"/>
    <w:next w:val="1"/>
    <w:semiHidden/>
    <w:unhideWhenUsed/>
    <w:qFormat/>
    <w:uiPriority w:val="0"/>
    <w:pPr>
      <w:keepNext/>
      <w:keepLines/>
      <w:outlineLvl w:val="1"/>
    </w:pPr>
    <w:rPr>
      <w:rFonts w:ascii="Arial" w:hAnsi="Arial" w:eastAsia="黑体"/>
      <w:b/>
      <w:sz w:val="32"/>
    </w:rPr>
  </w:style>
  <w:style w:type="paragraph" w:styleId="4">
    <w:name w:val="heading 3"/>
    <w:basedOn w:val="1"/>
    <w:next w:val="1"/>
    <w:semiHidden/>
    <w:unhideWhenUsed/>
    <w:qFormat/>
    <w:uiPriority w:val="0"/>
    <w:pPr>
      <w:keepNext/>
      <w:keepLines/>
      <w:outlineLvl w:val="2"/>
    </w:pPr>
    <w:rPr>
      <w:rFonts w:eastAsia="仿宋_GB2312"/>
      <w:b/>
      <w:sz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7"/>
    <w:qFormat/>
    <w:uiPriority w:val="0"/>
    <w:pPr>
      <w:spacing w:after="120"/>
    </w:pPr>
    <w:rPr>
      <w:rFonts w:ascii="Calibri" w:hAnsi="Calibri" w:cs="Times New Roman"/>
      <w:sz w:val="21"/>
    </w:rPr>
  </w:style>
  <w:style w:type="paragraph" w:styleId="6">
    <w:name w:val="Body Text Indent"/>
    <w:basedOn w:val="1"/>
    <w:link w:val="23"/>
    <w:qFormat/>
    <w:uiPriority w:val="0"/>
    <w:pPr>
      <w:spacing w:after="120"/>
      <w:ind w:left="420" w:leftChars="200"/>
    </w:pPr>
  </w:style>
  <w:style w:type="paragraph" w:styleId="7">
    <w:name w:val="Plain Text"/>
    <w:basedOn w:val="1"/>
    <w:link w:val="31"/>
    <w:qFormat/>
    <w:uiPriority w:val="0"/>
    <w:rPr>
      <w:rFonts w:ascii="宋体" w:hAnsi="Courier New" w:cs="Courier New"/>
      <w:sz w:val="21"/>
      <w:szCs w:val="21"/>
    </w:rPr>
  </w:style>
  <w:style w:type="paragraph" w:styleId="8">
    <w:name w:val="Date"/>
    <w:basedOn w:val="1"/>
    <w:next w:val="1"/>
    <w:link w:val="22"/>
    <w:qFormat/>
    <w:uiPriority w:val="0"/>
    <w:pPr>
      <w:ind w:left="100" w:leftChars="2500"/>
    </w:pPr>
  </w:style>
  <w:style w:type="paragraph" w:styleId="9">
    <w:name w:val="Body Text Indent 2"/>
    <w:basedOn w:val="1"/>
    <w:link w:val="33"/>
    <w:unhideWhenUsed/>
    <w:qFormat/>
    <w:uiPriority w:val="99"/>
    <w:pPr>
      <w:spacing w:after="120" w:line="480" w:lineRule="auto"/>
      <w:ind w:left="420" w:leftChars="200"/>
    </w:pPr>
    <w:rPr>
      <w:rFonts w:eastAsiaTheme="minorEastAsia"/>
      <w:sz w:val="21"/>
    </w:rPr>
  </w:style>
  <w:style w:type="paragraph" w:styleId="10">
    <w:name w:val="footer"/>
    <w:basedOn w:val="1"/>
    <w:link w:val="21"/>
    <w:qFormat/>
    <w:uiPriority w:val="0"/>
    <w:pPr>
      <w:tabs>
        <w:tab w:val="center" w:pos="4153"/>
        <w:tab w:val="right" w:pos="8306"/>
      </w:tabs>
      <w:snapToGrid w:val="0"/>
      <w:jc w:val="left"/>
    </w:pPr>
    <w:rPr>
      <w:sz w:val="18"/>
      <w:szCs w:val="18"/>
    </w:rPr>
  </w:style>
  <w:style w:type="paragraph" w:styleId="11">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rPr>
  </w:style>
  <w:style w:type="paragraph" w:styleId="13">
    <w:name w:val="Body Text First Indent"/>
    <w:basedOn w:val="5"/>
    <w:link w:val="32"/>
    <w:unhideWhenUsed/>
    <w:qFormat/>
    <w:uiPriority w:val="0"/>
    <w:pPr>
      <w:ind w:firstLine="420" w:firstLineChars="100"/>
    </w:pPr>
    <w:rPr>
      <w:rFonts w:asciiTheme="minorHAnsi" w:hAnsiTheme="minorHAnsi" w:eastAsiaTheme="minorEastAsia" w:cstheme="minorBidi"/>
    </w:rPr>
  </w:style>
  <w:style w:type="paragraph" w:styleId="14">
    <w:name w:val="Body Text First Indent 2"/>
    <w:basedOn w:val="6"/>
    <w:link w:val="24"/>
    <w:unhideWhenUsed/>
    <w:qFormat/>
    <w:uiPriority w:val="0"/>
    <w:pPr>
      <w:ind w:firstLine="420" w:firstLineChars="200"/>
    </w:pPr>
    <w:rPr>
      <w:rFonts w:ascii="仿宋_GB2312" w:hAnsi="Times New Roman" w:eastAsia="仿宋_GB2312" w:cs="Times New Roman"/>
      <w:sz w:val="32"/>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22"/>
    <w:rPr>
      <w:b/>
    </w:rPr>
  </w:style>
  <w:style w:type="character" w:styleId="19">
    <w:name w:val="page number"/>
    <w:basedOn w:val="17"/>
    <w:qFormat/>
    <w:uiPriority w:val="0"/>
  </w:style>
  <w:style w:type="character" w:customStyle="1" w:styleId="20">
    <w:name w:val="页眉 Char"/>
    <w:basedOn w:val="17"/>
    <w:link w:val="11"/>
    <w:qFormat/>
    <w:uiPriority w:val="0"/>
    <w:rPr>
      <w:rFonts w:eastAsia="宋体"/>
      <w:kern w:val="2"/>
      <w:sz w:val="18"/>
      <w:szCs w:val="18"/>
    </w:rPr>
  </w:style>
  <w:style w:type="character" w:customStyle="1" w:styleId="21">
    <w:name w:val="页脚 Char"/>
    <w:basedOn w:val="17"/>
    <w:link w:val="10"/>
    <w:qFormat/>
    <w:uiPriority w:val="0"/>
    <w:rPr>
      <w:rFonts w:eastAsia="宋体"/>
      <w:kern w:val="2"/>
      <w:sz w:val="18"/>
      <w:szCs w:val="18"/>
    </w:rPr>
  </w:style>
  <w:style w:type="character" w:customStyle="1" w:styleId="22">
    <w:name w:val="日期 Char"/>
    <w:basedOn w:val="17"/>
    <w:link w:val="8"/>
    <w:qFormat/>
    <w:uiPriority w:val="0"/>
    <w:rPr>
      <w:rFonts w:eastAsia="宋体"/>
      <w:kern w:val="2"/>
      <w:sz w:val="24"/>
      <w:szCs w:val="24"/>
    </w:rPr>
  </w:style>
  <w:style w:type="character" w:customStyle="1" w:styleId="23">
    <w:name w:val="正文文本缩进 Char"/>
    <w:basedOn w:val="17"/>
    <w:link w:val="6"/>
    <w:qFormat/>
    <w:uiPriority w:val="0"/>
    <w:rPr>
      <w:rFonts w:eastAsia="宋体"/>
      <w:kern w:val="2"/>
      <w:sz w:val="24"/>
      <w:szCs w:val="24"/>
    </w:rPr>
  </w:style>
  <w:style w:type="character" w:customStyle="1" w:styleId="24">
    <w:name w:val="正文首行缩进 2 Char"/>
    <w:basedOn w:val="23"/>
    <w:link w:val="14"/>
    <w:qFormat/>
    <w:uiPriority w:val="0"/>
    <w:rPr>
      <w:rFonts w:ascii="仿宋_GB2312" w:hAnsi="Times New Roman" w:eastAsia="仿宋_GB2312" w:cs="Times New Roman"/>
      <w:sz w:val="32"/>
      <w:szCs w:val="32"/>
    </w:rPr>
  </w:style>
  <w:style w:type="character" w:customStyle="1" w:styleId="25">
    <w:name w:val="NormalCharacter"/>
    <w:semiHidden/>
    <w:qFormat/>
    <w:uiPriority w:val="0"/>
  </w:style>
  <w:style w:type="paragraph" w:customStyle="1" w:styleId="26">
    <w:name w:val="HtmlNormal"/>
    <w:basedOn w:val="1"/>
    <w:qFormat/>
    <w:uiPriority w:val="0"/>
    <w:pPr>
      <w:widowControl/>
      <w:jc w:val="left"/>
      <w:textAlignment w:val="baseline"/>
    </w:pPr>
    <w:rPr>
      <w:rFonts w:ascii="Calibri" w:hAnsi="Calibri"/>
      <w:kern w:val="0"/>
    </w:rPr>
  </w:style>
  <w:style w:type="character" w:customStyle="1" w:styleId="27">
    <w:name w:val="正文文本 Char"/>
    <w:basedOn w:val="17"/>
    <w:link w:val="5"/>
    <w:qFormat/>
    <w:uiPriority w:val="0"/>
    <w:rPr>
      <w:rFonts w:ascii="Calibri" w:hAnsi="Calibri" w:eastAsia="宋体" w:cs="Times New Roman"/>
      <w:kern w:val="2"/>
      <w:sz w:val="21"/>
      <w:szCs w:val="24"/>
    </w:rPr>
  </w:style>
  <w:style w:type="paragraph" w:customStyle="1" w:styleId="28">
    <w:name w:val="Body Text First Indent 21"/>
    <w:basedOn w:val="1"/>
    <w:qFormat/>
    <w:uiPriority w:val="0"/>
    <w:pPr>
      <w:ind w:left="420" w:leftChars="200" w:firstLine="420" w:firstLineChars="200"/>
    </w:pPr>
    <w:rPr>
      <w:rFonts w:ascii="Times New Roman" w:hAnsi="Times New Roman" w:cs="Times New Roman"/>
      <w:sz w:val="21"/>
      <w:szCs w:val="32"/>
    </w:rPr>
  </w:style>
  <w:style w:type="character" w:customStyle="1" w:styleId="29">
    <w:name w:val="font01"/>
    <w:basedOn w:val="17"/>
    <w:qFormat/>
    <w:uiPriority w:val="0"/>
    <w:rPr>
      <w:rFonts w:hint="eastAsia" w:ascii="宋体" w:hAnsi="宋体" w:eastAsia="宋体" w:cs="宋体"/>
      <w:color w:val="000000"/>
      <w:sz w:val="20"/>
      <w:szCs w:val="20"/>
      <w:u w:val="none"/>
    </w:rPr>
  </w:style>
  <w:style w:type="paragraph" w:customStyle="1" w:styleId="30">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31">
    <w:name w:val="纯文本 Char"/>
    <w:basedOn w:val="17"/>
    <w:link w:val="7"/>
    <w:qFormat/>
    <w:uiPriority w:val="0"/>
    <w:rPr>
      <w:rFonts w:ascii="宋体" w:hAnsi="Courier New" w:eastAsia="宋体" w:cs="Courier New"/>
      <w:kern w:val="2"/>
      <w:sz w:val="21"/>
      <w:szCs w:val="21"/>
    </w:rPr>
  </w:style>
  <w:style w:type="character" w:customStyle="1" w:styleId="32">
    <w:name w:val="正文首行缩进 Char"/>
    <w:basedOn w:val="27"/>
    <w:link w:val="13"/>
    <w:qFormat/>
    <w:uiPriority w:val="0"/>
  </w:style>
  <w:style w:type="character" w:customStyle="1" w:styleId="33">
    <w:name w:val="正文文本缩进 2 Char"/>
    <w:basedOn w:val="17"/>
    <w:link w:val="9"/>
    <w:qFormat/>
    <w:uiPriority w:val="99"/>
    <w:rPr>
      <w:kern w:val="2"/>
      <w:sz w:val="21"/>
      <w:szCs w:val="24"/>
    </w:rPr>
  </w:style>
  <w:style w:type="paragraph" w:styleId="34">
    <w:name w:val="List Paragraph"/>
    <w:basedOn w:val="1"/>
    <w:qFormat/>
    <w:uiPriority w:val="34"/>
    <w:pPr>
      <w:ind w:firstLine="420" w:firstLineChars="200"/>
    </w:pPr>
    <w:rPr>
      <w:rFonts w:ascii="Calibri" w:hAnsi="Calibri" w:cs="Times New Roman"/>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Kingsoft</Company>
  <Pages>9</Pages>
  <Words>2932</Words>
  <Characters>2946</Characters>
  <Lines>1</Lines>
  <Paragraphs>1</Paragraphs>
  <TotalTime>4</TotalTime>
  <ScaleCrop>false</ScaleCrop>
  <LinksUpToDate>false</LinksUpToDate>
  <CharactersWithSpaces>3477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2021-12-27T02:41:00Z</dcterms:created>
  <dc:creator>星语心尘</dc:creator>
  <cp:lastModifiedBy>汪文静</cp:lastModifiedBy>
  <cp:lastPrinted>2022-05-16T08:14:37Z</cp:lastPrinted>
  <dcterms:modified xsi:type="dcterms:W3CDTF">2022-05-16T08:17:36Z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SaveFontToCloudKey">
    <vt:lpwstr>26717546_btnclosed</vt:lpwstr>
  </property>
  <property fmtid="{D5CDD505-2E9C-101B-9397-08002B2CF9AE}" pid="4" name="ICV">
    <vt:lpwstr>063E8EAF68C3438EB1C59E72026179D1</vt:lpwstr>
  </property>
</Properties>
</file>