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方正小标宋简体" w:hAnsi="仿宋" w:eastAsia="方正小标宋简体" w:cs="宋体"/>
          <w:bCs/>
          <w:kern w:val="0"/>
          <w:sz w:val="36"/>
          <w:szCs w:val="36"/>
        </w:rPr>
      </w:pPr>
      <w:r>
        <w:rPr>
          <w:rFonts w:hint="eastAsia" w:asciiTheme="minorEastAsia" w:hAnsiTheme="minorEastAsia" w:eastAsiaTheme="minorEastAsia" w:cstheme="minorEastAsia"/>
          <w:bCs/>
          <w:kern w:val="0"/>
          <w:sz w:val="32"/>
          <w:szCs w:val="32"/>
          <w:lang w:eastAsia="zh-CN"/>
        </w:rPr>
        <w:t>附件</w:t>
      </w:r>
      <w:r>
        <w:rPr>
          <w:rFonts w:hint="eastAsia" w:asciiTheme="minorEastAsia" w:hAnsiTheme="minorEastAsia" w:eastAsiaTheme="minorEastAsia" w:cstheme="minorEastAsia"/>
          <w:bCs/>
          <w:kern w:val="0"/>
          <w:sz w:val="32"/>
          <w:szCs w:val="32"/>
          <w:lang w:val="en-US" w:eastAsia="zh-CN"/>
        </w:rPr>
        <w:t>4</w:t>
      </w:r>
      <w:r>
        <w:rPr>
          <w:rFonts w:hint="eastAsia" w:asciiTheme="minorEastAsia" w:hAnsiTheme="minorEastAsia" w:cstheme="minorEastAsia"/>
          <w:bCs/>
          <w:kern w:val="0"/>
          <w:sz w:val="32"/>
          <w:szCs w:val="32"/>
          <w:lang w:val="en-US" w:eastAsia="zh-CN"/>
        </w:rPr>
        <w:t xml:space="preserve">                  </w:t>
      </w:r>
      <w:r>
        <w:rPr>
          <w:rFonts w:hint="eastAsia" w:ascii="方正小标宋简体" w:hAnsi="仿宋" w:eastAsia="方正小标宋简体" w:cs="宋体"/>
          <w:bCs/>
          <w:kern w:val="0"/>
          <w:sz w:val="36"/>
          <w:szCs w:val="36"/>
        </w:rPr>
        <w:t>公益性岗位社保补贴和岗位补贴花名册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8"/>
          <w:szCs w:val="28"/>
        </w:rPr>
      </w:pPr>
      <w:r>
        <w:rPr>
          <w:rFonts w:hint="eastAsia" w:ascii="宋体" w:hAnsi="宋体"/>
          <w:sz w:val="28"/>
          <w:szCs w:val="28"/>
        </w:rPr>
        <w:t xml:space="preserve">申请单位（盖章）：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563"/>
        <w:gridCol w:w="1715"/>
        <w:gridCol w:w="1269"/>
        <w:gridCol w:w="1108"/>
        <w:gridCol w:w="2207"/>
        <w:gridCol w:w="1200"/>
        <w:gridCol w:w="1648"/>
        <w:gridCol w:w="195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cs="宋体"/>
                <w:kern w:val="0"/>
                <w:szCs w:val="21"/>
              </w:rPr>
              <w:t>姓名</w:t>
            </w: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cs="宋体"/>
                <w:kern w:val="0"/>
                <w:szCs w:val="21"/>
              </w:rPr>
              <w:t>性别</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cs="宋体"/>
                <w:kern w:val="0"/>
                <w:szCs w:val="21"/>
              </w:rPr>
              <w:t>身份证号码</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szCs w:val="21"/>
              </w:rPr>
              <w:t>就业援助对象认定时间</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szCs w:val="21"/>
              </w:rPr>
              <w:t>就业援助对象类型</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宋体"/>
                <w:kern w:val="0"/>
                <w:szCs w:val="21"/>
              </w:rPr>
            </w:pPr>
            <w:r>
              <w:rPr>
                <w:rFonts w:hint="eastAsia" w:ascii="宋体" w:hAnsi="宋体" w:cs="宋体"/>
                <w:kern w:val="0"/>
                <w:szCs w:val="21"/>
              </w:rPr>
              <w:t>公益性岗位劳动合同起止日期</w:t>
            </w:r>
          </w:p>
          <w:p>
            <w:pPr>
              <w:spacing w:line="460" w:lineRule="exact"/>
              <w:jc w:val="left"/>
              <w:rPr>
                <w:rFonts w:ascii="宋体" w:hAnsi="宋体"/>
                <w:spacing w:val="-4"/>
                <w:szCs w:val="21"/>
              </w:rPr>
            </w:pPr>
            <w:r>
              <w:rPr>
                <w:rFonts w:hint="eastAsia" w:ascii="宋体" w:hAnsi="宋体" w:cs="宋体"/>
                <w:spacing w:val="-4"/>
                <w:kern w:val="0"/>
                <w:szCs w:val="21"/>
              </w:rPr>
              <w:t>(  年  月-  年  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r>
              <w:rPr>
                <w:rFonts w:hint="eastAsia" w:ascii="宋体" w:hAnsi="宋体" w:cs="宋体"/>
                <w:kern w:val="0"/>
                <w:szCs w:val="21"/>
              </w:rPr>
              <w:t>个人岗位</w:t>
            </w:r>
          </w:p>
          <w:p>
            <w:pPr>
              <w:spacing w:line="320" w:lineRule="exact"/>
              <w:jc w:val="center"/>
              <w:rPr>
                <w:rFonts w:hint="eastAsia" w:ascii="宋体" w:hAnsi="宋体" w:cs="宋体"/>
                <w:kern w:val="0"/>
                <w:szCs w:val="21"/>
              </w:rPr>
            </w:pPr>
            <w:r>
              <w:rPr>
                <w:rFonts w:hint="eastAsia" w:ascii="宋体" w:hAnsi="宋体" w:cs="宋体"/>
                <w:kern w:val="0"/>
                <w:szCs w:val="21"/>
              </w:rPr>
              <w:t>补贴金额</w:t>
            </w:r>
          </w:p>
          <w:p>
            <w:pPr>
              <w:spacing w:line="460" w:lineRule="exact"/>
              <w:jc w:val="center"/>
              <w:rPr>
                <w:rFonts w:ascii="宋体" w:hAnsi="宋体"/>
                <w:szCs w:val="21"/>
              </w:rPr>
            </w:pPr>
            <w:r>
              <w:rPr>
                <w:rFonts w:hint="eastAsia" w:ascii="宋体" w:hAnsi="宋体" w:cs="宋体"/>
                <w:kern w:val="0"/>
                <w:szCs w:val="21"/>
              </w:rPr>
              <w:t>（元）</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szCs w:val="21"/>
              </w:rPr>
              <w:t>开户银行</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r>
              <w:rPr>
                <w:rFonts w:hint="eastAsia" w:ascii="宋体" w:hAnsi="宋体"/>
                <w:szCs w:val="21"/>
              </w:rPr>
              <w:t>银行帐号</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kern w:val="0"/>
                <w:szCs w:val="21"/>
              </w:rPr>
            </w:pPr>
          </w:p>
        </w:tc>
      </w:tr>
    </w:tbl>
    <w:p>
      <w:pPr>
        <w:spacing w:line="560" w:lineRule="exact"/>
        <w:rPr>
          <w:rFonts w:hint="eastAsia" w:ascii="黑体" w:hAnsi="黑体" w:eastAsia="黑体"/>
          <w:sz w:val="24"/>
          <w:lang w:val="en-US" w:eastAsia="zh-CN"/>
        </w:rPr>
      </w:pPr>
      <w:r>
        <w:rPr>
          <w:rFonts w:hint="eastAsia" w:ascii="黑体" w:hAnsi="黑体" w:eastAsia="黑体"/>
          <w:sz w:val="24"/>
          <w:lang w:val="en-US" w:eastAsia="zh-CN"/>
        </w:rPr>
        <w:t>备注：联系电话应为申请公益性岗位社保补贴和岗位补贴的就业困难人员个人手机号码或家庭联系电话。</w:t>
      </w:r>
    </w:p>
    <w:p>
      <w:pPr>
        <w:spacing w:line="560" w:lineRule="exact"/>
        <w:rPr>
          <w:rFonts w:hint="eastAsia" w:ascii="黑体" w:hAnsi="黑体" w:eastAsia="黑体"/>
          <w:sz w:val="24"/>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OTA4ZDU5MTcyOWEwMWFhNmI4MzMzMDY5NTRhY2YifQ=="/>
  </w:docVars>
  <w:rsids>
    <w:rsidRoot w:val="6A553F85"/>
    <w:rsid w:val="6A55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2022-12-14T02:45:00Z</dcterms:created>
  <dc:creator>Administrator</dc:creator>
  <cp:lastModifiedBy>Administrator</cp:lastModifiedBy>
  <dcterms:modified xsi:type="dcterms:W3CDTF">2022-12-14T02:46:10Z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3B9DBCFC73934242A724DB6CCEA1AC58</vt:lpwstr>
  </property>
</Properties>
</file>