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cs="Times New Roman"/>
          <w:snapToGrid w:val="0"/>
          <w:kern w:val="0"/>
          <w:sz w:val="34"/>
          <w:szCs w:val="34"/>
        </w:rPr>
      </w:pPr>
    </w:p>
    <w:p>
      <w:pPr>
        <w:adjustRightInd w:val="0"/>
        <w:snapToGrid w:val="0"/>
        <w:spacing w:line="560" w:lineRule="exact"/>
        <w:jc w:val="center"/>
        <w:rPr>
          <w:rFonts w:hint="default" w:ascii="Times New Roman" w:hAnsi="Times New Roman" w:eastAsia="方正仿宋简体" w:cs="Times New Roman"/>
          <w:snapToGrid w:val="0"/>
          <w:kern w:val="0"/>
          <w:sz w:val="34"/>
          <w:szCs w:val="34"/>
        </w:rPr>
      </w:pPr>
      <w:r>
        <w:rPr>
          <w:rFonts w:hint="default" w:ascii="Times New Roman" w:hAnsi="Times New Roman" w:eastAsia="方正仿宋简体" w:cs="Times New Roman"/>
          <w:snapToGrid w:val="0"/>
          <w:kern w:val="0"/>
          <w:sz w:val="34"/>
          <w:szCs w:val="34"/>
        </w:rPr>
        <w:t>霍网政办〔202</w:t>
      </w:r>
      <w:r>
        <w:rPr>
          <w:rFonts w:hint="eastAsia" w:ascii="Times New Roman" w:hAnsi="Times New Roman" w:eastAsia="方正仿宋简体" w:cs="Times New Roman"/>
          <w:snapToGrid w:val="0"/>
          <w:kern w:val="0"/>
          <w:sz w:val="34"/>
          <w:szCs w:val="34"/>
          <w:lang w:val="en-US" w:eastAsia="zh-CN"/>
        </w:rPr>
        <w:t>3</w:t>
      </w:r>
      <w:r>
        <w:rPr>
          <w:rFonts w:hint="default" w:ascii="Times New Roman" w:hAnsi="Times New Roman" w:eastAsia="方正仿宋简体" w:cs="Times New Roman"/>
          <w:snapToGrid w:val="0"/>
          <w:kern w:val="0"/>
          <w:sz w:val="34"/>
          <w:szCs w:val="34"/>
        </w:rPr>
        <w:t>〕</w:t>
      </w:r>
      <w:r>
        <w:rPr>
          <w:rFonts w:hint="eastAsia" w:ascii="Times New Roman" w:hAnsi="Times New Roman" w:eastAsia="方正仿宋简体" w:cs="Times New Roman"/>
          <w:snapToGrid w:val="0"/>
          <w:kern w:val="0"/>
          <w:sz w:val="34"/>
          <w:szCs w:val="34"/>
          <w:lang w:val="en-US" w:eastAsia="zh-CN"/>
        </w:rPr>
        <w:t xml:space="preserve"> 2 </w:t>
      </w:r>
      <w:r>
        <w:rPr>
          <w:rFonts w:hint="default" w:ascii="Times New Roman" w:hAnsi="Times New Roman" w:eastAsia="方正仿宋简体" w:cs="Times New Roman"/>
          <w:snapToGrid w:val="0"/>
          <w:kern w:val="0"/>
          <w:sz w:val="34"/>
          <w:szCs w:val="34"/>
        </w:rPr>
        <w:t>号</w:t>
      </w:r>
    </w:p>
    <w:p>
      <w:pPr>
        <w:adjustRightInd w:val="0"/>
        <w:snapToGrid w:val="0"/>
        <w:spacing w:line="560" w:lineRule="exact"/>
        <w:jc w:val="center"/>
        <w:rPr>
          <w:rFonts w:hint="default" w:ascii="Times New Roman" w:hAnsi="Times New Roman" w:eastAsia="方正小标宋简体" w:cs="Times New Roman"/>
          <w:bCs/>
          <w:spacing w:val="20"/>
          <w:sz w:val="44"/>
          <w:szCs w:val="44"/>
        </w:rPr>
      </w:pPr>
    </w:p>
    <w:p>
      <w:pPr>
        <w:adjustRightInd w:val="0"/>
        <w:snapToGrid w:val="0"/>
        <w:spacing w:line="560" w:lineRule="exact"/>
        <w:jc w:val="center"/>
        <w:rPr>
          <w:rFonts w:hint="default" w:ascii="Times New Roman" w:hAnsi="Times New Roman" w:eastAsia="方正小标宋简体" w:cs="Times New Roman"/>
          <w:bCs/>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1"/>
          <w:w w:val="100"/>
          <w:sz w:val="44"/>
          <w:szCs w:val="44"/>
        </w:rPr>
        <w:t>关于</w:t>
      </w:r>
      <w:r>
        <w:rPr>
          <w:rFonts w:hint="eastAsia" w:ascii="方正小标宋简体" w:hAnsi="方正小标宋简体" w:eastAsia="方正小标宋简体" w:cs="方正小标宋简体"/>
          <w:spacing w:val="-11"/>
          <w:w w:val="100"/>
          <w:sz w:val="44"/>
          <w:szCs w:val="44"/>
          <w:lang w:eastAsia="zh-CN"/>
        </w:rPr>
        <w:t>印发《</w:t>
      </w:r>
      <w:r>
        <w:rPr>
          <w:rFonts w:hint="eastAsia" w:ascii="方正小标宋简体" w:hAnsi="方正小标宋简体" w:eastAsia="方正小标宋简体" w:cs="方正小标宋简体"/>
          <w:sz w:val="44"/>
          <w:szCs w:val="44"/>
          <w:lang w:val="en-US" w:eastAsia="zh-CN"/>
        </w:rPr>
        <w:t>霍山</w:t>
      </w:r>
      <w:r>
        <w:rPr>
          <w:rFonts w:hint="eastAsia" w:ascii="方正小标宋简体" w:hAnsi="方正小标宋简体" w:eastAsia="方正小标宋简体" w:cs="方正小标宋简体"/>
          <w:sz w:val="44"/>
          <w:szCs w:val="44"/>
        </w:rPr>
        <w:t>工</w:t>
      </w:r>
      <w:r>
        <w:rPr>
          <w:rFonts w:hint="eastAsia" w:ascii="方正小标宋简体" w:hAnsi="方正小标宋简体" w:eastAsia="方正小标宋简体" w:cs="方正小标宋简体"/>
          <w:sz w:val="44"/>
          <w:szCs w:val="44"/>
          <w:lang w:val="en-US" w:eastAsia="zh-CN"/>
        </w:rPr>
        <w:t xml:space="preserve"> </w:t>
      </w:r>
      <w:bookmarkStart w:id="3" w:name="_GoBack"/>
      <w:bookmarkEnd w:id="3"/>
      <w:r>
        <w:rPr>
          <w:rFonts w:hint="eastAsia" w:ascii="方正小标宋简体" w:hAnsi="方正小标宋简体" w:eastAsia="方正小标宋简体" w:cs="方正小标宋简体"/>
          <w:sz w:val="44"/>
          <w:szCs w:val="44"/>
        </w:rPr>
        <w:t>程建设项目审批</w:t>
      </w:r>
      <w:r>
        <w:rPr>
          <w:rFonts w:hint="eastAsia" w:ascii="方正小标宋简体" w:hAnsi="方正小标宋简体" w:eastAsia="方正小标宋简体" w:cs="方正小标宋简体"/>
          <w:sz w:val="44"/>
          <w:szCs w:val="44"/>
          <w:lang w:val="en-US" w:eastAsia="zh-CN"/>
        </w:rPr>
        <w:t>全流程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pacing w:val="-11"/>
          <w:w w:val="100"/>
          <w:sz w:val="36"/>
          <w:szCs w:val="36"/>
          <w:lang w:val="en-US"/>
        </w:rPr>
      </w:pPr>
      <w:r>
        <w:rPr>
          <w:rFonts w:hint="eastAsia" w:ascii="方正小标宋简体" w:hAnsi="方正小标宋简体" w:eastAsia="方正小标宋简体" w:cs="方正小标宋简体"/>
          <w:sz w:val="44"/>
          <w:szCs w:val="44"/>
          <w:lang w:val="en-US" w:eastAsia="zh-CN"/>
        </w:rPr>
        <w:t>帮办代办工作实施方案</w:t>
      </w:r>
      <w:r>
        <w:rPr>
          <w:rFonts w:hint="eastAsia" w:ascii="方正小标宋简体" w:hAnsi="方正小标宋简体" w:eastAsia="方正小标宋简体" w:cs="方正小标宋简体"/>
          <w:spacing w:val="-11"/>
          <w:w w:val="100"/>
          <w:sz w:val="44"/>
          <w:szCs w:val="44"/>
          <w:lang w:eastAsia="zh-CN"/>
        </w:rPr>
        <w:t>》</w:t>
      </w:r>
      <w:r>
        <w:rPr>
          <w:rFonts w:hint="eastAsia" w:ascii="方正小标宋简体" w:hAnsi="方正小标宋简体" w:eastAsia="方正小标宋简体" w:cs="方正小标宋简体"/>
          <w:spacing w:val="-11"/>
          <w:w w:val="100"/>
          <w:sz w:val="44"/>
          <w:szCs w:val="44"/>
          <w:lang w:val="en-US" w:eastAsia="zh-CN"/>
        </w:rPr>
        <w:t>的通知</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17"/>
          <w:w w:val="100"/>
          <w:sz w:val="32"/>
          <w:szCs w:val="32"/>
        </w:rPr>
      </w:pPr>
      <w:r>
        <w:rPr>
          <w:rFonts w:hint="eastAsia" w:ascii="Times New Roman" w:hAnsi="Times New Roman" w:eastAsia="仿宋_GB2312" w:cs="Times New Roman"/>
          <w:spacing w:val="0"/>
          <w:sz w:val="32"/>
          <w:szCs w:val="32"/>
          <w:lang w:val="en-US" w:eastAsia="zh-CN"/>
        </w:rPr>
        <w:t>县</w:t>
      </w:r>
      <w:r>
        <w:rPr>
          <w:rFonts w:hint="eastAsia" w:ascii="Times New Roman" w:hAnsi="Times New Roman" w:eastAsia="仿宋_GB2312" w:cs="Times New Roman"/>
          <w:spacing w:val="-17"/>
          <w:w w:val="100"/>
          <w:sz w:val="32"/>
          <w:szCs w:val="32"/>
          <w:lang w:val="en-US" w:eastAsia="zh-CN"/>
        </w:rPr>
        <w:t>直有关单位：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pacing w:val="-6"/>
          <w:w w:val="100"/>
          <w:sz w:val="32"/>
          <w:szCs w:val="32"/>
          <w:lang w:val="en-US" w:eastAsia="zh-CN"/>
        </w:rPr>
      </w:pPr>
      <w:r>
        <w:rPr>
          <w:rFonts w:hint="eastAsia" w:ascii="Times New Roman" w:hAnsi="Times New Roman" w:eastAsia="仿宋_GB2312" w:cs="Times New Roman"/>
          <w:spacing w:val="0"/>
          <w:w w:val="100"/>
          <w:sz w:val="32"/>
          <w:szCs w:val="32"/>
          <w:lang w:val="en-US" w:eastAsia="zh-CN"/>
        </w:rPr>
        <w:t>现将</w:t>
      </w:r>
      <w:r>
        <w:rPr>
          <w:rFonts w:hint="default" w:ascii="Times New Roman" w:hAnsi="Times New Roman" w:eastAsia="仿宋_GB2312" w:cs="Times New Roman"/>
          <w:spacing w:val="0"/>
          <w:w w:val="100"/>
          <w:sz w:val="32"/>
          <w:szCs w:val="32"/>
          <w:lang w:val="en-US" w:eastAsia="zh-CN"/>
        </w:rPr>
        <w:t>《</w:t>
      </w:r>
      <w:r>
        <w:rPr>
          <w:rFonts w:hint="eastAsia" w:ascii="Times New Roman" w:hAnsi="Times New Roman" w:eastAsia="仿宋_GB2312" w:cs="Times New Roman"/>
          <w:spacing w:val="0"/>
          <w:w w:val="100"/>
          <w:sz w:val="32"/>
          <w:szCs w:val="32"/>
          <w:lang w:val="en-US" w:eastAsia="zh-CN"/>
        </w:rPr>
        <w:t>霍山县</w:t>
      </w:r>
      <w:r>
        <w:rPr>
          <w:rFonts w:hint="default" w:ascii="Times New Roman" w:hAnsi="Times New Roman" w:eastAsia="仿宋_GB2312" w:cs="Times New Roman"/>
          <w:spacing w:val="0"/>
          <w:w w:val="100"/>
          <w:sz w:val="32"/>
          <w:szCs w:val="32"/>
          <w:lang w:val="en-US" w:eastAsia="zh-CN"/>
        </w:rPr>
        <w:t>工程建设项目审批全流程帮办代办工作实施方案》</w:t>
      </w:r>
      <w:r>
        <w:rPr>
          <w:rFonts w:hint="eastAsia" w:ascii="Times New Roman" w:hAnsi="Times New Roman" w:eastAsia="仿宋_GB2312" w:cs="Times New Roman"/>
          <w:spacing w:val="0"/>
          <w:w w:val="100"/>
          <w:sz w:val="32"/>
          <w:szCs w:val="32"/>
          <w:lang w:val="en-US" w:eastAsia="zh-CN"/>
        </w:rPr>
        <w:t>印发给你们，请认真贯彻执行。</w:t>
      </w:r>
    </w:p>
    <w:p>
      <w:pPr>
        <w:keepNext w:val="0"/>
        <w:keepLines w:val="0"/>
        <w:pageBreakBefore w:val="0"/>
        <w:widowControl w:val="0"/>
        <w:kinsoku/>
        <w:wordWrap/>
        <w:overflowPunct w:val="0"/>
        <w:topLinePunct w:val="0"/>
        <w:autoSpaceDE/>
        <w:autoSpaceDN/>
        <w:bidi w:val="0"/>
        <w:adjustRightInd w:val="0"/>
        <w:snapToGrid w:val="0"/>
        <w:spacing w:line="600" w:lineRule="exact"/>
        <w:ind w:right="1304" w:rightChars="621" w:firstLine="4480" w:firstLineChars="14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1304" w:rightChars="621" w:firstLine="4480" w:firstLineChars="14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2099" w:firstLineChars="656"/>
        <w:jc w:val="left"/>
        <w:textAlignment w:val="auto"/>
        <w:rPr>
          <w:rFonts w:hint="eastAsia" w:ascii="Times New Roman" w:hAnsi="Times New Roman" w:eastAsia="仿宋_GB2312" w:cs="Times New Roman"/>
          <w:spacing w:val="0"/>
          <w:w w:val="100"/>
          <w:sz w:val="32"/>
          <w:szCs w:val="32"/>
          <w:lang w:val="en-US" w:eastAsia="zh-CN"/>
        </w:rPr>
      </w:pPr>
      <w:r>
        <w:rPr>
          <w:rFonts w:hint="eastAsia" w:ascii="Times New Roman" w:hAnsi="Times New Roman" w:eastAsia="仿宋_GB2312" w:cs="Times New Roman"/>
          <w:spacing w:val="0"/>
          <w:w w:val="100"/>
          <w:sz w:val="32"/>
          <w:szCs w:val="32"/>
          <w:lang w:val="en-US" w:eastAsia="zh-CN"/>
        </w:rPr>
        <w:t>霍山县“互联网+政务服务”工作领导小组办公室</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5040" w:firstLineChars="1575"/>
        <w:jc w:val="left"/>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2023年2月2</w:t>
      </w:r>
      <w:r>
        <w:rPr>
          <w:rFonts w:hint="eastAsia" w:ascii="Times New Roman" w:hAnsi="Times New Roman" w:eastAsia="仿宋_GB2312" w:cs="Times New Roman"/>
          <w:spacing w:val="0"/>
          <w:w w:val="100"/>
          <w:sz w:val="32"/>
          <w:szCs w:val="32"/>
          <w:lang w:val="en-US" w:eastAsia="zh-CN"/>
        </w:rPr>
        <w:t>7</w:t>
      </w:r>
      <w:r>
        <w:rPr>
          <w:rFonts w:hint="default" w:ascii="Times New Roman" w:hAnsi="Times New Roman" w:eastAsia="仿宋_GB2312" w:cs="Times New Roman"/>
          <w:spacing w:val="0"/>
          <w:w w:val="100"/>
          <w:sz w:val="32"/>
          <w:szCs w:val="32"/>
          <w:lang w:val="en-US" w:eastAsia="zh-CN"/>
        </w:rPr>
        <w:t>日</w:t>
      </w:r>
    </w:p>
    <w:p>
      <w:pPr>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仿宋_GB2312" w:cs="Times New Roman"/>
          <w:spacing w:val="0"/>
          <w:w w:val="100"/>
          <w:sz w:val="32"/>
          <w:szCs w:val="32"/>
        </w:rPr>
        <w:sectPr>
          <w:footerReference r:id="rId3" w:type="default"/>
          <w:pgSz w:w="11910" w:h="16840"/>
          <w:pgMar w:top="2098" w:right="1531" w:bottom="1701" w:left="1531" w:header="850" w:footer="992"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霍山县</w:t>
      </w:r>
      <w:r>
        <w:rPr>
          <w:rFonts w:hint="eastAsia" w:ascii="方正小标宋简体" w:hAnsi="方正小标宋简体" w:eastAsia="方正小标宋简体" w:cs="方正小标宋简体"/>
          <w:sz w:val="44"/>
          <w:szCs w:val="44"/>
        </w:rPr>
        <w:t>工程建设项目审批</w:t>
      </w:r>
      <w:r>
        <w:rPr>
          <w:rFonts w:hint="eastAsia" w:ascii="方正小标宋简体" w:hAnsi="方正小标宋简体" w:eastAsia="方正小标宋简体" w:cs="方正小标宋简体"/>
          <w:sz w:val="44"/>
          <w:szCs w:val="44"/>
          <w:lang w:val="en-US" w:eastAsia="zh-CN"/>
        </w:rPr>
        <w:t>全流程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帮办代办工作实施方案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65"/>
        <w:jc w:val="both"/>
        <w:textAlignment w:val="auto"/>
        <w:rPr>
          <w:rFonts w:hint="eastAsia" w:ascii="仿宋_GB2312" w:hAnsi="仿宋_GB2312" w:eastAsia="仿宋_GB2312" w:cs="仿宋_GB2312"/>
          <w:i w:val="0"/>
          <w:iCs w:val="0"/>
          <w:caps w:val="0"/>
          <w:color w:val="3D3D3D"/>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为进一步优化营商环境，为</w:t>
      </w:r>
      <w:r>
        <w:rPr>
          <w:rFonts w:ascii="Times New Roman" w:hAnsi="Times New Roman" w:eastAsia="仿宋_GB2312" w:cs="Times New Roman"/>
          <w:color w:val="000000"/>
          <w:sz w:val="32"/>
          <w:szCs w:val="32"/>
          <w:lang w:val="en-US" w:eastAsia="zh-CN"/>
        </w:rPr>
        <w:t>申请人</w:t>
      </w:r>
      <w:r>
        <w:rPr>
          <w:rFonts w:ascii="Times New Roman" w:hAnsi="Times New Roman" w:eastAsia="仿宋_GB2312" w:cs="Times New Roman"/>
          <w:color w:val="000000"/>
          <w:sz w:val="32"/>
          <w:szCs w:val="32"/>
        </w:rPr>
        <w:t>提供全流程、精细化的服务，根据</w:t>
      </w:r>
      <w:r>
        <w:rPr>
          <w:rFonts w:hint="default" w:ascii="Times New Roman" w:hAnsi="Times New Roman" w:eastAsia="仿宋_GB2312" w:cs="Times New Roman"/>
          <w:b w:val="0"/>
          <w:bCs w:val="0"/>
          <w:color w:val="auto"/>
          <w:spacing w:val="0"/>
          <w:kern w:val="0"/>
          <w:sz w:val="32"/>
          <w:szCs w:val="32"/>
          <w:highlight w:val="none"/>
          <w:lang w:val="en-US" w:eastAsia="zh-CN" w:bidi="ar-SA"/>
        </w:rPr>
        <w:t>为企优环境办理建筑许可领域</w:t>
      </w:r>
      <w:r>
        <w:rPr>
          <w:rFonts w:hint="eastAsia" w:ascii="Times New Roman" w:hAnsi="Times New Roman" w:eastAsia="仿宋_GB2312" w:cs="Times New Roman"/>
          <w:b w:val="0"/>
          <w:bCs w:val="0"/>
          <w:color w:val="auto"/>
          <w:spacing w:val="0"/>
          <w:kern w:val="0"/>
          <w:sz w:val="32"/>
          <w:szCs w:val="32"/>
          <w:highlight w:val="none"/>
          <w:lang w:val="en-US" w:eastAsia="zh-CN" w:bidi="ar-SA"/>
        </w:rPr>
        <w:t>工作</w:t>
      </w:r>
      <w:r>
        <w:rPr>
          <w:rFonts w:hint="default" w:ascii="Times New Roman" w:hAnsi="Times New Roman" w:eastAsia="仿宋_GB2312" w:cs="Times New Roman"/>
          <w:b w:val="0"/>
          <w:bCs w:val="0"/>
          <w:color w:val="auto"/>
          <w:spacing w:val="0"/>
          <w:kern w:val="0"/>
          <w:sz w:val="32"/>
          <w:szCs w:val="32"/>
          <w:highlight w:val="none"/>
          <w:lang w:val="en-US" w:eastAsia="zh-CN" w:bidi="ar-SA"/>
        </w:rPr>
        <w:t>部署要求</w:t>
      </w:r>
      <w:r>
        <w:rPr>
          <w:rFonts w:ascii="Times New Roman" w:hAnsi="Times New Roman" w:eastAsia="仿宋_GB2312" w:cs="Times New Roman"/>
          <w:color w:val="000000"/>
          <w:sz w:val="32"/>
          <w:szCs w:val="32"/>
        </w:rPr>
        <w:t>，现就开展</w:t>
      </w:r>
      <w:r>
        <w:rPr>
          <w:rFonts w:hint="eastAsia" w:ascii="Times New Roman" w:hAnsi="Times New Roman" w:eastAsia="仿宋_GB2312" w:cs="Times New Roman"/>
          <w:color w:val="000000"/>
          <w:sz w:val="32"/>
          <w:szCs w:val="32"/>
        </w:rPr>
        <w:t>工程建设项目审批</w:t>
      </w:r>
      <w:r>
        <w:rPr>
          <w:rFonts w:hint="eastAsia" w:ascii="Times New Roman" w:hAnsi="Times New Roman" w:eastAsia="仿宋_GB2312" w:cs="Times New Roman"/>
          <w:color w:val="000000"/>
          <w:sz w:val="32"/>
          <w:szCs w:val="32"/>
          <w:lang w:val="en-US" w:eastAsia="zh-CN"/>
        </w:rPr>
        <w:t>全流程帮办代办工作</w:t>
      </w:r>
      <w:r>
        <w:rPr>
          <w:rFonts w:ascii="Times New Roman" w:hAnsi="Times New Roman" w:eastAsia="仿宋_GB2312" w:cs="Times New Roman"/>
          <w:color w:val="000000"/>
          <w:sz w:val="32"/>
          <w:szCs w:val="32"/>
        </w:rPr>
        <w:t>制定本实施</w:t>
      </w:r>
      <w:r>
        <w:rPr>
          <w:rFonts w:ascii="Times New Roman" w:hAnsi="Times New Roman" w:eastAsia="仿宋_GB2312" w:cs="Times New Roman"/>
          <w:kern w:val="32"/>
          <w:sz w:val="32"/>
          <w:szCs w:val="32"/>
          <w:lang w:val="en-US" w:eastAsia="zh-CN"/>
        </w:rPr>
        <w:t>方案</w:t>
      </w:r>
      <w:r>
        <w:rPr>
          <w:rFonts w:ascii="Times New Roman" w:hAnsi="Times New Roman" w:eastAsia="仿宋_GB2312" w:cs="Times New Roman"/>
          <w:kern w:val="32"/>
          <w:sz w:val="32"/>
          <w:szCs w:val="32"/>
        </w:rPr>
        <w:t>。</w:t>
      </w:r>
    </w:p>
    <w:p>
      <w:pPr>
        <w:keepNext w:val="0"/>
        <w:keepLines w:val="0"/>
        <w:pageBreakBefore w:val="0"/>
        <w:widowControl w:val="0"/>
        <w:kinsoku/>
        <w:wordWrap/>
        <w:overflowPunct/>
        <w:topLinePunct w:val="0"/>
        <w:autoSpaceDE/>
        <w:autoSpaceDN/>
        <w:bidi w:val="0"/>
        <w:adjustRightInd/>
        <w:snapToGrid/>
        <w:spacing w:line="598"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一、服务内容</w:t>
      </w:r>
    </w:p>
    <w:p>
      <w:pPr>
        <w:keepNext w:val="0"/>
        <w:keepLines w:val="0"/>
        <w:pageBreakBefore w:val="0"/>
        <w:widowControl w:val="0"/>
        <w:kinsoku/>
        <w:wordWrap/>
        <w:overflowPunct/>
        <w:topLinePunct w:val="0"/>
        <w:autoSpaceDE/>
        <w:autoSpaceDN/>
        <w:bidi w:val="0"/>
        <w:adjustRightInd/>
        <w:snapToGrid/>
        <w:spacing w:line="598"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（一）服务范围。</w:t>
      </w:r>
      <w:r>
        <w:rPr>
          <w:rFonts w:hint="eastAsia" w:ascii="Times New Roman" w:hAnsi="Times New Roman" w:eastAsia="仿宋_GB2312" w:cs="Times New Roman"/>
          <w:color w:val="000000"/>
          <w:sz w:val="32"/>
          <w:szCs w:val="32"/>
          <w:lang w:val="en-US" w:eastAsia="zh-CN"/>
        </w:rPr>
        <w:t>县级政府和社会投资房屋建筑和城市基础设施等工程项目(不包括特殊工程和交通、水利、能源等领域的重大工程)，以及其他确有必要开展帮办代办的项目。</w:t>
      </w:r>
    </w:p>
    <w:p>
      <w:pPr>
        <w:keepNext w:val="0"/>
        <w:keepLines w:val="0"/>
        <w:pageBreakBefore w:val="0"/>
        <w:widowControl w:val="0"/>
        <w:kinsoku/>
        <w:wordWrap/>
        <w:overflowPunct/>
        <w:topLinePunct w:val="0"/>
        <w:autoSpaceDE/>
        <w:autoSpaceDN/>
        <w:bidi w:val="0"/>
        <w:adjustRightInd/>
        <w:snapToGrid/>
        <w:spacing w:line="598"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（二）事项范围。</w:t>
      </w:r>
      <w:r>
        <w:rPr>
          <w:rFonts w:hint="eastAsia" w:ascii="Times New Roman" w:hAnsi="Times New Roman" w:eastAsia="仿宋_GB2312" w:cs="Times New Roman"/>
          <w:color w:val="000000"/>
          <w:sz w:val="32"/>
          <w:szCs w:val="32"/>
          <w:lang w:val="en-US" w:eastAsia="zh-CN"/>
        </w:rPr>
        <w:t>工程建设项目审批全流程、全周期，包括立项用地规划许可、工程建设许可、施工许可、竣工验收和水电气报装等环节所需办理的行政许可及其他公共服务事项。</w:t>
      </w:r>
    </w:p>
    <w:p>
      <w:pPr>
        <w:keepNext w:val="0"/>
        <w:keepLines w:val="0"/>
        <w:pageBreakBefore w:val="0"/>
        <w:widowControl w:val="0"/>
        <w:kinsoku/>
        <w:wordWrap/>
        <w:overflowPunct/>
        <w:topLinePunct w:val="0"/>
        <w:autoSpaceDE/>
        <w:autoSpaceDN/>
        <w:bidi w:val="0"/>
        <w:adjustRightInd/>
        <w:snapToGrid/>
        <w:spacing w:line="598"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二、服务平台</w:t>
      </w:r>
    </w:p>
    <w:p>
      <w:pPr>
        <w:keepNext w:val="0"/>
        <w:keepLines w:val="0"/>
        <w:pageBreakBefore w:val="0"/>
        <w:widowControl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依托市工程建设项目审批管理平台，主动服务企业，开展全流程、分阶段的帮办代办服务，以线下为主、线上为辅的服务方式。</w:t>
      </w:r>
    </w:p>
    <w:p>
      <w:pPr>
        <w:keepNext w:val="0"/>
        <w:keepLines w:val="0"/>
        <w:pageBreakBefore w:val="0"/>
        <w:widowControl w:val="0"/>
        <w:kinsoku/>
        <w:wordWrap/>
        <w:overflowPunct/>
        <w:topLinePunct w:val="0"/>
        <w:autoSpaceDE/>
        <w:autoSpaceDN/>
        <w:bidi w:val="0"/>
        <w:adjustRightInd/>
        <w:snapToGrid/>
        <w:spacing w:line="598"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（一）工程项目建设帮办代办窗口。</w:t>
      </w:r>
      <w:r>
        <w:rPr>
          <w:rFonts w:hint="eastAsia" w:ascii="Times New Roman" w:hAnsi="Times New Roman" w:eastAsia="仿宋_GB2312" w:cs="Times New Roman"/>
          <w:color w:val="000000"/>
          <w:sz w:val="32"/>
          <w:szCs w:val="32"/>
          <w:lang w:val="en-US" w:eastAsia="zh-CN"/>
        </w:rPr>
        <w:t>霍山县政务服务中心大厅设有“工程建设项目帮办代办”窗口，</w:t>
      </w:r>
      <w:r>
        <w:rPr>
          <w:rFonts w:hint="eastAsia" w:ascii="仿宋_GB2312" w:hAnsi="仿宋_GB2312" w:eastAsia="仿宋_GB2312" w:cs="仿宋_GB2312"/>
          <w:sz w:val="32"/>
          <w:szCs w:val="32"/>
        </w:rPr>
        <w:t>工程建设项目方</w:t>
      </w:r>
      <w:r>
        <w:rPr>
          <w:rFonts w:hint="eastAsia" w:ascii="Times New Roman" w:hAnsi="Times New Roman" w:eastAsia="仿宋_GB2312" w:cs="Times New Roman"/>
          <w:color w:val="000000"/>
          <w:sz w:val="32"/>
          <w:szCs w:val="32"/>
          <w:highlight w:val="none"/>
          <w:lang w:val="en-US" w:eastAsia="zh-CN"/>
        </w:rPr>
        <w:t>填写《霍山县工程建设项目帮办代办服务申请表》后</w:t>
      </w:r>
      <w:r>
        <w:rPr>
          <w:rFonts w:hint="eastAsia" w:ascii="Times New Roman" w:hAnsi="Times New Roman" w:eastAsia="仿宋_GB2312" w:cs="Times New Roman"/>
          <w:color w:val="000000"/>
          <w:sz w:val="32"/>
          <w:szCs w:val="32"/>
          <w:lang w:val="en-US" w:eastAsia="zh-CN"/>
        </w:rPr>
        <w:t>，即可开展工程建设项目帮办代办服务。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方正楷体_GB2312" w:hAnsi="方正楷体_GB2312" w:eastAsia="方正楷体_GB2312" w:cs="方正楷体_GB2312"/>
          <w:b/>
          <w:bCs/>
          <w:color w:val="000000"/>
          <w:sz w:val="32"/>
          <w:szCs w:val="32"/>
          <w:highlight w:val="none"/>
          <w:lang w:val="en-US" w:eastAsia="zh-CN"/>
        </w:rPr>
        <w:t>（二）工程项目建设系统。</w:t>
      </w:r>
      <w:r>
        <w:rPr>
          <w:rFonts w:hint="default" w:ascii="Times New Roman" w:hAnsi="Times New Roman" w:eastAsia="仿宋_GB2312" w:cs="Times New Roman"/>
          <w:color w:val="000000"/>
          <w:sz w:val="32"/>
          <w:szCs w:val="32"/>
          <w:lang w:val="en-US" w:eastAsia="zh-CN"/>
        </w:rPr>
        <w:t>工程建设项目方</w:t>
      </w:r>
      <w:r>
        <w:rPr>
          <w:rFonts w:hint="eastAsia" w:ascii="Times New Roman" w:hAnsi="Times New Roman" w:eastAsia="仿宋_GB2312" w:cs="Times New Roman"/>
          <w:color w:val="000000"/>
          <w:sz w:val="32"/>
          <w:szCs w:val="32"/>
          <w:lang w:val="en-US" w:eastAsia="zh-CN"/>
        </w:rPr>
        <w:t>登陆工程项目建设系统，在“咨询建议”中“帮办代办人员库”选择帮办代办人员开展帮办代办服务，提交申请留下联系方式，代办人员与企业对接。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服务原则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楷体_GB2312" w:hAnsi="方正楷体_GB2312" w:eastAsia="方正楷体_GB2312" w:cs="方正楷体_GB2312"/>
          <w:b/>
          <w:bCs/>
          <w:sz w:val="32"/>
          <w:szCs w:val="32"/>
        </w:rPr>
        <w:t>（一）自愿委托。</w:t>
      </w:r>
      <w:r>
        <w:rPr>
          <w:rFonts w:hint="eastAsia" w:ascii="仿宋_GB2312" w:hAnsi="仿宋_GB2312" w:eastAsia="仿宋_GB2312" w:cs="仿宋_GB2312"/>
          <w:sz w:val="32"/>
          <w:szCs w:val="32"/>
        </w:rPr>
        <w:t>需要</w:t>
      </w:r>
      <w:r>
        <w:rPr>
          <w:rFonts w:hint="eastAsia" w:ascii="Times New Roman" w:hAnsi="Times New Roman" w:eastAsia="仿宋_GB2312" w:cs="Times New Roman"/>
          <w:color w:val="000000"/>
          <w:sz w:val="32"/>
          <w:szCs w:val="32"/>
          <w:lang w:val="en-US" w:eastAsia="zh-CN"/>
        </w:rPr>
        <w:t>帮办代办</w:t>
      </w:r>
      <w:r>
        <w:rPr>
          <w:rFonts w:hint="eastAsia" w:ascii="仿宋_GB2312" w:hAnsi="仿宋_GB2312" w:eastAsia="仿宋_GB2312" w:cs="仿宋_GB2312"/>
          <w:sz w:val="32"/>
          <w:szCs w:val="32"/>
        </w:rPr>
        <w:t>的工程建设项目方，均可根据自身需求向</w:t>
      </w:r>
      <w:r>
        <w:rPr>
          <w:rFonts w:hint="eastAsia" w:ascii="Times New Roman" w:hAnsi="Times New Roman" w:eastAsia="仿宋_GB2312" w:cs="Times New Roman"/>
          <w:color w:val="000000"/>
          <w:sz w:val="32"/>
          <w:szCs w:val="32"/>
          <w:lang w:val="en-US" w:eastAsia="zh-CN"/>
        </w:rPr>
        <w:t>帮办代办</w:t>
      </w:r>
      <w:r>
        <w:rPr>
          <w:rFonts w:hint="eastAsia" w:ascii="仿宋_GB2312" w:hAnsi="仿宋_GB2312" w:eastAsia="仿宋_GB2312" w:cs="仿宋_GB2312"/>
          <w:sz w:val="32"/>
          <w:szCs w:val="32"/>
        </w:rPr>
        <w:t>专员提出申请。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rPr>
        <w:t>　　（二）无偿代办。</w:t>
      </w:r>
      <w:r>
        <w:rPr>
          <w:rFonts w:hint="eastAsia" w:ascii="仿宋_GB2312" w:hAnsi="仿宋_GB2312" w:eastAsia="仿宋_GB2312" w:cs="仿宋_GB2312"/>
          <w:sz w:val="32"/>
          <w:szCs w:val="32"/>
        </w:rPr>
        <w:t>在接受工程建设项目方委托的申请后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除法律法规明确规定由项目单位缴纳的费用外，一律实行免费</w:t>
      </w:r>
      <w:r>
        <w:rPr>
          <w:rFonts w:hint="eastAsia" w:ascii="Times New Roman" w:hAnsi="Times New Roman" w:eastAsia="仿宋_GB2312" w:cs="Times New Roman"/>
          <w:color w:val="000000"/>
          <w:sz w:val="32"/>
          <w:szCs w:val="32"/>
          <w:lang w:val="en-US" w:eastAsia="zh-CN"/>
        </w:rPr>
        <w:t>帮办代办</w:t>
      </w:r>
      <w:r>
        <w:rPr>
          <w:rFonts w:hint="eastAsia" w:ascii="仿宋_GB2312" w:hAnsi="仿宋_GB2312" w:eastAsia="仿宋_GB2312" w:cs="仿宋_GB2312"/>
          <w:sz w:val="32"/>
          <w:szCs w:val="32"/>
        </w:rPr>
        <w:t>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（三）上下联动。</w:t>
      </w:r>
      <w:r>
        <w:rPr>
          <w:rFonts w:hint="eastAsia" w:ascii="仿宋_GB2312" w:hAnsi="仿宋_GB2312" w:eastAsia="仿宋_GB2312" w:cs="仿宋_GB2312"/>
          <w:sz w:val="32"/>
          <w:szCs w:val="32"/>
        </w:rPr>
        <w:t>工程建设项目审批</w:t>
      </w:r>
      <w:r>
        <w:rPr>
          <w:rFonts w:hint="eastAsia" w:ascii="Times New Roman" w:hAnsi="Times New Roman" w:eastAsia="仿宋_GB2312" w:cs="Times New Roman"/>
          <w:color w:val="000000"/>
          <w:sz w:val="32"/>
          <w:szCs w:val="32"/>
          <w:lang w:val="en-US" w:eastAsia="zh-CN"/>
        </w:rPr>
        <w:t>帮办代办</w:t>
      </w:r>
      <w:r>
        <w:rPr>
          <w:rFonts w:hint="eastAsia" w:ascii="仿宋_GB2312" w:hAnsi="仿宋_GB2312" w:eastAsia="仿宋_GB2312" w:cs="仿宋_GB2312"/>
          <w:sz w:val="32"/>
          <w:szCs w:val="32"/>
        </w:rPr>
        <w:t>专员为工程建设项目方提供申报咨询、业务指导等服务，也可根据实际情况提供随时帮办、分阶段代办或全程包办服务。各级政务服务大厅按照属地实行分工协作、上下联动的工作机制，合力推进工程建设项目的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（四）依法依规。</w:t>
      </w:r>
      <w:r>
        <w:rPr>
          <w:rFonts w:hint="eastAsia" w:ascii="仿宋_GB2312" w:hAnsi="仿宋_GB2312" w:eastAsia="仿宋_GB2312" w:cs="仿宋_GB2312"/>
          <w:sz w:val="32"/>
          <w:szCs w:val="32"/>
        </w:rPr>
        <w:t>工程建设项目审批</w:t>
      </w:r>
      <w:r>
        <w:rPr>
          <w:rFonts w:hint="eastAsia" w:ascii="Times New Roman" w:hAnsi="Times New Roman" w:eastAsia="仿宋_GB2312" w:cs="Times New Roman"/>
          <w:color w:val="000000"/>
          <w:sz w:val="32"/>
          <w:szCs w:val="32"/>
          <w:lang w:val="en-US" w:eastAsia="zh-CN"/>
        </w:rPr>
        <w:t>帮办代办</w:t>
      </w:r>
      <w:r>
        <w:rPr>
          <w:rFonts w:hint="eastAsia" w:ascii="仿宋_GB2312" w:hAnsi="仿宋_GB2312" w:eastAsia="仿宋_GB2312" w:cs="仿宋_GB2312"/>
          <w:sz w:val="32"/>
          <w:szCs w:val="32"/>
        </w:rPr>
        <w:t>专员在服务过程中，应当遵守国家有关法律、法规和政策和各项规章制度；对“帮办</w:t>
      </w:r>
      <w:r>
        <w:rPr>
          <w:rFonts w:hint="eastAsia" w:ascii="仿宋_GB2312" w:hAnsi="仿宋_GB2312" w:eastAsia="仿宋_GB2312" w:cs="仿宋_GB2312"/>
          <w:sz w:val="32"/>
          <w:szCs w:val="32"/>
          <w:lang w:eastAsia="zh-CN"/>
        </w:rPr>
        <w:t>、代办</w:t>
      </w:r>
      <w:r>
        <w:rPr>
          <w:rFonts w:hint="eastAsia" w:ascii="仿宋_GB2312" w:hAnsi="仿宋_GB2312" w:eastAsia="仿宋_GB2312" w:cs="仿宋_GB2312"/>
          <w:sz w:val="32"/>
          <w:szCs w:val="32"/>
        </w:rPr>
        <w:t>”委托方提交的一切材料和涉及的商业秘密要严格保密；禁止在服务过程中“吃、拿、卡、要”，自觉接受社会各界的监督；保障项目建设单位合法权益，协调相关部门合理安排审批时序，为项目建设单位提供便捷高效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四、服务流程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工程建设项目审批帮办代办流程包括前台受理、跟踪服务、材料流转、办结送达、事后评价、资料归档6个阶段，具体如下：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(一)前台受理。</w:t>
      </w:r>
      <w:r>
        <w:rPr>
          <w:rFonts w:hint="eastAsia" w:ascii="Times New Roman" w:hAnsi="Times New Roman" w:eastAsia="仿宋_GB2312" w:cs="Times New Roman"/>
          <w:color w:val="000000"/>
          <w:sz w:val="32"/>
          <w:szCs w:val="32"/>
          <w:lang w:val="en-US" w:eastAsia="zh-CN"/>
        </w:rPr>
        <w:t>工程建设项目综合窗口受理项目建设方提出的申请，向其明确需要帮办代办的事项范围，对符合帮办代办条件的项目，引导项目建设方提交《霍山县工程建设项目审批帮办代办服务委托协议》《霍山县工程建设项目审批帮办代办服务申请表》，转交至工程建设项目审批帮办代办专员跟进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(二)跟踪服务。</w:t>
      </w:r>
      <w:r>
        <w:rPr>
          <w:rFonts w:hint="eastAsia" w:ascii="Times New Roman" w:hAnsi="Times New Roman" w:eastAsia="仿宋_GB2312" w:cs="Times New Roman"/>
          <w:color w:val="000000"/>
          <w:sz w:val="32"/>
          <w:szCs w:val="32"/>
          <w:lang w:val="en-US" w:eastAsia="zh-CN"/>
        </w:rPr>
        <w:t>工程建设项目审批帮办代办专员负责开展全程跟踪、帮办代办服务。帮办过程中，帮办专员要协助工程建设项目方准备齐全材料后，指引其在工程建设项目审批系统中提交材料，协调受理中遇到的问题，并跟进后续审批进展，及时和项目方沟通联系；代办过程中，代办员负责将审批事项所需材料通过工程建设项目审批系统提交给综合窗口，项目建设单位应及时提供审批事项所需材料，积极配合代办员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(三)材料流转。</w:t>
      </w:r>
      <w:r>
        <w:rPr>
          <w:rFonts w:hint="eastAsia" w:ascii="Times New Roman" w:hAnsi="Times New Roman" w:eastAsia="仿宋_GB2312" w:cs="Times New Roman"/>
          <w:color w:val="000000"/>
          <w:sz w:val="32"/>
          <w:szCs w:val="32"/>
          <w:lang w:val="en-US" w:eastAsia="zh-CN"/>
        </w:rPr>
        <w:t>代办员接收项目建设方申报材料后，开展形式预审，完成材料的系统上传，并及时联系协调相关审批职能部门，对于需要提交纸质文件的将申报材料转交具体职能部门开展并联审批。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(四)办结送达。</w:t>
      </w:r>
      <w:r>
        <w:rPr>
          <w:rFonts w:hint="eastAsia" w:ascii="Times New Roman" w:hAnsi="Times New Roman" w:eastAsia="仿宋_GB2312" w:cs="Times New Roman"/>
          <w:color w:val="000000"/>
          <w:sz w:val="32"/>
          <w:szCs w:val="32"/>
          <w:lang w:val="en-US" w:eastAsia="zh-CN"/>
        </w:rPr>
        <w:t>审批完成后，工程建设项目审批帮办代办专员应及时将所有项目审批的审批结果及结果性文件及时送达给项目建设单位。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(五)事后评价。</w:t>
      </w:r>
      <w:r>
        <w:rPr>
          <w:rFonts w:hint="eastAsia" w:ascii="Times New Roman" w:hAnsi="Times New Roman" w:eastAsia="仿宋_GB2312" w:cs="Times New Roman"/>
          <w:color w:val="000000"/>
          <w:sz w:val="32"/>
          <w:szCs w:val="32"/>
          <w:lang w:val="en-US" w:eastAsia="zh-CN"/>
        </w:rPr>
        <w:t>帮办代办服务结束后，邀请项目申请方对帮办代办人员及窗口服务情况进行评价并反馈。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(六)资料归档。</w:t>
      </w:r>
      <w:r>
        <w:rPr>
          <w:rFonts w:hint="eastAsia" w:ascii="Times New Roman" w:hAnsi="Times New Roman" w:eastAsia="仿宋_GB2312" w:cs="Times New Roman"/>
          <w:color w:val="000000"/>
          <w:sz w:val="32"/>
          <w:szCs w:val="32"/>
          <w:lang w:val="en-US" w:eastAsia="zh-CN"/>
        </w:rPr>
        <w:t>对于服务过程中的表单、资料等，工程建设项目审批帮办代办专员要及时进行归档。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五、运行机制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(一)集中受理。</w:t>
      </w:r>
      <w:r>
        <w:rPr>
          <w:rFonts w:hint="eastAsia" w:ascii="Times New Roman" w:hAnsi="Times New Roman" w:eastAsia="仿宋_GB2312" w:cs="Times New Roman"/>
          <w:color w:val="000000"/>
          <w:sz w:val="32"/>
          <w:szCs w:val="32"/>
          <w:lang w:val="en-US" w:eastAsia="zh-CN"/>
        </w:rPr>
        <w:t>工程建设项目综合受理窗口集中受理帮办代办服务的申请，相关材料在审批窗口内部流转办理，在承诺办结时限内办结。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(二)联审联办。</w:t>
      </w:r>
      <w:r>
        <w:rPr>
          <w:rFonts w:hint="eastAsia" w:ascii="Times New Roman" w:hAnsi="Times New Roman" w:eastAsia="仿宋_GB2312" w:cs="Times New Roman"/>
          <w:color w:val="000000"/>
          <w:sz w:val="32"/>
          <w:szCs w:val="32"/>
          <w:lang w:val="en-US" w:eastAsia="zh-CN"/>
        </w:rPr>
        <w:t>建立工程建设项目审批联审会议机制，及时协调解决项目审批过程中遇到的问题。建立县级部门联动办理机制，推进各职能部门并联审批。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 w:hAnsi="楷体" w:eastAsia="楷体" w:cs="楷体"/>
          <w:b/>
          <w:bCs/>
          <w:color w:val="000000"/>
          <w:sz w:val="32"/>
          <w:szCs w:val="32"/>
          <w:lang w:val="en-US" w:eastAsia="zh-CN"/>
        </w:rPr>
        <w:t>(三)统一送达。</w:t>
      </w:r>
      <w:r>
        <w:rPr>
          <w:rFonts w:hint="eastAsia" w:ascii="Times New Roman" w:hAnsi="Times New Roman" w:eastAsia="仿宋_GB2312" w:cs="Times New Roman"/>
          <w:color w:val="000000"/>
          <w:sz w:val="32"/>
          <w:szCs w:val="32"/>
          <w:lang w:val="en-US" w:eastAsia="zh-CN"/>
        </w:rPr>
        <w:t>事项办结后，由工程建设项目审批帮办代办专员统一将批文、证件及有关资料送达项目建设单位。代办员应做好交接记录，待申请人签收确认后，帮办代办正式结束。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六、强化监督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建立常态化监督检查机制，定期对县政务服务中心的工程建设项目审批帮办代办业务进行检查指导，对全程帮办代办服务进行单项评价或综合测评，并结合相关检查，及时通报典型做法和</w:t>
      </w:r>
      <w:r>
        <w:rPr>
          <w:rFonts w:hint="default" w:ascii="Times New Roman" w:hAnsi="Times New Roman" w:eastAsia="仿宋_GB2312" w:cs="Times New Roman"/>
          <w:color w:val="000000"/>
          <w:sz w:val="32"/>
          <w:szCs w:val="32"/>
          <w:lang w:val="en-US" w:eastAsia="zh-CN"/>
        </w:rPr>
        <w:t>存在问题，不断提升服务质量和水平。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w:t>
      </w:r>
      <w:r>
        <w:rPr>
          <w:rFonts w:hint="eastAsia" w:ascii="Times New Roman" w:hAnsi="Times New Roman" w:eastAsia="仿宋_GB2312" w:cs="Times New Roman"/>
          <w:color w:val="auto"/>
          <w:sz w:val="32"/>
          <w:szCs w:val="32"/>
          <w:lang w:val="en-US" w:eastAsia="zh-CN"/>
        </w:rPr>
        <w:t>实施方案</w:t>
      </w:r>
      <w:r>
        <w:rPr>
          <w:rFonts w:hint="default" w:ascii="Times New Roman" w:hAnsi="Times New Roman" w:eastAsia="仿宋_GB2312" w:cs="Times New Roman"/>
          <w:color w:val="auto"/>
          <w:sz w:val="32"/>
          <w:szCs w:val="32"/>
          <w:lang w:val="en-US" w:eastAsia="zh-CN"/>
        </w:rPr>
        <w:t>自发布之日起执行</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1.帮办代办事项服务流程图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2.</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霍山县</w:t>
      </w:r>
      <w:r>
        <w:rPr>
          <w:rFonts w:hint="default" w:ascii="Times New Roman" w:hAnsi="Times New Roman" w:eastAsia="仿宋_GB2312" w:cs="Times New Roman"/>
          <w:i w:val="0"/>
          <w:iCs w:val="0"/>
          <w:caps w:val="0"/>
          <w:color w:val="auto"/>
          <w:spacing w:val="-6"/>
          <w:sz w:val="32"/>
          <w:szCs w:val="32"/>
          <w:shd w:val="clear" w:color="auto" w:fill="FFFFFF"/>
        </w:rPr>
        <w:t>工程建设项目审批帮办代办服务委托协议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3.</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霍山县</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工程建设项目审批</w:t>
      </w:r>
      <w:r>
        <w:rPr>
          <w:rFonts w:hint="default" w:ascii="Times New Roman" w:hAnsi="Times New Roman" w:eastAsia="仿宋_GB2312" w:cs="Times New Roman"/>
          <w:i w:val="0"/>
          <w:iCs w:val="0"/>
          <w:caps w:val="0"/>
          <w:color w:val="auto"/>
          <w:spacing w:val="0"/>
          <w:sz w:val="32"/>
          <w:szCs w:val="32"/>
          <w:shd w:val="clear" w:color="auto" w:fill="FFFFFF"/>
        </w:rPr>
        <w:t>帮办代办</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服务申请表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4.帮办代办服务评价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1874" w:leftChars="740" w:right="0" w:hanging="320" w:hangingChars="1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iCs w:val="0"/>
          <w:caps w:val="0"/>
          <w:color w:val="auto"/>
          <w:spacing w:val="0"/>
          <w:sz w:val="32"/>
          <w:szCs w:val="32"/>
          <w:shd w:val="clear" w:color="auto" w:fill="FFFFFF"/>
        </w:rPr>
        <w:t>县政务服务中心帮办代办窗口和进驻政务服务中心部门</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rPr>
        <w:t>（单位）联络员情况登记表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6.线上帮办代办联系方式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default" w:ascii="Times New Roman" w:hAnsi="Times New Roman" w:eastAsia="仿宋_GB2312" w:cs="Times New Roman"/>
          <w:color w:val="auto"/>
          <w:sz w:val="32"/>
          <w:szCs w:val="32"/>
          <w:lang w:val="en-US" w:eastAsia="zh-CN"/>
        </w:rPr>
        <w:sectPr>
          <w:pgSz w:w="11910" w:h="16840"/>
          <w:pgMar w:top="2098" w:right="1531" w:bottom="1701" w:left="1531" w:header="850" w:footer="992" w:gutter="0"/>
          <w:pgNumType w:fmt="decimal"/>
          <w:cols w:space="0" w:num="1"/>
          <w:rtlGutter w:val="0"/>
          <w:docGrid w:linePitch="0" w:charSpace="0"/>
        </w:sect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7.帮办代办工作登记</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台账</w:t>
      </w:r>
    </w:p>
    <w:p>
      <w:pPr>
        <w:pStyle w:val="7"/>
        <w:keepNext w:val="0"/>
        <w:keepLines w:val="0"/>
        <w:pageBreakBefore w:val="0"/>
        <w:kinsoku/>
        <w:wordWrap/>
        <w:overflowPunct/>
        <w:bidi w:val="0"/>
        <w:spacing w:line="576" w:lineRule="exact"/>
        <w:ind w:left="0" w:leftChars="0" w:firstLine="0" w:firstLineChars="0"/>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附件</w:t>
      </w:r>
      <w:r>
        <w:rPr>
          <w:rFonts w:hint="eastAsia" w:ascii="黑体" w:hAnsi="黑体" w:eastAsia="黑体" w:cs="黑体"/>
          <w:i w:val="0"/>
          <w:iCs w:val="0"/>
          <w:caps w:val="0"/>
          <w:color w:val="auto"/>
          <w:spacing w:val="0"/>
          <w:sz w:val="32"/>
          <w:szCs w:val="32"/>
          <w:shd w:val="clear" w:color="auto" w:fill="FFFFFF"/>
          <w:lang w:val="en-US" w:eastAsia="zh-CN"/>
        </w:rPr>
        <w:t>1</w:t>
      </w:r>
    </w:p>
    <w:p>
      <w:pPr>
        <w:rPr>
          <w:rFonts w:hint="eastAsia"/>
          <w:lang w:val="en-US" w:eastAsia="zh-CN"/>
        </w:rPr>
      </w:pPr>
    </w:p>
    <w:p>
      <w:pPr>
        <w:keepNext w:val="0"/>
        <w:keepLines w:val="0"/>
        <w:pageBreakBefore w:val="0"/>
        <w:widowControl w:val="0"/>
        <w:tabs>
          <w:tab w:val="left" w:pos="1740"/>
        </w:tabs>
        <w:kinsoku/>
        <w:wordWrap/>
        <w:overflowPunct/>
        <w:topLinePunct w:val="0"/>
        <w:autoSpaceDE/>
        <w:autoSpaceDN/>
        <w:bidi w:val="0"/>
        <w:adjustRightInd/>
        <w:snapToGrid/>
        <w:spacing w:line="3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帮办代办事项服务流程图</w:t>
      </w:r>
    </w:p>
    <w:p>
      <w:pPr>
        <w:pStyle w:val="7"/>
        <w:keepNext w:val="0"/>
        <w:keepLines w:val="0"/>
        <w:pageBreakBefore w:val="0"/>
        <w:widowControl w:val="0"/>
        <w:kinsoku/>
        <w:wordWrap/>
        <w:overflowPunct/>
        <w:topLinePunct w:val="0"/>
        <w:autoSpaceDE/>
        <w:autoSpaceDN/>
        <w:bidi w:val="0"/>
        <w:adjustRightInd/>
        <w:snapToGrid/>
        <w:spacing w:line="360" w:lineRule="exact"/>
        <w:ind w:left="666" w:leftChars="0"/>
        <w:textAlignment w:val="auto"/>
        <w:rPr>
          <w:rFonts w:hint="eastAsia" w:ascii="仿宋_GB2312" w:hAnsi="仿宋_GB2312" w:eastAsia="仿宋_GB2312" w:cs="仿宋_GB2312"/>
          <w:i w:val="0"/>
          <w:iCs w:val="0"/>
          <w:caps w:val="0"/>
          <w:color w:val="000000"/>
          <w:spacing w:val="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仿宋_GB2312" w:hAnsi="仿宋_GB2312" w:eastAsia="仿宋_GB2312" w:cs="仿宋_GB2312"/>
          <w:i w:val="0"/>
          <w:iCs w:val="0"/>
          <w:caps w:val="0"/>
          <w:color w:val="000000"/>
          <w:spacing w:val="0"/>
          <w:kern w:val="0"/>
          <w:sz w:val="32"/>
          <w:szCs w:val="32"/>
          <w:u w:val="none"/>
          <w:lang w:val="en-US" w:eastAsia="zh-CN" w:bidi="ar"/>
        </w:rPr>
      </w:pPr>
      <w:r>
        <w:rPr>
          <w:sz w:val="32"/>
        </w:rPr>
        <mc:AlternateContent>
          <mc:Choice Requires="wps">
            <w:drawing>
              <wp:anchor distT="0" distB="0" distL="114300" distR="114300" simplePos="0" relativeHeight="251661312" behindDoc="0" locked="0" layoutInCell="1" allowOverlap="1">
                <wp:simplePos x="0" y="0"/>
                <wp:positionH relativeFrom="column">
                  <wp:posOffset>1951990</wp:posOffset>
                </wp:positionH>
                <wp:positionV relativeFrom="paragraph">
                  <wp:posOffset>22225</wp:posOffset>
                </wp:positionV>
                <wp:extent cx="1784350" cy="426720"/>
                <wp:effectExtent l="6350" t="6350" r="19050" b="24130"/>
                <wp:wrapNone/>
                <wp:docPr id="3" name="圆角矩形 3"/>
                <wp:cNvGraphicFramePr/>
                <a:graphic xmlns:a="http://schemas.openxmlformats.org/drawingml/2006/main">
                  <a:graphicData uri="http://schemas.microsoft.com/office/word/2010/wordprocessingShape">
                    <wps:wsp>
                      <wps:cNvSpPr/>
                      <wps:spPr>
                        <a:xfrm>
                          <a:off x="2532380" y="2389505"/>
                          <a:ext cx="1784350" cy="42672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tabs>
                                <w:tab w:val="left" w:pos="1740"/>
                              </w:tabs>
                              <w:kinsoku/>
                              <w:wordWrap/>
                              <w:overflowPunct/>
                              <w:topLinePunct w:val="0"/>
                              <w:autoSpaceDE/>
                              <w:autoSpaceDN/>
                              <w:bidi w:val="0"/>
                              <w:adjustRightInd/>
                              <w:snapToGrid/>
                              <w:spacing w:line="360" w:lineRule="exact"/>
                              <w:ind w:left="0" w:lef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3.7pt;margin-top:1.75pt;height:33.6pt;width:140.5pt;z-index:251661312;v-text-anchor:middle;mso-width-relative:page;mso-height-relative:page;" fillcolor="#FFFFFF" filled="t" stroked="t" coordsize="21600,21600" arcsize="0.166666666666667" o:gfxdata="UEsDBAoAAAAAAIdO4kAAAAAAAAAAAAAAAAAEAAAAZHJzL1BLAwQUAAAACACHTuJAxT2SQNUAAAAI&#10;AQAADwAAAGRycy9kb3ducmV2LnhtbE2PwU7DMBBE70j8g7VI3KgdSkgU4vRQCQmkXihIXN14iSPs&#10;dYjdNvw9ywluO5rR7Jt2swQvTjinMZKGYqVAIPXRjjRoeHt9vKlBpGzIGh8JNXxjgk13edGaxsYz&#10;veBpnwfBJZQao8HlPDVSpt5hMGkVJyT2PuIcTGY5D9LO5szlwctbpe5lMCPxB2cm3DrsP/fHoGHO&#10;S1Et3n1RmZ/C9rnfvcv1Tuvrq0I9gMi45L8w/OIzOnTMdIhHskl4DWtV3XGUjxIE+2Vdsz5oqFQF&#10;smvl/wHdD1BLAwQUAAAACACHTuJAf9Xdj5oCAAAkBQAADgAAAGRycy9lMm9Eb2MueG1srVTNbtNA&#10;EL4j8Q6rvVM7TtKmUZ0qahSEVEFFQZw363W80v4xu4lTHoAH4IyExAXxEDxOBY/B7Npt09JDD/hg&#10;z3hmv5n5ZmZPTndaka0AL60p6eAgp0QYbitp1iV9/275YkKJD8xUTFkjSnolPD2dPX920rqpKGxj&#10;VSWAIIjx09aVtAnBTbPM80Zo5g+sEwaNtQXNAqqwzipgLaJrlRV5fpi1FioHlgvv8e+iM9IeEZ4C&#10;aOtacrGwfKOFCR0qCMUCluQb6TydpWzrWvDwpq69CESVFCsN6Y1BUF7FdzY7YdM1MNdI3qfAnpLC&#10;g5o0kwaD3kItWGBkA/IfKC05WG/rcMCtzrpCEiNYxSB/wM1lw5xItSDV3t2S7v8fLH+9vQAiq5IO&#10;KTFMY8Ovv37+8+PL728/r399J8PIUOv8FB0v3QX0mkcxlrurQccvFkJ2JS3Gw2I4QW6vUB5Ojsf5&#10;uGNY7ALh6DA4moyGY3Tg6DEqDo+K1ILsDsmBDy+F1SQKJQW7MdVbbGNil23PfcAU0P/GL0b3Vslq&#10;KZVKCqxXZwrIlmHLl+mJOeCRe27KkBbzKY7ymA3DQa5xgFDUDsnwZk0JU2vcEB4gxb532u8HydPz&#10;WJCY5IL5pksmIXR8aBlwiZTUJZ3sn1YmliDS4PalRvI7uqMUdqtd34OVra6wd2C7ofaOLyXGO2c+&#10;XDDAKcbCcM/DG3zVymK1tpcoaSx8eux/9MfhQislLW4FMvFxw0BQol4ZHLvjwWiEsCEpo3FsH4F9&#10;y2rfYjb6zGIXBnijOJ7E6B/UjViD1R/wOpjHqGhihmPsjvNeOQvdtuKFwsV8ntxwdRwL5+bS8Qge&#10;KTN2vgm2lmk6IlEdO9j3qODypAnoFz1u576evO4ut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T2SQNUAAAAIAQAADwAAAAAAAAABACAAAAAiAAAAZHJzL2Rvd25yZXYueG1sUEsBAhQAFAAAAAgA&#10;h07iQH/V3Y+aAgAAJAUAAA4AAAAAAAAAAQAgAAAAJAEAAGRycy9lMm9Eb2MueG1sUEsFBgAAAAAG&#10;AAYAWQEAADAGAAAAAA==&#10;">
                <v:fill on="t" focussize="0,0"/>
                <v:stroke weight="1pt" color="#000000" miterlimit="8" joinstyle="miter"/>
                <v:imagedata o:title=""/>
                <o:lock v:ext="edit" aspectratio="f"/>
                <v:textbox>
                  <w:txbxContent>
                    <w:p>
                      <w:pPr>
                        <w:keepNext w:val="0"/>
                        <w:keepLines w:val="0"/>
                        <w:pageBreakBefore w:val="0"/>
                        <w:widowControl w:val="0"/>
                        <w:tabs>
                          <w:tab w:val="left" w:pos="1740"/>
                        </w:tabs>
                        <w:kinsoku/>
                        <w:wordWrap/>
                        <w:overflowPunct/>
                        <w:topLinePunct w:val="0"/>
                        <w:autoSpaceDE/>
                        <w:autoSpaceDN/>
                        <w:bidi w:val="0"/>
                        <w:adjustRightInd/>
                        <w:snapToGrid/>
                        <w:spacing w:line="360" w:lineRule="exact"/>
                        <w:ind w:left="0" w:lef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申请人提出申请</w:t>
                      </w:r>
                    </w:p>
                  </w:txbxContent>
                </v:textbox>
              </v:roundrect>
            </w:pict>
          </mc:Fallback>
        </mc:AlternateContent>
      </w: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2841625</wp:posOffset>
                </wp:positionH>
                <wp:positionV relativeFrom="paragraph">
                  <wp:posOffset>236855</wp:posOffset>
                </wp:positionV>
                <wp:extent cx="5080" cy="344805"/>
                <wp:effectExtent l="47625" t="0" r="61595" b="17145"/>
                <wp:wrapNone/>
                <wp:docPr id="5" name="直接箭头连接符 5"/>
                <wp:cNvGraphicFramePr/>
                <a:graphic xmlns:a="http://schemas.openxmlformats.org/drawingml/2006/main">
                  <a:graphicData uri="http://schemas.microsoft.com/office/word/2010/wordprocessingShape">
                    <wps:wsp>
                      <wps:cNvCnPr/>
                      <wps:spPr>
                        <a:xfrm flipH="1">
                          <a:off x="4080510" y="2941955"/>
                          <a:ext cx="5080" cy="3448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23.75pt;margin-top:18.65pt;height:27.15pt;width:0.4pt;z-index:251662336;mso-width-relative:page;mso-height-relative:page;" filled="f" stroked="t" coordsize="21600,21600" o:gfxdata="UEsDBAoAAAAAAIdO4kAAAAAAAAAAAAAAAAAEAAAAZHJzL1BLAwQUAAAACACHTuJAzc3MgdkAAAAJ&#10;AQAADwAAAGRycy9kb3ducmV2LnhtbE2PTU/DMAyG70j8h8hI3FhaVrZR6k6CrSc4QMeBY9qYtiJx&#10;qib7YL+ecIKbLT96/bzF+mSNONDkB8cI6SwBQdw6PXCH8L6rblYgfFCslXFMCN/kYV1eXhQq1+7I&#10;b3SoQydiCPtcIfQhjLmUvu3JKj9zI3G8fbrJqhDXqZN6UscYbo28TZKFtGrg+KFXIz311H7Ve4sw&#10;frxsz8+PlQrV2Wy2rzTtNnWDeH2VJg8gAp3CHwy/+lEdyujUuD1rLwxCli3vIoowX85BRCDLVnFo&#10;EO7TBciykP8blD9QSwMEFAAAAAgAh07iQM2q66ceAgAABAQAAA4AAABkcnMvZTJvRG9jLnhtbK1T&#10;zY7TMBC+I/EOlu80abdZdaOme2hZOCCoBDzA1HESS/6T7W3al+AFkDgBJ+C0d54Glsdg7IRqWS57&#10;IIdoxjPzzXyfx8vLg5Jkz50XRld0Oskp4ZqZWui2om/fXD1ZUOID6Bqk0byiR+7p5erxo2VvSz4z&#10;nZE1dwRBtC97W9EuBFtmmWcdV+AnxnKNwcY4BQFd12a1gx7RlcxmeX6e9cbV1hnGvcfTzRCkI6J7&#10;CKBpGsH4xrBrxXUYUB2XEJCS74T1dJWmbRrOwqum8TwQWVFkGtIfm6C9i/9stYSydWA7wcYR4CEj&#10;3OOkQGhseoLaQABy7cQ/UEowZ7xpwoQZlQ1EkiLIYprf0+Z1B5YnLii1tyfR/f+DZS/3W0dEXdGC&#10;Eg0KL/z2/c3Pd59uv3398fHm1/cP0f7ymRRRqt76EivWeutGz9uti7wPjVOkkcI+x51KSiA3cqjo&#10;PF/kxRTlPlZ0djGfXhQJCUp+CIRhQoEJlDAMn83nmBv7ZANgBLbOh2fcKBKNivrgQLRdWBut8XKN&#10;G5rB/oUPQ+GfgliszZWQEs+hlJr0FT0/K2IzwL1tcF/QVBa5e91SArLFB8GCS+N7I0Udq2Oxd+1u&#10;LR3ZQ1yj9I1j/pUWW2/Ad0NeCsU0KJUI+GakUBVdnKqhDCDkU12TcLSoOzhn+hFW6ljG0wKPzKL2&#10;g9rR2pn6mC4hix4uRxJtXOS4fXd9tO8+3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c3MgdkA&#10;AAAJAQAADwAAAAAAAAABACAAAAAiAAAAZHJzL2Rvd25yZXYueG1sUEsBAhQAFAAAAAgAh07iQM2q&#10;66ceAgAABAQAAA4AAAAAAAAAAQAgAAAAKAEAAGRycy9lMm9Eb2MueG1sUEsFBgAAAAAGAAYAWQEA&#10;ALgFA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1669415</wp:posOffset>
                </wp:positionH>
                <wp:positionV relativeFrom="paragraph">
                  <wp:posOffset>134620</wp:posOffset>
                </wp:positionV>
                <wp:extent cx="2349500" cy="1176655"/>
                <wp:effectExtent l="13970" t="6985" r="17780" b="16510"/>
                <wp:wrapNone/>
                <wp:docPr id="4" name="菱形 4"/>
                <wp:cNvGraphicFramePr/>
                <a:graphic xmlns:a="http://schemas.openxmlformats.org/drawingml/2006/main">
                  <a:graphicData uri="http://schemas.microsoft.com/office/word/2010/wordprocessingShape">
                    <wps:wsp>
                      <wps:cNvSpPr/>
                      <wps:spPr>
                        <a:xfrm>
                          <a:off x="2605405" y="2903220"/>
                          <a:ext cx="2349500" cy="1176655"/>
                        </a:xfrm>
                        <a:prstGeom prst="diamond">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帮办代办窗口甑别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31.45pt;margin-top:10.6pt;height:92.65pt;width:185pt;z-index:251673600;v-text-anchor:middle;mso-width-relative:page;mso-height-relative:page;" filled="f" stroked="t" coordsize="21600,21600" o:gfxdata="UEsDBAoAAAAAAIdO4kAAAAAAAAAAAAAAAAAEAAAAZHJzL1BLAwQUAAAACACHTuJAzTONC9QAAAAK&#10;AQAADwAAAGRycy9kb3ducmV2LnhtbE2PMU/DMBCFdyT+g3VIbNROEAFCnA4gZqDtwubER5JinyPb&#10;bcq/5zrBdvfe07vvmvXJO3HEmKZAGoqVAoHUBzvRoGG3fb15AJGyIWtcINTwgwnW7eVFY2obFvrA&#10;4yYPgkso1UbDmPNcS5n6Eb1JqzAjsfcVojeZ1zhIG83C5d7JUqlKejMRXxjNjM8j9t+bg9fwFr26&#10;D/v3fWc/F9y54WWZ5Fbr66tCPYHIeMp/YTjjMzq0zNSFA9kknIayKh85ykNRguBAdXsWOhZUdQey&#10;beT/F9pfUEsDBBQAAAAIAIdO4kDMGAj4hQIAAPQEAAAOAAAAZHJzL2Uyb0RvYy54bWytVF1uEzEQ&#10;fkfiDpbf6W7STdquuqmiRkVIFa1UEM8Tr5215D9sJ5tyCe7ADTgAx0HiGIy92zYUHvpAHpyZnfE3&#10;ns/f+PxirxXZcR+kNQ2dHJWUcMNsK82moR8/XL05pSREMC0oa3hD73mgF4vXr857V/Op7axquScI&#10;YkLdu4Z2Mbq6KALruIZwZB03GBTWa4jo+k3ReugRXatiWpbzore+dd4yHgJ+XQ1BOiL6lwBaISTj&#10;K8u2mps4oHquIGJLoZMu0EU+rRCcxRshAo9ENRQ7jXnFImiv01oszqHeeHCdZOMR4CVHeNaTBmmw&#10;6CPUCiKQrZd/QWnJvA1WxCNmdTE0khnBLiblM27uOnA894JUB/dIevh/sOz97tYT2Ta0osSAxgv/&#10;9fX7zx/fSJW46V2oMeXO3frRC2imRvfC6/SPLZB9Q6fzclaVM0ru0T4rj6fTkVu+j4SlhOPqbFYi&#10;7QwzJpOT+Xw2SxWKJyjnQ3zLrSbJaGgrQVvTZlphdx3ikP2QlYobeyWVwu9QK0N6BJ6e5BqAwhQo&#10;CCynHTYXzIYSUBtUPIs+QwarZJu2p93Bb9aXypMdJJ3k33i4P9JS7RWEbsjLoZQGtZYRh0JJ3dDT&#10;w93KpCjPQhw7SJQOJCYr7td7REjm2rb3eBfeDiINjl1JrHcNId6CR1UieTi38QYXoSx2a0eLks76&#10;L//6nvJRLBilpEeVIxOft+A5JeqdQRmdTaoqjUV2qtkJ3hrxh5H1YcRs9aVFgib4QjiWzZQf1YMp&#10;vNWfcLyXqSqGwDCsPXA+OpdxmD58IBhfLnMajoKDeG3uHEvgiTJjl9tohcyX/sQO6iU5OAxZOePg&#10;pmk79HPW02O1+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NM40L1AAAAAoBAAAPAAAAAAAAAAEA&#10;IAAAACIAAABkcnMvZG93bnJldi54bWxQSwECFAAUAAAACACHTuJAzBgI+IUCAAD0BAAADgAAAAAA&#10;AAABACAAAAAjAQAAZHJzL2Uyb0RvYy54bWxQSwUGAAAAAAYABgBZAQAAGgY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帮办代办窗口甑别</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-99060</wp:posOffset>
                </wp:positionH>
                <wp:positionV relativeFrom="paragraph">
                  <wp:posOffset>170815</wp:posOffset>
                </wp:positionV>
                <wp:extent cx="1269365" cy="647700"/>
                <wp:effectExtent l="6350" t="6350" r="19685" b="12700"/>
                <wp:wrapNone/>
                <wp:docPr id="27" name="圆角矩形 27"/>
                <wp:cNvGraphicFramePr/>
                <a:graphic xmlns:a="http://schemas.openxmlformats.org/drawingml/2006/main">
                  <a:graphicData uri="http://schemas.microsoft.com/office/word/2010/wordprocessingShape">
                    <wps:wsp>
                      <wps:cNvSpPr/>
                      <wps:spPr>
                        <a:xfrm>
                          <a:off x="882650" y="3168015"/>
                          <a:ext cx="1269365" cy="647700"/>
                        </a:xfrm>
                        <a:prstGeom prst="roundRect">
                          <a:avLst/>
                        </a:prstGeom>
                        <a:noFill/>
                        <a:ln w="12700" cap="flat" cmpd="sng" algn="ctr">
                          <a:solidFill>
                            <a:srgbClr val="000000"/>
                          </a:solidFill>
                          <a:prstDash val="sysDash"/>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黑体" w:hAnsi="黑体" w:eastAsia="黑体" w:cs="黑体"/>
                                <w:i w:val="0"/>
                                <w:iCs w:val="0"/>
                                <w:caps w:val="0"/>
                                <w:color w:val="3D3D3D"/>
                                <w:spacing w:val="0"/>
                                <w:kern w:val="0"/>
                                <w:sz w:val="28"/>
                                <w:szCs w:val="28"/>
                                <w:shd w:val="clear" w:color="auto" w:fill="FFFFFF"/>
                                <w:lang w:val="en-US" w:eastAsia="zh-CN" w:bidi="ar"/>
                              </w:rPr>
                              <w:t>不在帮办代办范围内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8pt;margin-top:13.45pt;height:51pt;width:99.95pt;z-index:251675648;v-text-anchor:middle;mso-width-relative:page;mso-height-relative:page;" filled="f" stroked="t" coordsize="21600,21600" arcsize="0.166666666666667" o:gfxdata="UEsDBAoAAAAAAIdO4kAAAAAAAAAAAAAAAAAEAAAAZHJzL1BLAwQUAAAACACHTuJAeZn68tsAAAAK&#10;AQAADwAAAGRycy9kb3ducmV2LnhtbE2PwU7DMAyG70i8Q2QkblvaMqquNN1hEhwQSDB22G5eY9qK&#10;xilNtrU8PdkJbrb86ff3F6vRdOJEg2stK4jnEQjiyuqWawXbj8dZBsJ5ZI2dZVIwkYNVeX1VYK7t&#10;md/ptPG1CCHsclTQeN/nUrqqIYNubnvicPu0g0Ef1qGWesBzCDedTKIolQZbDh8a7GndUPW1ORoF&#10;r7RL3uqndmvGaZH+7J/X7uV7Uur2Jo4eQHga/R8MF/2gDmVwOtgjayc6BbP4Pg2ogiRdgrgA2eIO&#10;xCEMSbYEWRbyf4XyF1BLAwQUAAAACACHTuJA6NpU+pQCAAD+BAAADgAAAGRycy9lMm9Eb2MueG1s&#10;rVRLbhQxEN0jcQfLe9LTk/lllJ5olFEQUgQRAbH2uN3TLfmH7flxAA7AGgmJDeIQHCeCY/Ds7iRD&#10;YJEFs+ip6qp+5feqyqdnOyXJRjjfGF3Q/KhHidDclI1eFfTtm4tnE0p8YLpk0mhR0L3w9Gz29Mnp&#10;1k5F39RGlsIRgGg/3dqC1iHYaZZ5XgvF/JGxQiNYGadYgOtWWenYFuhKZv1eb5RtjSutM1x4j7eL&#10;Nkg7RPcYQFNVDRcLw9dK6NCiOiFZACVfN9bTWTptVQkeXlWVF4HIgoJpSE8Ugb2Mz2x2yqYrx2zd&#10;8O4I7DFHeMBJsUaj6B3UggVG1q75C0o13BlvqnDEjcpaIkkRsMh7D7S5rpkViQuk9vZOdP//YPnL&#10;zZUjTVnQ/pgSzRQ6fvP5469vn35++X7z4yvBa2i0tX6K1Gt75TrPw4yEd5VT8R9UyK6gk0l/NIS4&#10;+4Ie56NJLx+2EotdIBzxvD86OR4NKeHIGA3G417qQXYPZJ0Pz4VRJBoFdWaty9foY5KXbS59wAmQ&#10;f5sXi2tz0UiZeik12cYyEZhwhgGtMBgwlQVJr1eUMLnC5PPgEqQ3sinj5xHIu9XyXDqyYXFe0i+e&#10;H+X+SIu1F8zXbZ7f++i0RFUTsB6yUdDi8HupI75II9lxiKK2MkYr7Ja7TtulKffoijPtuHrLLxpU&#10;vGQ+XDGH+QQ1bHB4hUclDfiazqKkNu7Dv97HfIwNopRsMe/Q4v2aOUGJfKExUCf5YADYkJzBcNyH&#10;4w4jy8OIXqtzA4ly3BWWJzPmB3lrVs6od1j0eayKENMctVvVO+c8tHuIq4KL+TylYSksC5f62vII&#10;3vZ2vg6malLbo1CtOmhKdLAWqT3dCse9O/RT1v21Nf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Zn68tsAAAAKAQAADwAAAAAAAAABACAAAAAiAAAAZHJzL2Rvd25yZXYueG1sUEsBAhQAFAAAAAgA&#10;h07iQOjaVPqUAgAA/gQAAA4AAAAAAAAAAQAgAAAAKgEAAGRycy9lMm9Eb2MueG1sUEsFBgAAAAAG&#10;AAYAWQEAADAGAAAAAA==&#10;">
                <v:fill on="f" focussize="0,0"/>
                <v:stroke weight="1pt" color="#000000" miterlimit="8"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黑体" w:hAnsi="黑体" w:eastAsia="黑体" w:cs="黑体"/>
                          <w:i w:val="0"/>
                          <w:iCs w:val="0"/>
                          <w:caps w:val="0"/>
                          <w:color w:val="3D3D3D"/>
                          <w:spacing w:val="0"/>
                          <w:kern w:val="0"/>
                          <w:sz w:val="28"/>
                          <w:szCs w:val="28"/>
                          <w:shd w:val="clear" w:color="auto" w:fill="FFFFFF"/>
                          <w:lang w:val="en-US" w:eastAsia="zh-CN" w:bidi="ar"/>
                        </w:rPr>
                        <w:t>不在帮办代办范围内</w:t>
                      </w:r>
                    </w:p>
                  </w:txbxContent>
                </v:textbox>
              </v:round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4518660</wp:posOffset>
                </wp:positionH>
                <wp:positionV relativeFrom="paragraph">
                  <wp:posOffset>170815</wp:posOffset>
                </wp:positionV>
                <wp:extent cx="1270635" cy="647700"/>
                <wp:effectExtent l="6350" t="6350" r="18415" b="12700"/>
                <wp:wrapNone/>
                <wp:docPr id="22" name="圆角矩形 22"/>
                <wp:cNvGraphicFramePr/>
                <a:graphic xmlns:a="http://schemas.openxmlformats.org/drawingml/2006/main">
                  <a:graphicData uri="http://schemas.microsoft.com/office/word/2010/wordprocessingShape">
                    <wps:wsp>
                      <wps:cNvSpPr/>
                      <wps:spPr>
                        <a:xfrm>
                          <a:off x="5408295" y="3168015"/>
                          <a:ext cx="1270635" cy="647700"/>
                        </a:xfrm>
                        <a:prstGeom prst="roundRect">
                          <a:avLst/>
                        </a:prstGeom>
                        <a:noFill/>
                        <a:ln w="12700" cap="flat" cmpd="sng" algn="ctr">
                          <a:solidFill>
                            <a:srgbClr val="000000"/>
                          </a:solidFill>
                          <a:prstDash val="sysDash"/>
                          <a:miter lim="800000"/>
                        </a:ln>
                        <a:effectLst/>
                      </wps:spPr>
                      <wps:txbx>
                        <w:txbxContent>
                          <w:p>
                            <w:pPr>
                              <w:jc w:val="cente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资料不完备</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5.8pt;margin-top:13.45pt;height:51pt;width:100.05pt;z-index:251674624;v-text-anchor:middle;mso-width-relative:page;mso-height-relative:page;" filled="f" stroked="t" coordsize="21600,21600" arcsize="0.166666666666667" o:gfxdata="UEsDBAoAAAAAAIdO4kAAAAAAAAAAAAAAAAAEAAAAZHJzL1BLAwQUAAAACACHTuJAL31bt9oAAAAK&#10;AQAADwAAAGRycy9kb3ducmV2LnhtbE2PMU/DMBCFdyT+g3VIbNRxhNImxOlQCQYEEpQOsLnxkUTE&#10;5xC7bcKv55jKeHqf3vuuXE+uF0ccQ+dJg1okIJBqbztqNOze7m9WIEI0ZE3vCTXMGGBdXV6UprD+&#10;RK943MZGcAmFwmhoYxwKKUPdojNh4Qckzj796Ezkc2ykHc2Jy10v0yTJpDMd8UJrBty0WH9tD07D&#10;M76nL81Dt3PTfJv9fDxuwtP3rPX1lUruQESc4hmGP31Wh4qd9v5ANohew1KpjFENaZaDYCBXagli&#10;z2S6ykFWpfz/QvULUEsDBBQAAAAIAIdO4kC4TNHClQIAAP8EAAAOAAAAZHJzL2Uyb0RvYy54bWyt&#10;VM1uEzEQviPxDpbvdH+av0bdVFGjIqSKRhTE2fF6s5b8h+1kEx6AB+BcCYkL4iF4nAoeg7G9bUPh&#10;0AM5ODP27Df+vpnx6dlOCrRl1nGtKlwc5RgxRXXN1brC795evJhg5DxRNRFasQrvmcNns+fPTjsz&#10;ZaVutaiZRQCi3LQzFW69N9Msc7RlkrgjbZiCw0ZbSTy4dp3VlnSALkVW5vko67StjdWUOQe7i3SI&#10;e0T7FEDdNJyyhaYbyZRPqJYJ4oGSa7lxeBZv2zSM+qumccwjUWFg6uMKScBehTWbnZLp2hLTctpf&#10;gTzlCo84ScIVJL2HWhBP0Mbyv6Akp1Y73fgjqmWWiERFgEWRP9LmuiWGRS4gtTP3orv/B0tfb5cW&#10;8brCZYmRIhIqfnvz6de3zz+/fL/98RXBNmjUGTeF0GuztL3nwAyEd42V4R+ooF2Fh4N8Up4MMdpX&#10;+LgYTfJimDRmO48oBBTlOB8dQwCFiNFgPM5jEbIHJGOdf8m0RMGosNUbVb+BQkZ9yfbSebgCxN/F&#10;hexKX3AhYjGFQl1KAzWmBDq0gc4AUxpg6dQaIyLW0PrU2wjptOB1+DwAObtenQuLtiQ0TPyF+0O6&#10;P8JC7gVxbYpzexecRFRyD/MhuKzw5PB7oQI+iz3ZcwiqJh2D5XerXS/uStd7KIvVqV+doRccMl4S&#10;55fEQoMCNRhhfwVLIzTw1b2FUavtx3/th3joGzjFqIOGBy0+bIhlGIlXCjrqpBgMwoREZzAcl+DY&#10;w5PV4YnayHMNEhXwWBgazRDvxZ3ZWC3fw6TPQ1Y4IopC7qR675z7NIjwVlA2n8cwmApD/KW6NjSA&#10;p9rON143PJY9CJXUgaIEB+Yilqef4TB4h36Meni3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31bt9oAAAAKAQAADwAAAAAAAAABACAAAAAiAAAAZHJzL2Rvd25yZXYueG1sUEsBAhQAFAAAAAgA&#10;h07iQLhM0cKVAgAA/wQAAA4AAAAAAAAAAQAgAAAAKQEAAGRycy9lMm9Eb2MueG1sUEsFBgAAAAAG&#10;AAYAWQEAADAGAAAAAA==&#10;">
                <v:fill on="f" focussize="0,0"/>
                <v:stroke weight="1pt" color="#000000" miterlimit="8" joinstyle="miter" dashstyle="3 1"/>
                <v:imagedata o:title=""/>
                <o:lock v:ext="edit" aspectratio="f"/>
                <v:textbox>
                  <w:txbxContent>
                    <w:p>
                      <w:pPr>
                        <w:jc w:val="cente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资料不完备</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的</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4018915</wp:posOffset>
                </wp:positionH>
                <wp:positionV relativeFrom="paragraph">
                  <wp:posOffset>37465</wp:posOffset>
                </wp:positionV>
                <wp:extent cx="499745" cy="0"/>
                <wp:effectExtent l="0" t="0" r="0" b="0"/>
                <wp:wrapNone/>
                <wp:docPr id="35" name="直接连接符 35"/>
                <wp:cNvGraphicFramePr/>
                <a:graphic xmlns:a="http://schemas.openxmlformats.org/drawingml/2006/main">
                  <a:graphicData uri="http://schemas.microsoft.com/office/word/2010/wordprocessingShape">
                    <wps:wsp>
                      <wps:cNvCnPr>
                        <a:stCxn id="4" idx="3"/>
                        <a:endCxn id="22" idx="1"/>
                      </wps:cNvCnPr>
                      <wps:spPr>
                        <a:xfrm>
                          <a:off x="4954905" y="3491865"/>
                          <a:ext cx="4997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16.45pt;margin-top:2.95pt;height:0pt;width:39.35pt;z-index:251679744;mso-width-relative:page;mso-height-relative:page;" filled="f" stroked="t" coordsize="21600,21600" o:gfxdata="UEsDBAoAAAAAAIdO4kAAAAAAAAAAAAAAAAAEAAAAZHJzL1BLAwQUAAAACACHTuJA+djAkNQAAAAH&#10;AQAADwAAAGRycy9kb3ducmV2LnhtbE2OMU/DMBCFdyT+g3VIbNRJEUlJ43RAYkBCAgIDoxtfkxT7&#10;HGI3Cf+egwWm09N7+u4rd4uzYsIx9J4UpKsEBFLjTU+tgrfX+6sNiBA1GW09oYIvDLCrzs9KXRg/&#10;0wtOdWwFQygUWkEX41BIGZoOnQ4rPyBxd/Cj05Hj2Eoz6pnhzsp1kmTS6Z74Q6cHvOuw+ahPjimU&#10;fx4WO74/Pz12m3o+4sOUo1KXF2myBRFxiX9j+NFndajYae9PZIKwCrLr9S1PFdzw4T5P0wzE/jfL&#10;qpT//atvUEsDBBQAAAAIAIdO4kDTGGrBDwIAAA0EAAAOAAAAZHJzL2Uyb0RvYy54bWytU02O0zAU&#10;3iNxB8t7mrSTljZqOotWwwZBJeAAr46TWPKfbE/TXoILILGDFUv23GaGY/DstDNl2MyCLJxnv+fP&#10;7/v8eXl9UJLsufPC6IqORzklXDNTC91W9NPHm1dzSnwAXYM0mlf0yD29Xr18sextySemM7LmjiCI&#10;9mVvK9qFYMss86zjCvzIWK4x2RinIODUtVntoEd0JbNJns+y3rjaOsO497i6GZL0hOieA2iaRjC+&#10;MexWcR0GVMclBKTkO2E9XaVum4az8L5pPA9EVhSZhjTiIRjv4pitllC2Dmwn2KkFeE4LTzgpEBoP&#10;fYDaQABy68Q/UEowZ7xpwogZlQ1EkiLIYpw/0eZDB5YnLii1tw+i+/8Hy97tt46IuqJXU0o0KLzx&#10;+y8/7z5/+/3rK473P74TzKBMvfUlVq/11kWiPqwPOm0sKP4OCDCIyXV9zkwmp9Q4prK/EOLE2wHr&#10;0DgVMVEOgkDFYloscmzniKDFYjyfpQag5IdAWCpYvC4wz7AgXWEG5RnDOh/ecKNIDCoqhY4KQgn7&#10;tz7ELqA8l8RlbW6ElMkFUpO+orOrKXqDATq7QUdhqCyq43VLCcgWnwwLLiF6I0Uddyc5XLtbS0f2&#10;EI2WvsQZhbosi0dvwHdDXUoNqikR8FVJoSo6v9wtdUTnycknAo/KxWhn6uPWneVFlySKJ0dHG17O&#10;0yU8vuL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nYwJDUAAAABwEAAA8AAAAAAAAAAQAgAAAA&#10;IgAAAGRycy9kb3ducmV2LnhtbFBLAQIUABQAAAAIAIdO4kDTGGrBDwIAAA0EAAAOAAAAAAAAAAEA&#10;IAAAACMBAABkcnMvZTJvRG9jLnhtbFBLBQYAAAAABgAGAFkBAACk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1170305</wp:posOffset>
                </wp:positionH>
                <wp:positionV relativeFrom="paragraph">
                  <wp:posOffset>37465</wp:posOffset>
                </wp:positionV>
                <wp:extent cx="499110" cy="0"/>
                <wp:effectExtent l="0" t="0" r="0" b="0"/>
                <wp:wrapNone/>
                <wp:docPr id="32" name="直接连接符 32"/>
                <wp:cNvGraphicFramePr/>
                <a:graphic xmlns:a="http://schemas.openxmlformats.org/drawingml/2006/main">
                  <a:graphicData uri="http://schemas.microsoft.com/office/word/2010/wordprocessingShape">
                    <wps:wsp>
                      <wps:cNvCnPr>
                        <a:stCxn id="4" idx="1"/>
                        <a:endCxn id="27" idx="3"/>
                      </wps:cNvCnPr>
                      <wps:spPr>
                        <a:xfrm flipH="1">
                          <a:off x="2152015" y="3491865"/>
                          <a:ext cx="49911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92.15pt;margin-top:2.95pt;height:0pt;width:39.3pt;z-index:251678720;mso-width-relative:page;mso-height-relative:page;" filled="f" stroked="t" coordsize="21600,21600" o:gfxdata="UEsDBAoAAAAAAIdO4kAAAAAAAAAAAAAAAAAEAAAAZHJzL1BLAwQUAAAACACHTuJAYyjq+dQAAAAH&#10;AQAADwAAAGRycy9kb3ducmV2LnhtbE2OwW7CMBBE75X4B2uReitOAkUkjYMAqe2tUqHcTbwkEfE6&#10;xA7Qv++2F3rbpxnNvnx5s624YO8bRwriSQQCqXSmoUrB1+71aQHCB01Gt45QwTd6WBajh1xnxl3p&#10;Ey/bUAkeIZ9pBXUIXSalL2u02k9ch8TZ0fVWB8a+kqbXVx63rUyiaC6tbog/1LrDTY3laTtYBetd&#10;On0z++H99JHOcLVOYz+c90o9juPoBUTAW7iX4Vef1aFgp4MbyHjRMi9mU64qeE5BcJ7MEz4OfyyL&#10;XP73L34AUEsDBBQAAAAIAIdO4kCuPhglFgIAABcEAAAOAAAAZHJzL2Uyb0RvYy54bWytk82O0zAQ&#10;x+9IvIPlO03TL9qo6R5aLRwQrAQ8gOs4iSV/yeNt2pfgBZC4wYkjd96G5TEYO9ltWS57oAfXzox/&#10;nv/f4/XVUStyEB6kNSXNR2NKhOG2kqYp6ccP1y+WlEBgpmLKGlHSkwB6tXn+bN25Qkxsa1UlPEGI&#10;gaJzJW1DcEWWAW+FZjCyThgM1tZrFnDpm6zyrEO6VtlkPF5knfWV85YLAPy664N0IPqnAG1dSy52&#10;lt9qYUJP9UKxgJKglQ7oJlVb14KHd3UNIhBVUlQa0oiH4Hwfx2yzZkXjmWslH0pgTynhkSbNpMFD&#10;H1A7Fhi59fIflJbcW7B1GHGrs15IcgRV5ONH3rxvmRNJC1oN7sF0+H9Y/vZw44msSjqdUGKYxhu/&#10;+/zj16evv39+wfHu+zeCEbSpc1Bg9tbc+CgUwvZo0sYZxb8jtlJvpjDVfWTycghNYyj7ixAX4HrW&#10;sfaa1Eq615ES6WgMQeQkn6Mtc0pOWN9slS8X8+GQYyAcE2arVZ7jXXJMSJeZsSLSIsN5CK+E1SRO&#10;SqqkiV6ygh3eQIj1nFPiZ2OvpVKpH5QhXUkX03kkM+zxGnsLp9qhT2AaSphq8PHw4BMRrJJV3B05&#10;4Jv9VnlyYLHl0i+px8hlWixqx6Dt81Kol6ZlwPelpC7p8nK3MpEuUk8PAs4extneVqcbf2809kuS&#10;OPR2bMjLdbqO83ve/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KOr51AAAAAcBAAAPAAAAAAAA&#10;AAEAIAAAACIAAABkcnMvZG93bnJldi54bWxQSwECFAAUAAAACACHTuJArj4YJRYCAAAXBAAADgAA&#10;AAAAAAABACAAAAAjAQAAZHJzL2Uyb0RvYy54bWxQSwUGAAAAAAYABgBZAQAAqwUAAAAA&#10;">
                <v:fill on="f" focussize="0,0"/>
                <v:stroke weight="0.5pt" color="#00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5154295</wp:posOffset>
                </wp:positionH>
                <wp:positionV relativeFrom="paragraph">
                  <wp:posOffset>107315</wp:posOffset>
                </wp:positionV>
                <wp:extent cx="0" cy="641350"/>
                <wp:effectExtent l="48895" t="0" r="65405" b="6350"/>
                <wp:wrapNone/>
                <wp:docPr id="44" name="直接箭头连接符 44"/>
                <wp:cNvGraphicFramePr/>
                <a:graphic xmlns:a="http://schemas.openxmlformats.org/drawingml/2006/main">
                  <a:graphicData uri="http://schemas.microsoft.com/office/word/2010/wordprocessingShape">
                    <wps:wsp>
                      <wps:cNvCnPr>
                        <a:stCxn id="22" idx="2"/>
                        <a:endCxn id="11" idx="0"/>
                      </wps:cNvCnPr>
                      <wps:spPr>
                        <a:xfrm>
                          <a:off x="6090285" y="3815715"/>
                          <a:ext cx="0" cy="64135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05.85pt;margin-top:8.45pt;height:50.5pt;width:0pt;z-index:251682816;mso-width-relative:page;mso-height-relative:page;" filled="f" stroked="t" coordsize="21600,21600" o:gfxdata="UEsDBAoAAAAAAIdO4kAAAAAAAAAAAAAAAAAEAAAAZHJzL1BLAwQUAAAACACHTuJAjjTuLdcAAAAK&#10;AQAADwAAAGRycy9kb3ducmV2LnhtbE2PS0/DMBCE70j8B2uRuCDqGKG0CXEqHkI8bhR+gBtvkzT2&#10;Oord179nEQc47syn2ZlqefRO7HGKfSANapaBQGqC7anV8PX5fL0AEZMha1wg1HDCCMv6/KwypQ0H&#10;+sD9KrWCQyiWRkOX0lhKGZsOvYmzMCKxtwmTN4nPqZV2MgcO907eZFkuvemJP3RmxMcOm2G18xo2&#10;27f84bbZvr/Ek796Le6H8OQGrS8vVHYHIuEx/cHwU5+rQ82d1mFHNgqnYaHUnFE28gIEA7/CmgU1&#10;L0DWlfw/of4GUEsDBBQAAAAIAIdO4kDn/+0OPAIAAE0EAAAOAAAAZHJzL2Uyb0RvYy54bWytVM2O&#10;0zAQviPxDpbvNEm3LSVquoeW5YJgJeABpo6TWPKfbG/TvgQvgMQJOAGnvfM0sDwGY6ftsstlD+Tg&#10;jDMz38z3eZzF+U5JsuXOC6MrWoxySrhmpha6rei7txdP5pT4ALoGaTSv6J57er58/GjR25KPTWdk&#10;zR1BEO3L3la0C8GWWeZZxxX4kbFco7MxTkHArWuz2kGP6Epm4zyfZb1xtXWGce/x63pw0gOiewig&#10;aRrB+NqwK8V1GFAdlxCQku+E9XSZum0azsLrpvE8EFlRZBrSikXQ3sQ1Wy6gbB3YTrBDC/CQFu5x&#10;UiA0Fj1BrSEAuXLiHyglmDPeNGHEjMoGIkkRZFHk97R504HliQtK7e1JdP//YNmr7aUjoq7oZEKJ&#10;BoUnfvPh+tf7zzffv/38dP37x8dof/1C0I9i9daXmLPSly7S9WG10yl9PKb43lV0PGjKdX10FcXB&#10;leTO7kDEjbcD2K5xKoKiKgSBZvmzfDyfUrKv6Nm8mD4tpgfoXSAMA/AMGfpmk+JsOkBDecSwzocX&#10;3CgSjYr64EC0XVgZrXEmjCvSacH2pQ/IKoPymBAb0OZCSJlGQ2rSY4lYgDDAcW9wzNBUFiXzuqUE&#10;ZIv3iAWXEL2Roo7ZSR3XblbSkS3E6UtPZIDV7oTF0mvw3RCXXANRJQJeNSlUReenbCgDCPlc1yTs&#10;LZ4WOGd6GrtUvKZEcuwmWkMhqWMjPN2EA9dbyaO1MfX+0sXguMMpS/0dbkQc47/3Ker2L7D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407i3XAAAACgEAAA8AAAAAAAAAAQAgAAAAIgAAAGRycy9k&#10;b3ducmV2LnhtbFBLAQIUABQAAAAIAIdO4kDn/+0OPAIAAE0EAAAOAAAAAAAAAAEAIAAAACYBAABk&#10;cnMvZTJvRG9jLnhtbFBLBQYAAAAABgAGAFkBAADU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526415</wp:posOffset>
                </wp:positionH>
                <wp:positionV relativeFrom="paragraph">
                  <wp:posOffset>107315</wp:posOffset>
                </wp:positionV>
                <wp:extent cx="9525" cy="641350"/>
                <wp:effectExtent l="47625" t="0" r="57150" b="6350"/>
                <wp:wrapNone/>
                <wp:docPr id="42" name="直接箭头连接符 42"/>
                <wp:cNvGraphicFramePr/>
                <a:graphic xmlns:a="http://schemas.openxmlformats.org/drawingml/2006/main">
                  <a:graphicData uri="http://schemas.microsoft.com/office/word/2010/wordprocessingShape">
                    <wps:wsp>
                      <wps:cNvCnPr>
                        <a:stCxn id="27" idx="2"/>
                        <a:endCxn id="10" idx="0"/>
                      </wps:cNvCnPr>
                      <wps:spPr>
                        <a:xfrm flipH="1">
                          <a:off x="1471930" y="3815715"/>
                          <a:ext cx="9525" cy="64135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41.45pt;margin-top:8.45pt;height:50.5pt;width:0.75pt;z-index:251680768;mso-width-relative:page;mso-height-relative:page;" filled="f" stroked="t" coordsize="21600,21600" o:gfxdata="UEsDBAoAAAAAAIdO4kAAAAAAAAAAAAAAAAAEAAAAZHJzL1BLAwQUAAAACACHTuJAgR7mE9gAAAAI&#10;AQAADwAAAGRycy9kb3ducmV2LnhtbE2PzU7DMBCE70i8g7VI3KiTqippGqcStDnBAVIOHJ14m0TY&#10;6yh2f+jTs5zgtJqd0ey3xebirDjhFAZPCtJZAgKp9WagTsHHvnrIQISoyWjrCRV8Y4BNeXtT6Nz4&#10;M73jqY6d4BIKuVbQxzjmUoa2R6fDzI9I7B385HRkOXXSTPrM5c7KeZIspdMD8YVej/jcY/tVH52C&#10;8fN1d315qnSsrna7e8Npv60bpe7v0mQNIuIl/oXhF5/RoWSmxh/JBGEVZPMVJ3m/5Ml+tliAaFin&#10;jyuQZSH/P1D+AFBLAwQUAAAACACHTuJAOJe030cCAABaBAAADgAAAGRycy9lMm9Eb2MueG1srVRL&#10;jhMxEN0jcQfLe9LpfGYyrXRmkTCwQBAJOEDF7e625J9sTzq5BBdAYgWsgNXsOQ0Mx6DsDgkzbGZB&#10;Fp1yqurVe6/LmV/ulCRb7rwwuqT5YEgJ18xUQjclffvm6smMEh9AVyCN5iXdc08vF48fzTtb8JFp&#10;jay4IwiifdHZkrYh2CLLPGu5Aj8wlmtM1sYpCHh0TVY56BBdyWw0HJ5lnXGVdYZx7/HXVZ+kB0T3&#10;EEBT14LxlWHXiuvQozouIaAk3wrr6SKxrWvOwqu69jwQWVJUGtITh2C8ic9sMYeicWBbwQ4U4CEU&#10;7mlSIDQOPUKtIAC5duIfKCWYM97UYcCMynohyRFUkQ/vefO6BcuTFrTa26Pp/v/BspfbtSOiKulk&#10;RIkGhW/89v3Nz3efbr99/fHx5tf3DzH+8plgHs3qrC+wZ6nXLsr1YbnTqX10TvF7V9JUBgXX1Z9U&#10;jmanVLI7uwMRD972YLvaKVJLYZ/jXiY30R+CkPnkPL8YI8q+pONZPj3Pp/2L47tAGBZcTEdTShim&#10;zyb5eNrPgSICRpbW+fCMG0ViUFIfHIimDUujNS6Icf0w2L7wASVmp4bYrM2VkDLtidSkwxFxAGGA&#10;u1/jzmGoLPrndUMJyAYvFQsu0fdGiip2J6tcs1lKR7YQVzF9ogicdqcsUlyBb/u6lOq1KhHw3kmh&#10;Sjo7dkMRQMinuiJhb/HVgXOmo5Gl4hUlkiObGPWDpI5EeLoWB60n/2O0MdV+7WJxPOHKJX6H6xF3&#10;+u9zqjr9JS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e5hPYAAAACAEAAA8AAAAAAAAAAQAg&#10;AAAAIgAAAGRycy9kb3ducmV2LnhtbFBLAQIUABQAAAAIAIdO4kA4l7TfRwIAAFoEAAAOAAAAAAAA&#10;AAEAIAAAACcBAABkcnMvZTJvRG9jLnhtbFBLBQYAAAAABgAGAFkBAADgBQAAAAA=&#10;">
                <v:fill on="f" focussize="0,0"/>
                <v:stroke weight="0.5pt" color="#000000"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2844165</wp:posOffset>
                </wp:positionH>
                <wp:positionV relativeFrom="paragraph">
                  <wp:posOffset>142875</wp:posOffset>
                </wp:positionV>
                <wp:extent cx="635" cy="429260"/>
                <wp:effectExtent l="48895" t="0" r="64770" b="8890"/>
                <wp:wrapNone/>
                <wp:docPr id="43" name="直接箭头连接符 43"/>
                <wp:cNvGraphicFramePr/>
                <a:graphic xmlns:a="http://schemas.openxmlformats.org/drawingml/2006/main">
                  <a:graphicData uri="http://schemas.microsoft.com/office/word/2010/wordprocessingShape">
                    <wps:wsp>
                      <wps:cNvCnPr>
                        <a:stCxn id="4" idx="2"/>
                        <a:endCxn id="12" idx="0"/>
                      </wps:cNvCnPr>
                      <wps:spPr>
                        <a:xfrm>
                          <a:off x="3780155" y="4079875"/>
                          <a:ext cx="635" cy="4292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95pt;margin-top:11.25pt;height:33.8pt;width:0.05pt;z-index:251681792;mso-width-relative:page;mso-height-relative:page;" filled="f" stroked="t" coordsize="21600,21600" o:gfxdata="UEsDBAoAAAAAAIdO4kAAAAAAAAAAAAAAAAAEAAAAZHJzL1BLAwQUAAAACACHTuJA9jRLuNkAAAAJ&#10;AQAADwAAAGRycy9kb3ducmV2LnhtbE2Py07DMBBF90j8gzVIbBC1E5nShEwqHkIUdhQ+wI3dJI09&#10;jmL39feYFSxHc3TvudXy5Cw7mCn0nhCymQBmqPG6pxbh++v1dgEsREVaWU8G4WwCLOvLi0qV2h/p&#10;0xzWsWUphEKpELoYx5Lz0HTGqTDzo6H02/rJqZjOqeV6UscU7izPhZhzp3pKDZ0azXNnmmG9dwjb&#10;3fv8STa7j7dwdjer4nHwL3ZAvL7KxAOwaE7xD4Zf/aQOdXLa+D3pwCyClPdFQhHy/A5YAqRcpHEb&#10;hEJkwOuK/19Q/wBQSwMEFAAAAAgAh07iQEq6sVY7AgAATgQAAA4AAABkcnMvZTJvRG9jLnhtbK1U&#10;S5LTMBDdU8UdVNoT50M+44ozi4RhQ8FUAQfoyLKtKv1K0sTJJbgAVayAFcNq9pwGhmPQkp0MM2xm&#10;gRdyy939ut9Ty8vzvZJkx50XRhd0NBhSwjUzpdB1Qd+/u3i2oMQH0CVIo3lBD9zT89XTJ8vW5nxs&#10;GiNL7giCaJ+3tqBNCDbPMs8arsAPjOUanZVxCgJuXZ2VDlpEVzIbD4ezrDWutM4w7j1+3XRO2iO6&#10;xwCaqhKMbwy7UlyHDtVxCQEp+UZYT1ep26riLLypKs8DkQVFpiGtWATtbVyz1RLy2oFtBOtbgMe0&#10;8ICTAqGx6AlqAwHIlRP/QCnBnPGmCgNmVNYRSYogi9HwgTZvG7A8cUGpvT2J7v8fLHu9u3RElAV9&#10;PqFEg8ITv/148+vDl9vv1z8/3/z+8Sna374S9KNYrfU55qz1pYt0fVjvdZdO8bUv6LiTlOvy6BmN&#10;e1dSO7uHEDfedlj7yqmIiaIQBJrMF8PRdErJAXsbzs8W82kPvQ+EYcBsgk4WveOz8awDh/yIYp0P&#10;L7lRJBoF9cGBqJuwNlrjUBg3SscFu1c+IK0M8mNCbEGbCyFlmg2pSZtq4cQwwHmvcM7QVBY187qm&#10;BGSNF4kFlxC9kaKM2UkeV2/X0pEdxPFLT+SA1e6FxdIb8E0Xl1wdVSUC3jUpVEEXp2zIAwj5Qpck&#10;HCweFzhnWhq7VLykRHLsJlpdIaljIzxdhZ7rnejR2prycOlicNzhmKX++isR5/jvfYq6+w2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2NEu42QAAAAkBAAAPAAAAAAAAAAEAIAAAACIAAABkcnMv&#10;ZG93bnJldi54bWxQSwECFAAUAAAACACHTuJASrqxVjsCAABOBAAADgAAAAAAAAABACAAAAAoAQAA&#10;ZHJzL2Uyb0RvYy54bWxQSwUGAAAAAAYABgBZAQAA1QU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666" w:leftChars="0"/>
        <w:textAlignment w:val="auto"/>
        <w:rPr>
          <w:rFonts w:hint="eastAsia"/>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1880870</wp:posOffset>
                </wp:positionH>
                <wp:positionV relativeFrom="paragraph">
                  <wp:posOffset>114935</wp:posOffset>
                </wp:positionV>
                <wp:extent cx="1927860" cy="542925"/>
                <wp:effectExtent l="6350" t="6350" r="8890" b="22225"/>
                <wp:wrapNone/>
                <wp:docPr id="12" name="圆角矩形 12"/>
                <wp:cNvGraphicFramePr/>
                <a:graphic xmlns:a="http://schemas.openxmlformats.org/drawingml/2006/main">
                  <a:graphicData uri="http://schemas.microsoft.com/office/word/2010/wordprocessingShape">
                    <wps:wsp>
                      <wps:cNvSpPr/>
                      <wps:spPr>
                        <a:xfrm>
                          <a:off x="2816860" y="4509135"/>
                          <a:ext cx="1927860" cy="54292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帮办代办窗口受理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8.1pt;margin-top:9.05pt;height:42.75pt;width:151.8pt;z-index:251671552;v-text-anchor:middle;mso-width-relative:page;mso-height-relative:page;" fillcolor="#FFFFFF" filled="t" stroked="t" coordsize="21600,21600" arcsize="0.166666666666667" o:gfxdata="UEsDBAoAAAAAAIdO4kAAAAAAAAAAAAAAAAAEAAAAZHJzL1BLAwQUAAAACACHTuJA+zhyNtcAAAAK&#10;AQAADwAAAGRycy9kb3ducmV2LnhtbE2PwU7DMBBE70j8g7VI3KidVA1NiNNDJSSQeqEgcXVjE0fY&#10;62C7bfh7llN73Jmn2Zl2M3vHTiamMaCEYiGAGeyDHnGQ8PH+/LAGlrJCrVxAI+HXJNh0tzetanQ4&#10;45s57fPAKARToyTYnKeG89Rb41VahMkgeV8hepXpjAPXUZ0p3DteClFxr0akD1ZNZmtN/70/egkx&#10;z8Xj7OwPrvKL3772u0++3El5f1eIJ2DZzPkCw399qg4ddTqEI+rEnISyrkpCyVgXwAhY1TVtOZAg&#10;lhXwruXXE7o/UEsDBBQAAAAIAIdO4kA97YBDmgIAACYFAAAOAAAAZHJzL2Uyb0RvYy54bWytVM1u&#10;EzEQviPxDpbvdJMlaZOomypqFIRU0YqCODteb3Yl/2E7P+UBeADOSEhcEA/B41TwGHz2btu09NAD&#10;e/DO2OOZ+b6Z8fHJTkmyEc43Rhe0f9CjRGhuykavCvr+3eLFiBIfmC6ZNFoU9Ep4ejJ9/ux4ayci&#10;N7WRpXAETrSfbG1B6xDsJMs8r4Vi/sBYoXFYGadYgOpWWenYFt6VzPJe7zDbGldaZ7jwHrvz9pB2&#10;Ht1THJqqariYG75WQofWqxOSBUDydWM9naZsq0rwcF5VXgQiCwqkIa0IAnkZ12x6zCYrx2zd8C4F&#10;9pQUHmBSrNEIeutqzgIja9f840o13BlvqnDAjcpaIIkRoOj3HnBzWTMrEhZQ7e0t6f7/ueVvNheO&#10;NCU6IadEM4WKX3/9/OfHl9/ffl7/+k6wDY621k9gemkvXKd5iBHwrnIq/gGF7Aqaj/qHo0Owe1XQ&#10;wbA37r8cthyLXSAcBv1xfpQMOCyGg3ycJ4PszpN1PrwSRpEoFNSZtS7fopCJX7Y58wEpwP7GLkb3&#10;RjblopEyKW61PJWObBiKvkhfzAFX7plJTbYR9lEP6XKGVq7QQhCVBR1eryhhcoUZ4cGl2Pdu+/0g&#10;vfQ9FiQmOWe+bpNJHlo+VBMwRrJRBR3t35Y6QhCpdTuokfyW7iiF3XLX1WBpyitUz5m2rb3liwbx&#10;zpgPF8yhjwEMkx7OsVTSAK3pJEpq4z49th/t0V44pWSLuQATH9fMCUrka43GG/cHA7gNSRkMj3Io&#10;bv9kuX+i1+rUoAp9vCmWJzHaB3kjVs6oD3gQZjEqjpjmiN1y3imnoZ1XPClczGbJDMNjWTjTl5ZH&#10;55EybWbrYKomdUckqmUHdY8Kxid1QDfqcT739WR197x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7OHI21wAAAAoBAAAPAAAAAAAAAAEAIAAAACIAAABkcnMvZG93bnJldi54bWxQSwECFAAUAAAA&#10;CACHTuJAPe2AQ5oCAAAmBQAADgAAAAAAAAABACAAAAAmAQAAZHJzL2Uyb0RvYy54bWxQSwUGAAAA&#10;AAYABgBZAQAAMgYA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帮办代办窗口受理</w:t>
                      </w:r>
                    </w:p>
                  </w:txbxContent>
                </v:textbox>
              </v:round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4344035</wp:posOffset>
                </wp:positionH>
                <wp:positionV relativeFrom="paragraph">
                  <wp:posOffset>62865</wp:posOffset>
                </wp:positionV>
                <wp:extent cx="1619885" cy="647700"/>
                <wp:effectExtent l="6350" t="6350" r="12065" b="12700"/>
                <wp:wrapNone/>
                <wp:docPr id="11" name="圆角矩形 11"/>
                <wp:cNvGraphicFramePr/>
                <a:graphic xmlns:a="http://schemas.openxmlformats.org/drawingml/2006/main">
                  <a:graphicData uri="http://schemas.microsoft.com/office/word/2010/wordprocessingShape">
                    <wps:wsp>
                      <wps:cNvSpPr/>
                      <wps:spPr>
                        <a:xfrm>
                          <a:off x="5280025" y="4457065"/>
                          <a:ext cx="1619885" cy="64770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一次性告知须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补正完善的材料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2.05pt;margin-top:4.95pt;height:51pt;width:127.55pt;z-index:251670528;v-text-anchor:middle;mso-width-relative:page;mso-height-relative:page;" fillcolor="#FFFFFF" filled="t" stroked="t" coordsize="21600,21600" arcsize="0.166666666666667" o:gfxdata="UEsDBAoAAAAAAIdO4kAAAAAAAAAAAAAAAAAEAAAAZHJzL1BLAwQUAAAACACHTuJALi1jNdcAAAAJ&#10;AQAADwAAAGRycy9kb3ducmV2LnhtbE2PwU7DMBBE70j8g7VI3KjjFkod4vRQCYlKvVCQuLrxEkfY&#10;62C7bfr3mBMcV/M087ZZT96xE8Y0BFIgZhUwpC6YgXoF72/PdytgKWsy2gVCBRdMsG6vrxpdm3Cm&#10;Vzztc89KCaVaK7A5jzXnqbPodZqFEalknyF6ncsZe26iPpdy7/i8qpbc64HKgtUjbix2X/ujVxDz&#10;JB4nZ7/pIb/4zbbbffDFTqnbG1E9Acs45T8YfvWLOrTF6RCOZBJzCpare1FQBVICK7lcyDmwQwGF&#10;kMDbhv//oP0BUEsDBBQAAAAIAIdO4kCpTOeBnAIAACYFAAAOAAAAZHJzL2Uyb0RvYy54bWytVM1u&#10;EzEQviPxDpbvdDdRkqZRN1XUKAipohUFcXa83uxK/sN2fsoD8ACckSpxQTwEj1PBY/DZu23T0kMP&#10;7ME7Y49n5vtmxscnOyXJRjjfGF3Q3kFOidDclI1eFfTD+8WrMSU+MF0yabQo6JXw9GT68sXx1k5E&#10;39RGlsIRONF+srUFrUOwkyzzvBaK+QNjhcZhZZxiAapbZaVjW3hXMuvn+SjbGldaZ7jwHrvz9pB2&#10;Ht1zHJqqariYG75WQofWqxOSBUDydWM9naZsq0rwcF5VXgQiCwqkIa0IAnkZ12x6zCYrx2zd8C4F&#10;9pwUHmFSrNEIeudqzgIja9f840o13BlvqnDAjcpaIIkRoOjlj7i5rJkVCQuo9vaOdP//3PK3mwtH&#10;mhKd0KNEM4WK33z78ufH19/XP29+fSfYBkdb6ycwvbQXrtM8xAh4VzkV/4BCdgUd9sd53h9SclXQ&#10;wWB4mI+GLcdiFwiHQW/UOxqPYcBhMRocHuapCNm9J+t8eC2MIlEoqDNrXb5DIRO/bHPmA1KA/a1d&#10;jO6NbMpFI2VS3Gp5Kh3ZMBR9kb6YA648MJOabJFPP2ZAOEMrV2ghiMqCDq9XlDC5wozw4FLsB7f9&#10;fpA8fU8FiUnOma/bZJKHlg/VBIyRbFRBwRi+7rbUEYJIrdtBjeS3dEcp7Ja7rgZLU16hes60be0t&#10;XzSId8Z8uGAOfQxgmPRwjqWSBmhNJ1FSG/f5qf1oj/bCKSVbzAWY+LRmTlAi32g03lFvMIiDlBQU&#10;uA/F7Z8s90/0Wp0aVAG9heySGO2DvBUrZ9RHPAizGBVHTHPEbjnvlNPQziueFC5ms2SG4bEsnOlL&#10;y6PzSJk2s3UwVZO6IxLVsoO6RwXjkzqgG/U4n/t6srp/3q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4tYzXXAAAACQEAAA8AAAAAAAAAAQAgAAAAIgAAAGRycy9kb3ducmV2LnhtbFBLAQIUABQA&#10;AAAIAIdO4kCpTOeBnAIAACYFAAAOAAAAAAAAAAEAIAAAACYBAABkcnMvZTJvRG9jLnhtbFBLBQYA&#10;AAAABgAGAFkBAAA0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一次性告知须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补正完善的材料</w:t>
                      </w:r>
                    </w:p>
                  </w:txbxContent>
                </v:textbox>
              </v:round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-283845</wp:posOffset>
                </wp:positionH>
                <wp:positionV relativeFrom="paragraph">
                  <wp:posOffset>62865</wp:posOffset>
                </wp:positionV>
                <wp:extent cx="1619885" cy="647700"/>
                <wp:effectExtent l="6350" t="6350" r="12065" b="12700"/>
                <wp:wrapNone/>
                <wp:docPr id="10" name="圆角矩形 10"/>
                <wp:cNvGraphicFramePr/>
                <a:graphic xmlns:a="http://schemas.openxmlformats.org/drawingml/2006/main">
                  <a:graphicData uri="http://schemas.microsoft.com/office/word/2010/wordprocessingShape">
                    <wps:wsp>
                      <wps:cNvSpPr/>
                      <wps:spPr>
                        <a:xfrm>
                          <a:off x="661670" y="4457065"/>
                          <a:ext cx="1619885" cy="64770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不予受理，告知申请人办理单位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35pt;margin-top:4.95pt;height:51pt;width:127.55pt;z-index:251669504;v-text-anchor:middle;mso-width-relative:page;mso-height-relative:page;" fillcolor="#FFFFFF" filled="t" stroked="t" coordsize="21600,21600" arcsize="0.166666666666667" o:gfxdata="UEsDBAoAAAAAAIdO4kAAAAAAAAAAAAAAAAAEAAAAZHJzL1BLAwQUAAAACACHTuJARkxfFtcAAAAJ&#10;AQAADwAAAGRycy9kb3ducmV2LnhtbE2PwU7DMBBE70j8g7VI3FrbJVAS4vRQCQmkXihIXN14iSPs&#10;dbDdNvw95gTH1TzNvG03s3fshDGNgRTIpQCG1Acz0qDg7fVxcQ8sZU1Gu0Co4BsTbLrLi1Y3Jpzp&#10;BU/7PLBSQqnRCmzOU8N56i16nZZhQirZR4he53LGgZuoz6XcO74S4o57PVJZsHrCrcX+c3/0CmKe&#10;5Xp29otu85PfPve7d36zU+r6SooHYBnn/AfDr35Rh644HcKRTGJOwaKq1gVVUNfASr6SogJ2KKCU&#10;NfCu5f8/6H4AUEsDBBQAAAAIAIdO4kDAiuYJmQIAACUFAAAOAAAAZHJzL2Uyb0RvYy54bWytVM1u&#10;EzEQviPxDpbvdJMoTdqomypqFIRUQUVBnB2vN2vJf9jOT3kAHoAzEhIXxEPwOBU8Bp+92zYtPfTA&#10;HnZndsbfzHwz45PTnVZkI3yQ1pS0f9CjRBhuK2lWJX3/bvHiiJIQmamYskaU9EoEejp9/uxk6yZi&#10;YBurKuEJQEyYbF1JmxjdpCgCb4Rm4cA6YWCsrdcsQvWrovJsC3StikGvNyq21lfOWy5CwN95a6Qd&#10;on8KoK1rycXc8rUWJraoXigWUVJopAt0mrOta8Hjm7oOIhJVUlQa8xtBIC/Tu5iesMnKM9dI3qXA&#10;npLCg5o0kwZBb6HmLDKy9vIfKC25t8HW8YBbXbSFZEZQRb/3gJvLhjmRawHVwd2SHv4fLH+9ufBE&#10;VpgEUGKYRsevv37+8+PL728/r399J/gNjrYuTOB66S58pwWIqeBd7XX6ohSyK+lo1B+NgXRV0uHw&#10;cNwbHbYUi10kHPb+qH98dHRICYfHaDge9zJ+cQfkfIgvhdUkCSX1dm2qt+hjppdtzkNEBvC/8UvB&#10;g1WyWkilsuJXyzPlyYah54v8pBxw5J6bMmSLfAYpA8IZJrnGBEHUDmwEs6KEqRVWhEefY987HfaD&#10;9PLzWJCU5JyFpk0mI7R8aBmxRUrqkh7tn1YmlSDy5HalJu5btpMUd8td14Klra7QPG/bqQ6OLyTi&#10;nbMQL5jHGKMwLHp8g1etLKq1nURJY/2nx/4nf0wXrJRssRZg4uOaeUGJemUwd8f94RCwMSto8ACK&#10;37cs9y1mrc8sutDHleJ4FpN/VDdi7a3+gPtglqLCxAxH7JbzTjmL7briRuFiNstu2B3H4rm5dDyB&#10;J8qMna2jrWWejkRUyw76nhRsT56AbtPTeu7r2evudp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EZMXxbXAAAACQEAAA8AAAAAAAAAAQAgAAAAIgAAAGRycy9kb3ducmV2LnhtbFBLAQIUABQAAAAI&#10;AIdO4kDAiuYJmQIAACUFAAAOAAAAAAAAAAEAIAAAACYBAABkcnMvZTJvRG9jLnhtbFBLBQYAAAAA&#10;BgAGAFkBAAAx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不予受理，告知申请人办理单位</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2844165</wp:posOffset>
                </wp:positionH>
                <wp:positionV relativeFrom="paragraph">
                  <wp:posOffset>200660</wp:posOffset>
                </wp:positionV>
                <wp:extent cx="635" cy="815975"/>
                <wp:effectExtent l="48895" t="0" r="64770" b="3175"/>
                <wp:wrapNone/>
                <wp:docPr id="45" name="直接箭头连接符 45"/>
                <wp:cNvGraphicFramePr/>
                <a:graphic xmlns:a="http://schemas.openxmlformats.org/drawingml/2006/main">
                  <a:graphicData uri="http://schemas.microsoft.com/office/word/2010/wordprocessingShape">
                    <wps:wsp>
                      <wps:cNvCnPr>
                        <a:stCxn id="12" idx="2"/>
                        <a:endCxn id="39" idx="0"/>
                      </wps:cNvCnPr>
                      <wps:spPr>
                        <a:xfrm flipH="1">
                          <a:off x="3780155" y="5052060"/>
                          <a:ext cx="635" cy="8159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3.95pt;margin-top:15.8pt;height:64.25pt;width:0.05pt;z-index:251683840;mso-width-relative:page;mso-height-relative:page;" filled="f" stroked="t" coordsize="21600,21600" o:gfxdata="UEsDBAoAAAAAAIdO4kAAAAAAAAAAAAAAAAAEAAAAZHJzL1BLAwQUAAAACACHTuJAioHu9tkAAAAK&#10;AQAADwAAAGRycy9kb3ducmV2LnhtbE2Py07DMBBF90j8gzVI7KgdiEIJcSpBmxUsSsqCpRMPSYQf&#10;ke0+6NczrGA5mqN7z61WJ2vYAUOcvJOQLQQwdL3XkxskvO+amyWwmJTTyniHEr4xwqq+vKhUqf3R&#10;veGhTQOjEBdLJWFMaS45j/2IVsWFn9HR79MHqxKdYeA6qCOFW8NvhSi4VZOjhlHN+Dxi/9XurYT5&#10;43VzfnlqVGrOZr3ZYtit207K66tMPAJLeEp/MPzqkzrU5NT5vdORGQl5fv9AqIS7rABGQJ4vaVxH&#10;ZCEy4HXF/0+ofwBQSwMEFAAAAAgAh07iQDeaWPpFAgAAWQQAAA4AAABkcnMvZTJvRG9jLnhtbK1U&#10;zXLTMBC+M8M7aHQndhLSpp44PSQUDgxkBniAjSzbmtHfSGqcvAQvwAwn4ASceudpoDwGK9lNabn0&#10;QA7Oyqv99vs+rbw43ytJdtx5YXRJx6OcEq6ZqYRuSvru7cWTOSU+gK5AGs1LeuCeni8fP1p0tuAT&#10;0xpZcUcQRPuisyVtQ7BFlnnWcgV+ZCzXmKyNUxBw6ZqsctAhupLZJM9Pss64yjrDuPf4dt0n6YDo&#10;HgJo6lowvjbsUnEdelTHJQSU5FthPV0mtnXNWXhd154HIkuKSkN6YhOMt/GZLRdQNA5sK9hAAR5C&#10;4Z4mBUJj0yPUGgKQSyf+gVKCOeNNHUbMqKwXkhxBFeP8njdvWrA8aUGrvT2a7v8fLHu12zgiqpI+&#10;nVGiQeGJX3+4+vX+8/X3bz8/Xf3+8THGX78QzKNZnfUF1qz0xkW5Pqz2OpWPJxT/9yWd9J5yXd2k&#10;pmdDKtmd3YGIC297sH3tFKmlsC9wLpOb6A9ByOnpPB/PkN+hpLN8NslPhoPj+0AYbjiZYpJhdj6e&#10;nZ0mohkUES+StM6H59woEoOS+uBANG1YGa1xPozre8HupQ+oEAtvCmKxNhdCyjQmUpMu9cLhYYCj&#10;X+PIYags2ud1QwnIBu8UCy6x90aKKlYnp1yzXUlHdhAnMf2iUdjtzrbYeg2+7felVO+nEgGvnRQK&#10;RR6roQgg5DNdkXCweHLgnOloZKl4RYnkyCZGfSOpIxGebsWg9db+GG1Nddi4uDmucOISv+F2xJH+&#10;e5123X4R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oHu9tkAAAAKAQAADwAAAAAAAAABACAA&#10;AAAiAAAAZHJzL2Rvd25yZXYueG1sUEsBAhQAFAAAAAgAh07iQDeaWPpFAgAAWQQAAA4AAAAAAAAA&#10;AQAgAAAAKAEAAGRycy9lMm9Eb2MueG1sUEsFBgAAAAAGAAYAWQEAAN8FAAAAAA==&#10;">
                <v:fill on="f" focussize="0,0"/>
                <v:stroke weight="0.5pt" color="#000000"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5127625</wp:posOffset>
                </wp:positionH>
                <wp:positionV relativeFrom="paragraph">
                  <wp:posOffset>142875</wp:posOffset>
                </wp:positionV>
                <wp:extent cx="2540" cy="416560"/>
                <wp:effectExtent l="46990" t="0" r="64770" b="2540"/>
                <wp:wrapNone/>
                <wp:docPr id="48" name="直接箭头连接符 48"/>
                <wp:cNvGraphicFramePr/>
                <a:graphic xmlns:a="http://schemas.openxmlformats.org/drawingml/2006/main">
                  <a:graphicData uri="http://schemas.microsoft.com/office/word/2010/wordprocessingShape">
                    <wps:wsp>
                      <wps:cNvCnPr>
                        <a:stCxn id="12" idx="2"/>
                        <a:endCxn id="23" idx="0"/>
                      </wps:cNvCnPr>
                      <wps:spPr>
                        <a:xfrm>
                          <a:off x="6069330" y="5451475"/>
                          <a:ext cx="2540" cy="4165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03.75pt;margin-top:11.25pt;height:32.8pt;width:0.2pt;z-index:251685888;mso-width-relative:page;mso-height-relative:page;" filled="f" stroked="t" coordsize="21600,21600" o:gfxdata="UEsDBAoAAAAAAIdO4kAAAAAAAAAAAAAAAAAEAAAAZHJzL1BLAwQUAAAACACHTuJA8XcBBNcAAAAJ&#10;AQAADwAAAGRycy9kb3ducmV2LnhtbE2Py07DMBBF90j8gzVIbBC1E0FJQ5yKhxCPHYUPcONpksYe&#10;R7H7+nuGFazmdXXvmWp59E7scYp9IA3ZTIFAaoLtqdXw/fVyXYCIyZA1LhBqOGGEZX1+VpnShgN9&#10;4n6VWsEmFEujoUtpLKWMTYfexFkYkfi2CZM3iceplXYyBzb3TuZKzaU3PXFCZ0Z86rAZVjuvYbN9&#10;nz/eNNuP13jyV2+LhyE8u0Hry4tM3YNIeEx/YvjFZ3SomWkddmSjcBoKdXfLUg15zpUFvFiAWHNT&#10;ZCDrSv7/oP4BUEsDBBQAAAAIAIdO4kATNHrzPQIAAFAEAAAOAAAAZHJzL2Uyb0RvYy54bWytVM2O&#10;0zAQviPxDpbvNE3/WKKme2hZLghWAh5g6jiJJf/J9jbtS/ACSJyAE3DaO08Dy2MwdtIuu1z2QA7O&#10;OOP5Zr5vxlme75UkO+68MLqk+WhMCdfMVEI3JX339uLJGSU+gK5AGs1LeuCenq8eP1p2tuAT0xpZ&#10;cUcQRPuisyVtQ7BFlnnWcgV+ZCzX6KyNUxBw65qsctAhupLZZDxeZJ1xlXWGce/x66Z30gHRPQTQ&#10;1LVgfGPYleI69KiOSwhIybfCerpK1dY1Z+F1XXseiCwpMg1pxSRob+OarZZQNA5sK9hQAjykhHuc&#10;FAiNSU9QGwhArpz4B0oJ5ow3dRgxo7KeSFIEWeTje9q8acHyxAWl9vYkuv9/sOzV7tIRUZV0hn3X&#10;oLDjNx+uf73/fPP9289P179/fIz21y8E/ShWZ32BMWt96SJdH9Z7ncLzCcX3vqSTXlOuq6NrMh1c&#10;Se7sDkTceNuD7WunIiiqQhBoMV48m06xUYeSzmfzfPZ0PkDvA2Ex03yGXobuWb6YL3p0KI4w1vnw&#10;ghtFolFSHxyIpg1rozWOhXF5ahjsXvqAxDIojgGxBm0uhJRpOqQmHVYzncdkgBNf46ShqSyq5nVD&#10;CcgGrxILLiF6I0UVo5NArtmupSM7iAOYnkgCs905FlNvwLf9ueTquSoR8LZJoUp6doqGIoCQz3VF&#10;wsFiw8A509FYpeIVJZJjNdHqE0kdC+HpMgxcb1WP1tZUh0sXD8cdDlqqb7gUcZL/3qdTtz+C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dwEE1wAAAAkBAAAPAAAAAAAAAAEAIAAAACIAAABkcnMv&#10;ZG93bnJldi54bWxQSwECFAAUAAAACACHTuJAEzR68z0CAABQBAAADgAAAAAAAAABACAAAAAmAQAA&#10;ZHJzL2Uyb0RvYy54bWxQSwUGAAAAAAYABgBZAQAA1Q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518795</wp:posOffset>
                </wp:positionH>
                <wp:positionV relativeFrom="paragraph">
                  <wp:posOffset>147955</wp:posOffset>
                </wp:positionV>
                <wp:extent cx="4618990" cy="3810"/>
                <wp:effectExtent l="0" t="0" r="0" b="0"/>
                <wp:wrapNone/>
                <wp:docPr id="14" name="直接连接符 14"/>
                <wp:cNvGraphicFramePr/>
                <a:graphic xmlns:a="http://schemas.openxmlformats.org/drawingml/2006/main">
                  <a:graphicData uri="http://schemas.microsoft.com/office/word/2010/wordprocessingShape">
                    <wps:wsp>
                      <wps:cNvCnPr/>
                      <wps:spPr>
                        <a:xfrm flipV="1">
                          <a:off x="1227455" y="6500495"/>
                          <a:ext cx="4618990"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0.85pt;margin-top:11.65pt;height:0.3pt;width:363.7pt;z-index:251663360;mso-width-relative:page;mso-height-relative:page;" filled="f" stroked="t" coordsize="21600,21600" o:gfxdata="UEsDBAoAAAAAAIdO4kAAAAAAAAAAAAAAAAAEAAAAZHJzL1BLAwQUAAAACACHTuJAPIS8ZtYAAAAI&#10;AQAADwAAAGRycy9kb3ducmV2LnhtbE2PwU7DMBBE70j8g7WVuFHbDYI4xKkoEnBDoqV3N94mUeN1&#10;iJ22/D3uiR5nZzTztlyeXc+OOIbOkwY5F8CQam87ajR8b97uc2AhGrKm94QafjHAsrq9KU1h/Ym+&#10;8LiODUslFAqjoY1xKDgPdYvOhLkfkJK396MzMcmx4XY0p1Tuer4Q4pE701FaaM2Ary3Wh/XkNKw2&#10;Knu32+nj8Kke8GWlZJh+tlrfzaR4BhbxHP/DcMFP6FAlpp2fyAbWa8jlU0pqWGQZsOTnQklgu8tB&#10;Aa9Kfv1A9QdQSwMEFAAAAAgAh07iQP54k10BAgAA2gMAAA4AAABkcnMvZTJvRG9jLnhtbK1TvY4T&#10;MRDukXgHyz3ZTS4JySqbKy46GgSRgOsdr71ryX/y+LLJS/ACSHRQUdLf23A8xo294RSO5gq2sGZ2&#10;xt/M9814dXkwmuxFAOVsTcejkhJhuWuUbWv66eP1qwUlEJltmHZW1PQogF6uX75Y9b4SE9c53YhA&#10;EMRC1fuadjH6qiiAd8IwGDkvLAalC4ZFdENbNIH1iG50MSnLedG70PjguADAv5shSE+I4TmATkrF&#10;xcbxWyNsHFCD0CwiJeiUB7rO3UopeHwvJYhIdE2RacwnFkF7l85ivWJVG5jvFD+1wJ7TwhNOhimL&#10;RR+hNiwychvUP1BG8eDAyTjizhQDkawIshiXT7T50DEvMheUGvyj6PD/YPm7/TYQ1eAmTCmxzODE&#10;77/8/PX52++7r3je//hOMIIy9R4qzL6y23DywG9D4nyQwRCplb9BlKwC8iIHdCaT19PZjJJjTeez&#10;spwuZ4Pg4hAJx4TpfLxYLnEWHDMuFuM8j2JATMg+QHwjnCHJqKlWNsnBKrZ/CxG7wNQ/Kem3dddK&#10;6zxSbUmPRS9mCZzhmkpcDzSNR6pgW0qYbnH/eQwZEZxWTbqdcCC0uysdyJ6lrclf6hur/ZWWSm8Y&#10;dENeDg30jIr4RLQyNV2c39Y2oYu8licCSdVBx2TtXHPM8hbJw5Hnoqf1TDt17qN9/iT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yEvGbWAAAACAEAAA8AAAAAAAAAAQAgAAAAIgAAAGRycy9kb3du&#10;cmV2LnhtbFBLAQIUABQAAAAIAIdO4kD+eJNdAQIAANoDAAAOAAAAAAAAAAEAIAAAACUBAABkcnMv&#10;ZTJvRG9jLnhtbFBLBQYAAAAABgAGAFkBAACY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526415</wp:posOffset>
                </wp:positionH>
                <wp:positionV relativeFrom="paragraph">
                  <wp:posOffset>154940</wp:posOffset>
                </wp:positionV>
                <wp:extent cx="0" cy="404495"/>
                <wp:effectExtent l="48895" t="0" r="65405" b="14605"/>
                <wp:wrapNone/>
                <wp:docPr id="46" name="直接箭头连接符 46"/>
                <wp:cNvGraphicFramePr/>
                <a:graphic xmlns:a="http://schemas.openxmlformats.org/drawingml/2006/main">
                  <a:graphicData uri="http://schemas.microsoft.com/office/word/2010/wordprocessingShape">
                    <wps:wsp>
                      <wps:cNvCnPr>
                        <a:stCxn id="12" idx="2"/>
                        <a:endCxn id="21" idx="0"/>
                      </wps:cNvCnPr>
                      <wps:spPr>
                        <a:xfrm>
                          <a:off x="1462405" y="5466715"/>
                          <a:ext cx="0" cy="40449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1.45pt;margin-top:12.2pt;height:31.85pt;width:0pt;z-index:251684864;mso-width-relative:page;mso-height-relative:page;" filled="f" stroked="t" coordsize="21600,21600" o:gfxdata="UEsDBAoAAAAAAIdO4kAAAAAAAAAAAAAAAAAEAAAAZHJzL1BLAwQUAAAACACHTuJA5JE5TNUAAAAH&#10;AQAADwAAAGRycy9kb3ducmV2LnhtbE2Oy07DMBRE90j8g3WR2CDqJIqqNMSpeAjx2FH4ADe+TdLY&#10;11Hsvv6e225gNRrNaOZUy6OzYo9T6D0pSGcJCKTGm55aBT/fr/cFiBA1GW09oYITBljW11eVLo0/&#10;0BfuV7EVPEKh1Aq6GMdSytB06HSY+RGJs42fnI5sp1aaSR943FmZJclcOt0TP3R6xOcOm2G1cwo2&#10;24/5U95sP9/Cyd29Lx4H/2IHpW5v0uQBRMRj/CvDGZ/RoWamtd+RCcIqKLIFNxVkeQ6C84tfsxYp&#10;yLqS//nrX1BLAwQUAAAACACHTuJAh2W8Nz0CAABNBAAADgAAAGRycy9lMm9Eb2MueG1srVTNjtMw&#10;EL4j8Q6W7zQ/pGGJmu6hZbkgqAQ8gOs4iSX/yfY27UvwAkicgBPLae88DSyPwdhJu+xy2QM5OOPM&#10;zDfzfR5ncb6XAu2YdVyrGmezFCOmqG646mr8/t3FkzOMnCeqIUIrVuMDc/h8+fjRYjAVy3WvRcMs&#10;AhDlqsHUuPfeVEniaM8kcTNtmAJnq60kHra2SxpLBkCXIsnTtEwGbRtjNWXOwdf16MQTon0IoG5b&#10;Ttla00vJlB9RLRPEAyXXc+PwMnbbtoz6N23rmEeixsDUxxWKgL0Na7JckKqzxPScTi2Qh7Rwj5Mk&#10;XEHRE9SaeIIuLf8HSnJqtdOtn1Etk5FIVARYZOk9bd72xLDIBaR25iS6+3+w9PVuYxFvalyUGCki&#10;4cRvPl7/+vDl5vvVz8/Xv398Cva3rwj8INZgXAU5K7Wxga7zq72K6VmO4b2vcT5qylRzdOXZ5Ipy&#10;J3cgwsaZEWzfWhlAQRUEQFlR5kU6x+hQ43lRls+y+QS994hCAJwhBV+RFsXz6EpIdcQw1vmXTEsU&#10;jBo7bwnver/SSsFMaJvF0yK7V84DK0g8JoQGlL7gQsTREAoNNS6fzkMxAuPewpiBKQ1I5lSHEREd&#10;3CPqbUR0WvAmZEd1bLddCYt2JExffAIDqHYnLJReE9ePcdE1EpXcw1UTXNb47JRNKk+4eKEa5A8G&#10;TotYqwccupSswUgw6CZYYyGhQiMs3oSJ663kwdrq5rCxITjsYMpif9ONCGP89z5G3f4F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JE5TNUAAAAHAQAADwAAAAAAAAABACAAAAAiAAAAZHJzL2Rv&#10;d25yZXYueG1sUEsBAhQAFAAAAAgAh07iQIdlvDc9AgAATQQAAA4AAAAAAAAAAQAgAAAAJAEAAGRy&#10;cy9lMm9Eb2MueG1sUEsFBgAAAAAGAAYAWQEAANMFA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4302125</wp:posOffset>
                </wp:positionH>
                <wp:positionV relativeFrom="paragraph">
                  <wp:posOffset>102235</wp:posOffset>
                </wp:positionV>
                <wp:extent cx="1656080" cy="467995"/>
                <wp:effectExtent l="6350" t="6350" r="13970" b="20955"/>
                <wp:wrapNone/>
                <wp:docPr id="23" name="圆角矩形 23"/>
                <wp:cNvGraphicFramePr/>
                <a:graphic xmlns:a="http://schemas.openxmlformats.org/drawingml/2006/main">
                  <a:graphicData uri="http://schemas.microsoft.com/office/word/2010/wordprocessingShape">
                    <wps:wsp>
                      <wps:cNvSpPr/>
                      <wps:spPr>
                        <a:xfrm>
                          <a:off x="0" y="0"/>
                          <a:ext cx="1656080" cy="467995"/>
                        </a:xfrm>
                        <a:prstGeom prst="roundRect">
                          <a:avLst/>
                        </a:prstGeom>
                        <a:noFill/>
                        <a:ln w="12700" cap="flat" cmpd="sng" algn="ctr">
                          <a:solidFill>
                            <a:srgbClr val="000000"/>
                          </a:solidFill>
                          <a:prstDash val="sysDash"/>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跨层级、复杂事项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8.75pt;margin-top:8.05pt;height:36.85pt;width:130.4pt;z-index:251668480;v-text-anchor:middle;mso-width-relative:page;mso-height-relative:page;" filled="f" stroked="t" coordsize="21600,21600" arcsize="0.166666666666667" o:gfxdata="UEsDBAoAAAAAAIdO4kAAAAAAAAAAAAAAAAAEAAAAZHJzL1BLAwQUAAAACACHTuJAp3SCW9sAAAAJ&#10;AQAADwAAAGRycy9kb3ducmV2LnhtbE2PMU/DMBCFd6T+B+sqsVEnLaRpiNOhEgwIJCgdYHPjaxI1&#10;PofYbRN+PccE4+l9eu+7fD3YVpyx940jBfEsAoFUOtNQpWD3/nCTgvBBk9GtI1Qwood1MbnKdWbc&#10;hd7wvA2V4BLymVZQh9BlUvqyRqv9zHVInB1cb3Xgs6+k6fWFy20r51GUSKsb4oVad7ipsTxuT1bB&#10;C37MX6vHZmeH8Tb5/nza+OevUanraRzdgwg4hD8YfvVZHQp22rsTGS9aBclyeccoB0kMgoHVIl2A&#10;2CtIVynIIpf/Pyh+AFBLAwQUAAAACACHTuJAsRIRiYkCAADzBAAADgAAAGRycy9lMm9Eb2MueG1s&#10;rVTBbhMxEL0j8Q+W73STkKbtqpsqalSEVNGIgjg7XjtryfYY28kmfAAfwBkJiQviI/icCj6DsXfb&#10;hsKhB3LYzHjGbzzPb3x6tjWabIQPCmxFhwcDSoTlUCu7qujbNxfPjikJkdmaabCiojsR6Nn06ZPT&#10;1pViBA3oWniCIDaUratoE6MriyLwRhgWDsAJi0EJ3rCIrl8VtWctohtdjAaDSdGCr50HLkLA1XkX&#10;pD2ifwwgSKm4mANfG2Fjh+qFZhFbCo1ygU7zaaUUPF5JGUQkuqLYacxfLIL2Mn2L6SkrV565RvH+&#10;COwxR3jQk2HKYtE7qDmLjKy9+gvKKO4hgIwHHEzRNZIZwS6GgwfcXDfMidwLUh3cHenh/8HyV5uF&#10;J6qu6Og5JZYZvPGbzx9/ffv088v3mx9fCS4jR60LJaZeu4XvvYBmangrvUn/2ArZZl53d7yKbSQc&#10;F4eTw8ngGCnnGBtPjk5ODhNocb/b+RBfCDAkGRX1sLb1a7y8zCnbXIbY5d/mpYoWLpTWuM5KbUmL&#10;ZUZHg1SEoSolqgFN47CzYFeUML1CufPoM2QAreq0Pe0OfrU8155sWBJJ/vXH+yMt1Z6z0HR5YReS&#10;kxJZaVTEmdDKVPR4f7+2KSqyDvseEpMdd8mK2+UWEZK5hHqHV+Gh02hw/EJhxUsW4oJ5FCW2hmMb&#10;r/AjNWC/0FuUNOA//Gs95aNWMEpJiyJHLt6vmReU6JcWVXQyHI8RNmZnfHg0QsfvR5b7Ebs254AU&#10;DfGBcDybKT/qW1N6MO9wumepKoaY5Vi7Y713zmM3fPg+cDGb5TScBMfipb12PIEnyizM1hGkytd+&#10;zw5qJjk4C1k9/dymYdv3c9b9WzX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d0glvbAAAACQEA&#10;AA8AAAAAAAAAAQAgAAAAIgAAAGRycy9kb3ducmV2LnhtbFBLAQIUABQAAAAIAIdO4kCxEhGJiQIA&#10;APMEAAAOAAAAAAAAAAEAIAAAACoBAABkcnMvZTJvRG9jLnhtbFBLBQYAAAAABgAGAFkBAAAlBgAA&#10;AAA=&#10;">
                <v:fill on="f" focussize="0,0"/>
                <v:stroke weight="1pt" color="#000000" miterlimit="8"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跨层级、复杂事项</w:t>
                      </w:r>
                    </w:p>
                  </w:txbxContent>
                </v:textbox>
              </v:round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-283845</wp:posOffset>
                </wp:positionH>
                <wp:positionV relativeFrom="paragraph">
                  <wp:posOffset>102235</wp:posOffset>
                </wp:positionV>
                <wp:extent cx="1619885" cy="467995"/>
                <wp:effectExtent l="6350" t="6350" r="12065" b="20955"/>
                <wp:wrapNone/>
                <wp:docPr id="21" name="圆角矩形 21"/>
                <wp:cNvGraphicFramePr/>
                <a:graphic xmlns:a="http://schemas.openxmlformats.org/drawingml/2006/main">
                  <a:graphicData uri="http://schemas.microsoft.com/office/word/2010/wordprocessingShape">
                    <wps:wsp>
                      <wps:cNvSpPr/>
                      <wps:spPr>
                        <a:xfrm>
                          <a:off x="1198880" y="6207125"/>
                          <a:ext cx="1619885" cy="467995"/>
                        </a:xfrm>
                        <a:prstGeom prst="roundRect">
                          <a:avLst/>
                        </a:prstGeom>
                        <a:noFill/>
                        <a:ln w="12700" cap="flat" cmpd="sng" algn="ctr">
                          <a:solidFill>
                            <a:srgbClr val="000000"/>
                          </a:solidFill>
                          <a:prstDash val="sysDash"/>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单部门事项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35pt;margin-top:8.05pt;height:36.85pt;width:127.55pt;z-index:251667456;v-text-anchor:middle;mso-width-relative:page;mso-height-relative:page;" filled="f" stroked="t" coordsize="21600,21600" arcsize="0.166666666666667" o:gfxdata="UEsDBAoAAAAAAIdO4kAAAAAAAAAAAAAAAAAEAAAAZHJzL1BLAwQUAAAACACHTuJAbBJlstoAAAAJ&#10;AQAADwAAAGRycy9kb3ducmV2LnhtbE2PQU+DQBCF7yb+h82YeGsXCEGkLD000YPRRGsP9rZlRyCy&#10;s8huW/DXO57qcfK+vPdNuZ5sL044+s6RgngZgUCqnemoUbB7f1jkIHzQZHTvCBXM6GFdXV+VujDu&#10;TG942oZGcAn5QitoQxgKKX3dotV+6QYkzj7daHXgc2ykGfWZy20vkyjKpNUd8UKrB9y0WH9tj1bB&#10;C34kr81jt7PTnGY/+6eNf/6elbq9iaMViIBTuMDwp8/qULHTwR3JeNErWKTpHaMcZDEIBpI4SkEc&#10;FOT3OciqlP8/qH4BUEsDBBQAAAAIAIdO4kB1JPgjkwIAAP8EAAAOAAAAZHJzL2Uyb0RvYy54bWyt&#10;VM1uEzEQviPxDpbvdJMoTZOomypqVIRUQUVBnB2vN2vJf9jOHw/AA3BGQuKCeAgep4LH4LN324bC&#10;oQdycGbW334z883Mnp7ttCIb4YO0pqT9ox4lwnBbSbMq6ds3F8/GlITITMWUNaKkexHo2ezpk9Ot&#10;m4qBbayqhCcgMWG6dSVtYnTTogi8EZqFI+uEwWVtvWYRrl8VlWdbsGtVDHq9UbG1vnLechECni7a&#10;S9ox+scQ2rqWXCwsX2thYsvqhWIRJYVGukBnOdu6Fjy+qusgIlElRaUxnwgCe5nOYnbKpivPXCN5&#10;lwJ7TAoPatJMGgS9o1qwyMjay7+otOTeBlvHI2510RaSFUEV/d4Dba4b5kSuBVIHdyd6+H+0/OXm&#10;yhNZlXTQp8QwjY7ffP7469unn1++3/z4SvAYGm1dmAJ67a585wWYqeBd7XX6Rylkh3nqT8bjMdTd&#10;l3Q06J30B8etxmIXCU+AUUIcU8KBGI5OJpMMKO6ZnA/xubCaJKOk3q5N9RqNzPqyzWWISAH4W1yK&#10;buyFVCo3UxmyRZjBSQ9ZcIYJrTEZMLVDlcGsKGFqhdHn0WfKYJWs0uuJKPjV8lx5smFpYPIv5Y9w&#10;f8BS7AULTYsL+5CctlAtI/ZDSV3S8eH7yiR+kWeyqyGp2uqYrLhb7jpxl7baoy3etvMaHL+QiHjJ&#10;QrxiHgOK0rDC8RWOWlnUazuLksb6D/96nvCYG9xSssXAQ4v3a+YFJeqFwURN+sMhaGN2hscnAzj+&#10;8GZ5eGPW+txCIgwNsstmwkd1a9be6nfY9HmKiitmOGK3qnfOeWwXEd8KLubzDMNWOBYvzbXjibzt&#10;7XwdbS1z25NQrTpoSnKwF7k93Q6nxTv0M+r+uzX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wS&#10;ZbLaAAAACQEAAA8AAAAAAAAAAQAgAAAAIgAAAGRycy9kb3ducmV2LnhtbFBLAQIUABQAAAAIAIdO&#10;4kB1JPgjkwIAAP8EAAAOAAAAAAAAAAEAIAAAACkBAABkcnMvZTJvRG9jLnhtbFBLBQYAAAAABgAG&#10;AFkBAAAuBgAAAAA=&#10;">
                <v:fill on="f" focussize="0,0"/>
                <v:stroke weight="1pt" color="#000000" miterlimit="8"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单部门事项</w:t>
                      </w:r>
                    </w:p>
                  </w:txbxContent>
                </v:textbox>
              </v:round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1800225</wp:posOffset>
                </wp:positionH>
                <wp:positionV relativeFrom="paragraph">
                  <wp:posOffset>102235</wp:posOffset>
                </wp:positionV>
                <wp:extent cx="2087880" cy="467995"/>
                <wp:effectExtent l="6350" t="6350" r="20320" b="20955"/>
                <wp:wrapNone/>
                <wp:docPr id="39" name="圆角矩形 39"/>
                <wp:cNvGraphicFramePr/>
                <a:graphic xmlns:a="http://schemas.openxmlformats.org/drawingml/2006/main">
                  <a:graphicData uri="http://schemas.microsoft.com/office/word/2010/wordprocessingShape">
                    <wps:wsp>
                      <wps:cNvSpPr/>
                      <wps:spPr>
                        <a:xfrm>
                          <a:off x="0" y="0"/>
                          <a:ext cx="2087880" cy="467995"/>
                        </a:xfrm>
                        <a:prstGeom prst="roundRect">
                          <a:avLst/>
                        </a:prstGeom>
                        <a:noFill/>
                        <a:ln w="12700" cap="flat" cmpd="sng" algn="ctr">
                          <a:solidFill>
                            <a:srgbClr val="000000"/>
                          </a:solidFill>
                          <a:prstDash val="sysDash"/>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“一件事一次办”事项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1.75pt;margin-top:8.05pt;height:36.85pt;width:164.4pt;z-index:251677696;v-text-anchor:middle;mso-width-relative:page;mso-height-relative:page;" filled="f" stroked="t" coordsize="21600,21600" arcsize="0.166666666666667" o:gfxdata="UEsDBAoAAAAAAIdO4kAAAAAAAAAAAAAAAAAEAAAAZHJzL1BLAwQUAAAACACHTuJAgPfgb9oAAAAJ&#10;AQAADwAAAGRycy9kb3ducmV2LnhtbE2PMU/DMBCFd6T+B+uQ2KiTFKKQxulQCQYEEi0dYHPjaxIR&#10;n9PYbRN+PccE4+l9eu+7YjXaTpxx8K0jBfE8AoFUOdNSrWD3/nibgfBBk9GdI1QwoYdVObsqdG7c&#10;hTZ43oZacAn5XCtoQuhzKX3VoNV+7nokzg5usDrwOdTSDPrC5baTSRSl0uqWeKHRPa4brL62J6vg&#10;FT+St/qp3dlxuku/P5/X/uU4KXVzHUdLEAHH8AfDrz6rQ8lOe3ci40WnIMkW94xykMYgGEjjZAFi&#10;ryB7yECWhfz/QfkDUEsDBBQAAAAIAIdO4kABCcQniQIAAPMEAAAOAAAAZHJzL2Uyb0RvYy54bWyt&#10;VMFuEzEQvSPxD5bvdJOQNsmqmypqVIRU0YiCODteb9aS7TG2k034AD6AMxISF8RH8DkVfAZj7zYJ&#10;hUMP5LCZ8YzfeJ7f+PxiqxXZCOclmIL2T3qUCMOhlGZV0Ldvrp6NKfGBmZIpMKKgO+HpxfTpk/PG&#10;5mIANahSOIIgxueNLWgdgs2zzPNaaOZPwAqDwQqcZgFdt8pKxxpE1yob9HpnWQOutA648B5X522Q&#10;dojuMYBQVZKLOfC1Fia0qE4oFrAlX0vr6TSdtqoEDzdV5UUgqqDYaUhfLIL2Mn6z6TnLV47ZWvLu&#10;COwxR3jQk2bSYNE91JwFRtZO/gWlJXfgoQonHHTWNpIYwS76vQfc3NbMitQLUu3tnnT//2D5q83C&#10;EVkW9PmEEsM03vjd54+/vn36+eX73Y+vBJeRo8b6HFNv7cJ1nkczNrytnI7/2ArZJl53e17FNhCO&#10;i4PeeDQeI+UcY8Oz0WRyGkGzw27rfHghQJNoFNTB2pSv8fISp2xz7UObf58XKxq4kkrhOsuVIQ1q&#10;eTDqxSIMVVmhGtDUFjvzZkUJUyuUOw8uQXpQsozb427vVstL5ciGRZGkX3e8P9Ji7TnzdZvndz46&#10;MZHlWgacCSV1QcfH+5WJUZF02PUQmWy5i1bYLreIEM0llDu8CgetRr3lVxIrXjMfFsyhKLE1HNtw&#10;g59KAfYLnUVJDe7Dv9ZjPmoFo5Q0KHLk4v2aOUGJemlQRZP+cIiwITnD09EAHXccWR5HzFpfAlLU&#10;xwfC8mTG/KDuzcqBfofTPYtVMcQMx9ot651zGdrhw/eBi9kspeEkWBauza3lETxSZmC2DlDJdO0H&#10;dlAz0cFZSOrp5jYO27Gfsg5v1f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Pfgb9oAAAAJAQAA&#10;DwAAAAAAAAABACAAAAAiAAAAZHJzL2Rvd25yZXYueG1sUEsBAhQAFAAAAAgAh07iQAEJxCeJAgAA&#10;8wQAAA4AAAAAAAAAAQAgAAAAKQEAAGRycy9lMm9Eb2MueG1sUEsFBgAAAAAGAAYAWQEAACQGAAAA&#10;AA==&#10;">
                <v:fill on="f" focussize="0,0"/>
                <v:stroke weight="1pt" color="#000000" miterlimit="8"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“一件事一次办”事项</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5130165</wp:posOffset>
                </wp:positionH>
                <wp:positionV relativeFrom="paragraph">
                  <wp:posOffset>113030</wp:posOffset>
                </wp:positionV>
                <wp:extent cx="0" cy="466090"/>
                <wp:effectExtent l="48895" t="0" r="65405" b="10160"/>
                <wp:wrapNone/>
                <wp:docPr id="52" name="直接箭头连接符 52"/>
                <wp:cNvGraphicFramePr/>
                <a:graphic xmlns:a="http://schemas.openxmlformats.org/drawingml/2006/main">
                  <a:graphicData uri="http://schemas.microsoft.com/office/word/2010/wordprocessingShape">
                    <wps:wsp>
                      <wps:cNvCnPr>
                        <a:stCxn id="23" idx="2"/>
                        <a:endCxn id="20" idx="0"/>
                      </wps:cNvCnPr>
                      <wps:spPr>
                        <a:xfrm>
                          <a:off x="6066155" y="6336030"/>
                          <a:ext cx="0" cy="46609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03.95pt;margin-top:8.9pt;height:36.7pt;width:0pt;z-index:251689984;mso-width-relative:page;mso-height-relative:page;" filled="f" stroked="t" coordsize="21600,21600" o:gfxdata="UEsDBAoAAAAAAIdO4kAAAAAAAAAAAAAAAAAEAAAAZHJzL1BLAwQUAAAACACHTuJAAMdqnNcAAAAJ&#10;AQAADwAAAGRycy9kb3ducmV2LnhtbE2PzU7DMBCE70i8g7VIXBC1U6G2CXEqfoSg3Cg8gBtvkzT2&#10;Oordv7dnEQc47syn2ZlyefJOHHCMXSAN2USBQKqD7ajR8PX5crsAEZMha1wg1HDGCMvq8qI0hQ1H&#10;+sDDOjWCQygWRkOb0lBIGesWvYmTMCCxtw2jN4nPsZF2NEcO905OlZpJbzriD60Z8KnFul/vvYbt&#10;bjV7vKt376/x7G/e8oc+PLte6+urTN2DSHhKfzD81OfqUHGnTdiTjcJpWKh5zigbc57AwK+w0ZBn&#10;U5BVKf8vqL4BUEsDBBQAAAAIAIdO4kBbNqg3OgIAAE0EAAAOAAAAZHJzL2Uyb0RvYy54bWytVM2O&#10;0zAQviPxDpbvNGlLoyVquoeW5YKgEvAAU8dJLPlPtrdpX4IXQOIEnIDT3nkaWB6DsZPtsstlD+Tg&#10;jDMz38z3eZzl+UFJsufOC6MrOp3klHDNTC10W9F3by+enFHiA+gapNG8okfu6fnq8aNlb0s+M52R&#10;NXcEQbQve1vRLgRbZplnHVfgJ8Zyjc7GOAUBt67Nagc9oiuZzfK8yHrjausM497j183gpCOiewig&#10;aRrB+MawS8V1GFAdlxCQku+E9XSVum0azsLrpvE8EFlRZBrSikXQ3sU1Wy2hbB3YTrCxBXhIC/c4&#10;KRAai56gNhCAXDrxD5QSzBlvmjBhRmUDkaQIspjm97R504HliQtK7e1JdP//YNmr/dYRUVd0MaNE&#10;g8ITv/5w9ev95+vv335+uvr942O0v34h6EexeutLzFnrrYt0fVgfdEqfzSm+DxVNYVByXZ9cKHZy&#10;JbmzOxBx4+0AdmiciqCoCkGgIi+K6WJByRHt+bzI5+Nx8UMgDAMQlqHvaVHkzwZoKG8wrPPhBTeK&#10;RKOiPjgQbRfWRmucCeOm6bRg/9IHZJVBeZMQG9DmQkiZRkNq0sfyi1gMcNwbHDM0lUXJvG4pAdni&#10;PWLBJURvpKhjdlLHtbu1dGQPcfrSEzXEanfCYukN+G6IS65hLpUIeNWkUBU9O2VDGUDI57om4Wjx&#10;tMA509PYpeI1JZJjN9EaCkkdG+HpJoxcbyWP1s7Ux62LwXGHU5b6G29EHOO/9ynq9i+w+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Ax2qc1wAAAAkBAAAPAAAAAAAAAAEAIAAAACIAAABkcnMvZG93&#10;bnJldi54bWxQSwECFAAUAAAACACHTuJAWzaoNzoCAABNBAAADgAAAAAAAAABACAAAAAmAQAAZHJz&#10;L2Uyb0RvYy54bWxQSwUGAAAAAAYABgBZAQAA0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526415</wp:posOffset>
                </wp:positionH>
                <wp:positionV relativeFrom="paragraph">
                  <wp:posOffset>113030</wp:posOffset>
                </wp:positionV>
                <wp:extent cx="0" cy="466090"/>
                <wp:effectExtent l="48895" t="0" r="65405" b="10160"/>
                <wp:wrapNone/>
                <wp:docPr id="51" name="直接箭头连接符 51"/>
                <wp:cNvGraphicFramePr/>
                <a:graphic xmlns:a="http://schemas.openxmlformats.org/drawingml/2006/main">
                  <a:graphicData uri="http://schemas.microsoft.com/office/word/2010/wordprocessingShape">
                    <wps:wsp>
                      <wps:cNvCnPr>
                        <a:stCxn id="21" idx="2"/>
                        <a:endCxn id="18" idx="0"/>
                      </wps:cNvCnPr>
                      <wps:spPr>
                        <a:xfrm>
                          <a:off x="1462405" y="6336030"/>
                          <a:ext cx="0" cy="46609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1.45pt;margin-top:8.9pt;height:36.7pt;width:0pt;z-index:251688960;mso-width-relative:page;mso-height-relative:page;" filled="f" stroked="t" coordsize="21600,21600" o:gfxdata="UEsDBAoAAAAAAIdO4kAAAAAAAAAAAAAAAAAEAAAAZHJzL1BLAwQUAAAACACHTuJAHs9X9NUAAAAH&#10;AQAADwAAAGRycy9kb3ducmV2LnhtbE2PzU7DMBCE70h9B2srcUHUSYRKE+JULQjxc6PwAG68TdLY&#10;6yh2/96ehQscZ2c0+025PDsrjjiGzpOCdJaAQKq96ahR8PX5fLsAEaImo60nVHDBAMtqclXqwvgT&#10;feBxExvBJRQKraCNcSikDHWLToeZH5DY2/nR6chybKQZ9YnLnZVZksyl0x3xh1YP+Nhi3W8OTsFu&#10;/zZf39X795dwcTev+ar3T7ZX6nqaJg8gIp7jXxh+8BkdKmba+gOZIKyCRZZzku/3vID9X71VkKcZ&#10;yKqU//mrb1BLAwQUAAAACACHTuJAS22u+TwCAABNBAAADgAAAGRycy9lMm9Eb2MueG1srVTNjtMw&#10;EL4j8Q6W7zRJ/7RETffQslwQrAQ8wNRxEkv+k+1t2pfgBZA4ASfY0955Glgeg7HTdtnlsgdyiMaZ&#10;mW/m+2acxflOSbLlzgujK1qMckq4ZqYWuq3o+3cXz84o8QF0DdJoXtE99/R8+fTJorclH5vOyJo7&#10;giDal72taBeCLbPMs44r8CNjuUZnY5yCgEfXZrWDHtGVzMZ5Ps9642rrDOPe49f14KQHRPcYQNM0&#10;gvG1YVeK6zCgOi4hICXfCevpMnXbNJyFN03jeSCyosg0pDcWQXsT39lyAWXrwHaCHVqAx7TwgJMC&#10;obHoCWoNAciVE/9AKcGc8aYJI2ZUNhBJiiCLIn+gzdsOLE9cUGpvT6L7/wfLXm8vHRF1RWcFJRoU&#10;Tvz2482vD19ur7///Hzz+8enaH/7StCPYvXWl5iz0pcu0vVhtdMpfYzpot5VdDxoynV9dBW4UcmV&#10;5M7uQcSDtwPYrnEqgqIqBIGK6Xw8zWeU7Cs6n0zm+eQwLr4LhGEAzpChbzqf588HaCiPGNb58JIb&#10;RaJRUR8ciLYLK6M17oRxRZoWbF/5gKwyKI8JsQFtLoSUaTWkJn0sP4vFANe9wTVDU1mUzOuWEpAt&#10;3iMWXEL0Roo6Zid1XLtZSUe2ELcvPVEcrHYvLJZeg++GuOQaNFQi4FWTQlX07JQNZQAhX+iahL3F&#10;aYFzpqexS8VrSiTHbqI1FJI6NsLTTThwvZM8WhtT7y9dDI4n3LLU3+FGxDX++5yi7v4C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z1f01QAAAAcBAAAPAAAAAAAAAAEAIAAAACIAAABkcnMvZG93&#10;bnJldi54bWxQSwECFAAUAAAACACHTuJAS22u+TwCAABNBAAADgAAAAAAAAABACAAAAAkAQAAZHJz&#10;L2Uyb0RvYy54bWxQSwUGAAAAAAYABgBZAQAA0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2844165</wp:posOffset>
                </wp:positionH>
                <wp:positionV relativeFrom="paragraph">
                  <wp:posOffset>113030</wp:posOffset>
                </wp:positionV>
                <wp:extent cx="0" cy="466090"/>
                <wp:effectExtent l="48895" t="0" r="65405" b="10160"/>
                <wp:wrapNone/>
                <wp:docPr id="50" name="直接箭头连接符 50"/>
                <wp:cNvGraphicFramePr/>
                <a:graphic xmlns:a="http://schemas.openxmlformats.org/drawingml/2006/main">
                  <a:graphicData uri="http://schemas.microsoft.com/office/word/2010/wordprocessingShape">
                    <wps:wsp>
                      <wps:cNvCnPr>
                        <a:stCxn id="39" idx="2"/>
                        <a:endCxn id="19" idx="0"/>
                      </wps:cNvCnPr>
                      <wps:spPr>
                        <a:xfrm>
                          <a:off x="3780155" y="6336030"/>
                          <a:ext cx="0" cy="46609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95pt;margin-top:8.9pt;height:36.7pt;width:0pt;z-index:251687936;mso-width-relative:page;mso-height-relative:page;" filled="f" stroked="t" coordsize="21600,21600" o:gfxdata="UEsDBAoAAAAAAIdO4kAAAAAAAAAAAAAAAAAEAAAAZHJzL1BLAwQUAAAACACHTuJAgiMZpdcAAAAJ&#10;AQAADwAAAGRycy9kb3ducmV2LnhtbE2PzU7DMBCE70i8g7VIXFDrpIpaEuJU/AhBudHyAG68TdLY&#10;6yh2/96eRRzguDOfZmfK5dlZccQxdJ4UpNMEBFLtTUeNgq/N6+QeRIiajLaeUMEFAyyr66tSF8af&#10;6BOP69gIDqFQaAVtjEMhZahbdDpM/YDE3s6PTkc+x0aaUZ843Fk5S5K5dLoj/tDqAZ9brPv1wSnY&#10;7Vfzp6zef7yFi7t7zx97/2J7pW5v0uQBRMRz/IPhpz5Xh4o7bf2BTBBWQZYtckbZWPAEBn6FrYI8&#10;nYGsSvl/QfUNUEsDBBQAAAAIAIdO4kDKU5QpOwIAAE0EAAAOAAAAZHJzL2Uyb0RvYy54bWytVM1u&#10;1DAQviPxDpbvNNkuXdqo2R52KRcElYAHmHWcxJL/NHY3uy/BCyBxAk7AqXeeBspjMHZ2W1ouPZCD&#10;M87MfDPf53FOzzZGs7XEoJyt+eSg5Exa4Rplu5q/e3v+5JizEME2oJ2VNd/KwM/mjx+dDr6Sh653&#10;upHICMSGavA172P0VVEE0UsD4cB5acnZOjQQaYtd0SAMhG50cViWs2Jw2Hh0QoZAX5ejk+8Q8SGA&#10;rm2VkEsnLo20cURFqSESpdArH/g8d9u2UsTXbRtkZLrmxDTmlYqQvUprMT+FqkPwvRK7FuAhLdzj&#10;ZEBZKnoDtYQI7BLVP1BGCXTBtfFAOFOMRLIixGJS3tPmTQ9eZi4kdfA3oof/ByterS+QqabmRySJ&#10;BUMnfv3h6tf7z9ffv/38dPX7x8dkf/3CyE9iDT5UlLOwF5johrjY2Jw+PeH03tT8cNRU2mbvmuxd&#10;GaG4A5E2wY9gmxZNAiVVGAFNnx2Xk6MjzrY1n02ns3K6Oy65iUxQADUsyPd0NitPRmio9hgeQ3wh&#10;nWHJqHmICKrr48JZSzPhcJJPC9YvQyRWBVT7hNSAdedK6zwa2rIhlU/qCKBxb2nMyDSeJAu24wx0&#10;R/dIRMyIwWnVpOysDnarhUa2hjR9+UniULU7Yan0EkI/xmXXqKFRka6aVqbmxzfZUEVQ+rltWNx6&#10;Oi1AdANPXRrZcKYldZOssZC2qRGZb8KO663kyVq5ZnuBKTjtaMpyf7sbkcb4732Ouv0Lz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iMZpdcAAAAJAQAADwAAAAAAAAABACAAAAAiAAAAZHJzL2Rv&#10;d25yZXYueG1sUEsBAhQAFAAAAAgAh07iQMpTlCk7AgAATQQAAA4AAAAAAAAAAQAgAAAAJgEAAGRy&#10;cy9lMm9Eb2MueG1sUEsFBgAAAAAGAAYAWQEAANMFA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666" w:leftChars="0"/>
        <w:textAlignment w:val="auto"/>
        <w:rPr>
          <w:rFonts w:hint="eastAsia"/>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2124075</wp:posOffset>
                </wp:positionH>
                <wp:positionV relativeFrom="paragraph">
                  <wp:posOffset>121920</wp:posOffset>
                </wp:positionV>
                <wp:extent cx="1440180" cy="720090"/>
                <wp:effectExtent l="6350" t="6350" r="20320" b="16510"/>
                <wp:wrapNone/>
                <wp:docPr id="19" name="圆角矩形 19"/>
                <wp:cNvGraphicFramePr/>
                <a:graphic xmlns:a="http://schemas.openxmlformats.org/drawingml/2006/main">
                  <a:graphicData uri="http://schemas.microsoft.com/office/word/2010/wordprocessingShape">
                    <wps:wsp>
                      <wps:cNvSpPr/>
                      <wps:spPr>
                        <a:xfrm>
                          <a:off x="0" y="0"/>
                          <a:ext cx="1440180" cy="72009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牵头部门办理并转办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7.25pt;margin-top:9.6pt;height:56.7pt;width:113.4pt;z-index:251665408;v-text-anchor:middle;mso-width-relative:page;mso-height-relative:page;" fillcolor="#FFFFFF" filled="t" stroked="t" coordsize="21600,21600" arcsize="0.166666666666667" o:gfxdata="UEsDBAoAAAAAAIdO4kAAAAAAAAAAAAAAAAAEAAAAZHJzL1BLAwQUAAAACACHTuJAdJHh4tcAAAAK&#10;AQAADwAAAGRycy9kb3ducmV2LnhtbE2PwU7DMAyG70i8Q2QkbixtQwuUpjtMQgJpFwYS16wJTUXi&#10;lCTbyttjTuxo/59+f+7Wi3fsaGKaAkooVwUwg0PQE44S3t+ebu6BpaxQKxfQSPgxCdb95UWnWh1O&#10;+GqOuzwyKsHUKgk257nlPA3WeJVWYTZI2WeIXmUa48h1VCcq945XRdFwryakC1bNZmPN8LU7eAkx&#10;L+Xd4uw31vnZb16G7QcXWymvr8riEVg2S/6H4U+f1KEnp304oE7MSRDitiaUgocKGAF1Uwpge1qI&#10;qgHed/z8hf4XUEsDBBQAAAAIAIdO4kAG3nq6jAIAABoFAAAOAAAAZHJzL2Uyb0RvYy54bWytVM1u&#10;EzEQviPxDpbvdDdVoW3UTRU1CkKqaEVBnB2vN2vJf9hONuUBeADOSJW4IB6Cx6ngMfjs3bZp6aEH&#10;ctjMeMbz8803PjreaEXWwgdpTUVHOyUlwnBbS7Os6If38xcHlITITM2UNaKilyLQ48nzZ0edG4td&#10;21pVC08QxIRx5yraxujGRRF4KzQLO9YJA2NjvWYRql8WtWcdomtV7Jblq6KzvnbechECTme9kQ4R&#10;/VMC2qaRXMwsX2lhYh/VC8UiWgqtdIFOcrVNI3g8a5ogIlEVRacxf5EE8iJ9i8kRGy89c63kQwns&#10;KSU86EkzaZD0NtSMRUZWXv4TSkvubbBN3OFWF30jGRF0MSofYHPRMidyL4A6uFvQw/8Ly9+uzz2R&#10;NZhwSIlhGhO//vblz4+vv69+Xv/6TnAMjDoXxnC9cOd+0ALE1PCm8Tr9oxWyybhe3uIqNpFwHI72&#10;9srRASDnsO2DBIcZ+OLutvMhvhZWkyRU1NuVqd9heBlTtj4NEWnhf+OXMgarZD2XSmXFLxcnypM1&#10;w6Dn+ZfqxpV7bsqQDvXs7pepGgb6NqANRO0AQTBLSphaYi949Dn3vdthO0mZf48lSUXOWGj7YnKE&#10;5MbGWkasjpK6ogfbt5VJVpHpOrSaAO8hTlLcLDYD7gtbX2Ji3vZUDo7PJfKdshDPmQd30Ri2O57h&#10;0yiLbu0gUdJa//mx8+QPSsFKSYddABKfVswLStQbA7IdpgFiebKy9xITpMRvWxbbFrPSJxZTGOEd&#10;cTyLyT+qG7HxVn/EIzBNWWFihiN3j/mgnMR+R/GMcDGdZjcsjGPx1Fw4noInyIydrqJtZGZHAqpH&#10;B3NPClYmM2BY77ST23r2unvSJ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JHh4tcAAAAKAQAA&#10;DwAAAAAAAAABACAAAAAiAAAAZHJzL2Rvd25yZXYueG1sUEsBAhQAFAAAAAgAh07iQAbeerqMAgAA&#10;GgUAAA4AAAAAAAAAAQAgAAAAJgEAAGRycy9lMm9Eb2MueG1sUEsFBgAAAAAGAAYAWQEAACQGAAAA&#10;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牵头部门办理并转办</w:t>
                      </w:r>
                    </w:p>
                  </w:txbxContent>
                </v:textbox>
              </v:round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-193675</wp:posOffset>
                </wp:positionH>
                <wp:positionV relativeFrom="paragraph">
                  <wp:posOffset>121920</wp:posOffset>
                </wp:positionV>
                <wp:extent cx="1440180" cy="720090"/>
                <wp:effectExtent l="6350" t="6350" r="20320" b="16510"/>
                <wp:wrapNone/>
                <wp:docPr id="18" name="圆角矩形 18"/>
                <wp:cNvGraphicFramePr/>
                <a:graphic xmlns:a="http://schemas.openxmlformats.org/drawingml/2006/main">
                  <a:graphicData uri="http://schemas.microsoft.com/office/word/2010/wordprocessingShape">
                    <wps:wsp>
                      <wps:cNvSpPr/>
                      <wps:spPr>
                        <a:xfrm>
                          <a:off x="0" y="0"/>
                          <a:ext cx="1440180" cy="72009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部门办理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25pt;margin-top:9.6pt;height:56.7pt;width:113.4pt;z-index:251664384;v-text-anchor:middle;mso-width-relative:page;mso-height-relative:page;" fillcolor="#FFFFFF" filled="t" stroked="t" coordsize="21600,21600" arcsize="0.166666666666667" o:gfxdata="UEsDBAoAAAAAAIdO4kAAAAAAAAAAAAAAAAAEAAAAZHJzL1BLAwQUAAAACACHTuJAki+9VNcAAAAK&#10;AQAADwAAAGRycy9kb3ducmV2LnhtbE2PwU7DMAyG70i8Q2QkblvSViusNN1hEhJIu7Ahcc2a0FQk&#10;Tkmyrbw93glutv5Pvz+3m9k7djYxjQElFEsBzGAf9IiDhPfD8+IRWMoKtXIBjYQfk2DT3d60qtHh&#10;gm/mvM8DoxJMjZJgc54azlNvjVdpGSaDlH2G6FWmNQ5cR3Whcu94KUTNvRqRLlg1ma01/df+5CXE&#10;PBcPs7PfuMovfvva7z54tZPy/q4QT8CymfMfDFd9UoeOnI7hhDoxJ2FRiRWhFKxLYFdgXVfAjjRU&#10;ZQ28a/n/F7pfUEsDBBQAAAAIAIdO4kA1Ur+TiwIAABoFAAAOAAAAZHJzL2Uyb0RvYy54bWytVM1u&#10;EzEQviPxDpbvdDdVoW3UTRU1CkKqaEVBnB2vN2vJf9hONuUBeADOSJW4IB6Cx6ngMfjs3bZp6aEH&#10;ctjMeMbz8803PjreaEXWwgdpTUVHOyUlwnBbS7Os6If38xcHlITITM2UNaKilyLQ48nzZ0edG4td&#10;21pVC08QxIRx5yraxujGRRF4KzQLO9YJA2NjvWYRql8WtWcdomtV7Jblq6KzvnbechECTme9kQ4R&#10;/VMC2qaRXMwsX2lhYh/VC8UiWgqtdIFOcrVNI3g8a5ogIlEVRacxf5EE8iJ9i8kRGy89c63kQwns&#10;KSU86EkzaZD0NtSMRUZWXv4TSkvubbBN3OFWF30jGRF0MSofYHPRMidyL4A6uFvQw/8Ly9+uzz2R&#10;NZiAuRumMfHrb1/+/Pj6++rn9a/vBMfAqHNhDNcLd+4HLUBMDW8ar9M/WiGbjOvlLa5iEwnH4Whv&#10;rxwdAHIO2z5IcJiBL+5uOx/ia2E1SUJFvV2Z+h2GlzFl69MQkRb+N34pY7BK1nOpVFb8cnGiPFkz&#10;DHqef6luXLnnpgzpUM/ufpmqYaBvA9pA1A4QBLOkhKkl9oJHn3Pfux22k5T591iSVOSMhbYvJkdI&#10;bmysZcTqKKkrerB9W5lkFZmuQ6sJ8B7iJMXNYjPgvrD1JSbmbU/l4PhcIt8pC/GceXAXjWG74xk+&#10;jbLo1g4SJa31nx87T/6gFKyUdNgFIPFpxbygRL0xINthGiCWJyt7LzFBSvy2ZbFtMSt9YjGFEd4R&#10;x7OY/KO6ERtv9Uc8AtOUFSZmOHL3mA/KSex3FM8IF9NpdsPCOBZPzYXjKXiCzNjpKtpGZnYkoHp0&#10;MPekYGUyA4b1Tju5rWevuydt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SL71U1wAAAAoBAAAP&#10;AAAAAAAAAAEAIAAAACIAAABkcnMvZG93bnJldi54bWxQSwECFAAUAAAACACHTuJANVK/k4sCAAAa&#10;BQAADgAAAAAAAAABACAAAAAmAQAAZHJzL2Uyb0RvYy54bWxQSwUGAAAAAAYABgBZAQAAIw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部门办理</w:t>
                      </w:r>
                    </w:p>
                  </w:txbxContent>
                </v:textbox>
              </v:roundrect>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4410075</wp:posOffset>
                </wp:positionH>
                <wp:positionV relativeFrom="paragraph">
                  <wp:posOffset>121920</wp:posOffset>
                </wp:positionV>
                <wp:extent cx="1440180" cy="720090"/>
                <wp:effectExtent l="6350" t="6350" r="20320" b="16510"/>
                <wp:wrapNone/>
                <wp:docPr id="20" name="圆角矩形 20"/>
                <wp:cNvGraphicFramePr/>
                <a:graphic xmlns:a="http://schemas.openxmlformats.org/drawingml/2006/main">
                  <a:graphicData uri="http://schemas.microsoft.com/office/word/2010/wordprocessingShape">
                    <wps:wsp>
                      <wps:cNvSpPr/>
                      <wps:spPr>
                        <a:xfrm>
                          <a:off x="0" y="0"/>
                          <a:ext cx="1440180" cy="72009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组建专班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专人协调跟踪</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7.25pt;margin-top:9.6pt;height:56.7pt;width:113.4pt;z-index:251666432;v-text-anchor:middle;mso-width-relative:page;mso-height-relative:page;" fillcolor="#FFFFFF" filled="t" stroked="t" coordsize="21600,21600" arcsize="0.166666666666667" o:gfxdata="UEsDBAoAAAAAAIdO4kAAAAAAAAAAAAAAAAAEAAAAZHJzL1BLAwQUAAAACACHTuJAVOZsu9cAAAAK&#10;AQAADwAAAGRycy9kb3ducmV2LnhtbE2PTU/DMAyG70j8h8hI3Fj6wQotTXeYhATSLgwkrllj2orE&#10;KUm2lX+POcHRfh+9ftxuFmfFCUOcPCnIVxkIpN6biQYFb6+PN/cgYtJktPWECr4xwqa7vGh1Y/yZ&#10;XvC0T4PgEoqNVjCmNDdSxn5Ep+PKz0icffjgdOIxDNIEfeZyZ2WRZZV0eiK+MOoZtyP2n/ujUxDS&#10;kt8tdvyidXpy2+d+9y7LnVLXV3n2ACLhkv5g+NVndejY6eCPZKKwCqr6ds0oB3UBgoG6yEsQB16U&#10;RQWya+X/F7ofUEsDBBQAAAAIAIdO4kAD3pkdiwIAABoFAAAOAAAAZHJzL2Uyb0RvYy54bWytVM1u&#10;EzEQviPxDpbvdDdRoW3UTRU1CkKqoKIgzo7Xm7XkP2wnm/IAPABnJCQuiIfgcSp4DD57t21aeuiB&#10;HDYznvE3M9/M+PhkqxXZCB+kNRUd7ZWUCMNtLc2qou/fLZ4dUhIiMzVT1oiKXopAT6ZPnxx3biLG&#10;trWqFp4AxIRJ5yraxugmRRF4KzQLe9YJA2NjvWYRql8VtWcd0LUqxmX5ouisr523XISA03lvpAOi&#10;fwygbRrJxdzytRYm9qheKBZRUmilC3Sas20aweObpgkiElVRVBrzF0EgL9O3mB6zycoz10o+pMAe&#10;k8K9mjSTBkFvoOYsMrL28h8oLbm3wTZxj1td9IVkRlDFqLzHzUXLnMi1gOrgbkgP/w+Wv96ceyLr&#10;io5BiWEaHb/6+vnPjy+/v/28+vWd4BgcdS5M4Hrhzv2gBYip4G3jdfpHKWSbeb284VVsI+E4HO3v&#10;l6ND4HPYDjAERxm0uL3tfIgvhdUkCRX1dm3qt2he5pRtzkJEWPhf+6WIwSpZL6RSWfGr5anyZMPQ&#10;6EX+pbxx5Y6bMqRDPuODMmXDML4NxgaidqAgmBUlTK2wFzz6HPvO7bAbpMy/h4KkJOcstH0yGSG5&#10;sYmWEaujpK7o4e5tZZJV5HEdSk2E9xQnKW6X24H3pa0v0TFv+1EOji8k4p2xEM+Zx+yiMGx3fINP&#10;oyyqtYNESWv9p4fOkz9GClZKOuwCmPi4Zl5Qol4ZDNtRaiCWJyv7z9FBSvyuZblrMWt9atGFEd4R&#10;x7OY/KO6Fhtv9Qc8ArMUFSZmOGL3nA/Kaex3FM8IF7NZdsPCOBbPzIXjCTxRZuxsHW0j83Qkonp2&#10;0PekYGXyBAzrnXZyV89et0/a9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U5my71wAAAAoBAAAP&#10;AAAAAAAAAAEAIAAAACIAAABkcnMvZG93bnJldi54bWxQSwECFAAUAAAACACHTuJAA96ZHYsCAAAa&#10;BQAADgAAAAAAAAABACAAAAAmAQAAZHJzL2Uyb0RvYy54bWxQSwUGAAAAAAYABgBZAQAAIw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组建专班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专人协调跟踪</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column">
                  <wp:posOffset>862330</wp:posOffset>
                </wp:positionH>
                <wp:positionV relativeFrom="paragraph">
                  <wp:posOffset>45085</wp:posOffset>
                </wp:positionV>
                <wp:extent cx="1646555" cy="2317750"/>
                <wp:effectExtent l="5080" t="0" r="58420" b="10795"/>
                <wp:wrapNone/>
                <wp:docPr id="58" name="肘形连接符 58"/>
                <wp:cNvGraphicFramePr/>
                <a:graphic xmlns:a="http://schemas.openxmlformats.org/drawingml/2006/main">
                  <a:graphicData uri="http://schemas.microsoft.com/office/word/2010/wordprocessingShape">
                    <wps:wsp>
                      <wps:cNvCnPr>
                        <a:stCxn id="18" idx="2"/>
                        <a:endCxn id="49" idx="0"/>
                      </wps:cNvCnPr>
                      <wps:spPr>
                        <a:xfrm rot="5400000" flipV="1">
                          <a:off x="1798320" y="7186295"/>
                          <a:ext cx="1646555" cy="2317750"/>
                        </a:xfrm>
                        <a:prstGeom prst="bentConnector3">
                          <a:avLst>
                            <a:gd name="adj1" fmla="val 79849"/>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flip:y;margin-left:67.9pt;margin-top:3.55pt;height:182.5pt;width:129.65pt;rotation:-5898240f;z-index:251695104;mso-width-relative:page;mso-height-relative:page;" filled="f" stroked="t" coordsize="21600,21600" o:gfxdata="UEsDBAoAAAAAAIdO4kAAAAAAAAAAAAAAAAAEAAAAZHJzL1BLAwQUAAAACACHTuJAQISUFdYAAAAJ&#10;AQAADwAAAGRycy9kb3ducmV2LnhtbE2PwU7DMBBE70j8g7VI3KidVqWQxqkQUnvhRFuJqxMvcdR4&#10;HcVu0vbrWU5wm9GsZt8Um4vvxIhDbANpyGYKBFIdbEuNhuNh+/QCIiZD1nSBUMMVI2zK+7vC5DZM&#10;9InjPjWCSyjmRoNLqc+ljLVDb+Is9EicfYfBm8R2aKQdzMTlvpNzpZ6lNy3xB2d6fHdYn/Znr+F2&#10;3O5SSw5vQ/WmPr528jqpUevHh0ytQSS8pL9j+MVndCiZqQpnslF07BdLRk8aVhkIzhevSxYVi9U8&#10;A1kW8v+C8gdQSwMEFAAAAAgAh07iQMCJ2VFkAgAAjwQAAA4AAABkcnMvZTJvRG9jLnhtbK1UvY4T&#10;MRDukXgHyz3ZbJLNzyqbKxKOBsFJ/PSO7c0a+U+2L5u0PAA1FQUSVLwC4mmAewzG3k2OO5orSLEa&#10;e2a+b+bzTJYXByXRnjsvjK5wPhhixDU1TOhdhd+8vnwyx8gHohmRRvMKH7nHF6vHj5atLfnINEYy&#10;7hCAaF+2tsJNCLbMMk8brogfGMs1OGvjFAlwdLuMOdICupLZaDicZq1xzDpDufdwu+mcuEd0DwE0&#10;dS0o3xh6rbgOHarjkgRoyTfCerxK1dY1p+FlXXsekKwwdBrSF0jA3sZvtlqScueIbQTtSyAPKeFe&#10;T4oIDaRnqA0JBF078Q+UEtQZb+owoEZlXSNJEegiH97T5lVDLE+9gNTenkX3/w+WvthfOSRYhQt4&#10;d00UvPjN+48/v3+++fHp14cvv799ReABmVrrS4he6ysXG/VhfdApMYdEwQ4VHnVqcs1OrsmidyWh&#10;szsQ8eBtB3aonULOwOsUk2H8YVRLYd/CfCZVQScEBPlsMR+PwHms8CyfT0eLoqc8BERjwHQyLYoC&#10;IwoRo3E+mxUdMykjRazbOh+ecaNQNCq8hQFaG61hUIwbJzKyf+5DekvWC0LYuxwqUhJGY08kgjKg&#10;M9AkI2UfDdYJOaZqcymkTMMlNWorPB1DJYgSWJgaBhVMZUF0r3cYEbmDTaTBJXpvpGAxO6nsdtu1&#10;dAhYYVo7aTreO2GRekN808UlVyeMEgGWVQpV4fk5m5SBCPlUMxSOFt6bOGdaHKtUnGEkOVQTrY5I&#10;6lgIT7sEwsTL26eL1taw45U73cOcJl36nYqL8Pc5Zd/+j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CElBXWAAAACQEAAA8AAAAAAAAAAQAgAAAAIgAAAGRycy9kb3ducmV2LnhtbFBLAQIUABQA&#10;AAAIAIdO4kDAidlRZAIAAI8EAAAOAAAAAAAAAAEAIAAAACUBAABkcnMvZTJvRG9jLnhtbFBLBQYA&#10;AAAABgAGAFkBAAD7BQAAAAA=&#10;" adj="17247">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5130165</wp:posOffset>
                </wp:positionH>
                <wp:positionV relativeFrom="paragraph">
                  <wp:posOffset>156210</wp:posOffset>
                </wp:positionV>
                <wp:extent cx="0" cy="531495"/>
                <wp:effectExtent l="48895" t="0" r="65405" b="1905"/>
                <wp:wrapNone/>
                <wp:docPr id="55" name="直接箭头连接符 55"/>
                <wp:cNvGraphicFramePr/>
                <a:graphic xmlns:a="http://schemas.openxmlformats.org/drawingml/2006/main">
                  <a:graphicData uri="http://schemas.microsoft.com/office/word/2010/wordprocessingShape">
                    <wps:wsp>
                      <wps:cNvCnPr>
                        <a:stCxn id="20" idx="2"/>
                        <a:endCxn id="34" idx="0"/>
                      </wps:cNvCnPr>
                      <wps:spPr>
                        <a:xfrm>
                          <a:off x="6066155" y="7522210"/>
                          <a:ext cx="0" cy="53149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03.95pt;margin-top:12.3pt;height:41.85pt;width:0pt;z-index:251692032;mso-width-relative:page;mso-height-relative:page;" filled="f" stroked="t" coordsize="21600,21600" o:gfxdata="UEsDBAoAAAAAAIdO4kAAAAAAAAAAAAAAAAAEAAAAZHJzL1BLAwQUAAAACACHTuJAbtQOPNgAAAAK&#10;AQAADwAAAGRycy9kb3ducmV2LnhtbE2Py07DMBBF90j8gzVIbBC1W6qQhjgVDyEeOwof4MbTJI09&#10;jmL39fcMYgHLmTm6c265PHon9jjGLpCG6USBQKqD7ajR8PX5fJ2DiMmQNS4QajhhhGV1flaawoYD&#10;feB+lRrBIRQLo6FNaSikjHWL3sRJGJD4tgmjN4nHsZF2NAcO907OlMqkNx3xh9YM+Nhi3a92XsNm&#10;+5Y9zOvt+0s8+avXxX0fnlyv9eXFVN2BSHhMfzD86LM6VOy0DjuyUTgNubpdMKphNs9AMPC7WDOp&#10;8huQVSn/V6i+AVBLAwQUAAAACACHTuJAePBKATwCAABNBAAADgAAAGRycy9lMm9Eb2MueG1srVTN&#10;jtMwEL4j8Q6W7zRNui1L1HQPLcsFQSXgAaaOk1jyn2xv074EL4DECTgBp73zNLA8BmOn7bLLZQ/k&#10;EI0zM99883km84udkmTLnRdGVzQfjSnhmpla6Lai795ePjmnxAfQNUijeUX33NOLxeNH896WvDCd&#10;kTV3BEG0L3tb0S4EW2aZZx1X4EfGco3OxjgFAY+uzWoHPaIrmRXj8SzrjautM4x7j19Xg5MeEN1D&#10;AE3TCMZXhl0prsOA6riEgC35TlhPF4lt03AWXjeN54HIimKnIb2xCNqb+M4WcyhbB7YT7EABHkLh&#10;Xk8KhMaiJ6gVBCBXTvwDpQRzxpsmjJhR2dBIUgS7yMf3tHnTgeWpF5Ta25Po/v/BslfbtSOiruh0&#10;SokGhTd+8+H61/vPN9+//fx0/fvHx2h//ULQj2L11peYs9RrF9v1YbnTKb1ARUW9q2gxaMp1fXRN&#10;zg6uJHd2ByIevB3Ado1TERRVIQg0G89meWS1r+jTaVEU+eG6+C4QhgFYkaFvOsnPniVyGZRHDOt8&#10;eMGNItGoqA8ORNuFpdEaZ8K4PN0WbF/6gF1h4jEhEtDmUkiZRkNq0iOVyTQWAxz3BscMTWVRMq9b&#10;SkC2uEcsuITojRR1zE7quHazlI5sIU5feqI4WO1OWCy9At8Ncck1aKhEwFWTQlX0/JQNZQAhn+ua&#10;hL3F2wLnTE8jS8VrSiRHNtEaCkkdifC0CYdebyWP1sbU+7WLwfGEU5b4HTYijvHf5xR1+xd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1A482AAAAAoBAAAPAAAAAAAAAAEAIAAAACIAAABkcnMv&#10;ZG93bnJldi54bWxQSwECFAAUAAAACACHTuJAePBKATwCAABNBAAADgAAAAAAAAABACAAAAAnAQAA&#10;ZHJzL2Uyb0RvYy54bWxQSwUGAAAAAAYABgBZAQAA1Q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2844165</wp:posOffset>
                </wp:positionH>
                <wp:positionV relativeFrom="paragraph">
                  <wp:posOffset>156210</wp:posOffset>
                </wp:positionV>
                <wp:extent cx="0" cy="531495"/>
                <wp:effectExtent l="48895" t="0" r="65405" b="1905"/>
                <wp:wrapNone/>
                <wp:docPr id="53" name="直接箭头连接符 53"/>
                <wp:cNvGraphicFramePr/>
                <a:graphic xmlns:a="http://schemas.openxmlformats.org/drawingml/2006/main">
                  <a:graphicData uri="http://schemas.microsoft.com/office/word/2010/wordprocessingShape">
                    <wps:wsp>
                      <wps:cNvCnPr>
                        <a:stCxn id="19" idx="2"/>
                        <a:endCxn id="31" idx="0"/>
                      </wps:cNvCnPr>
                      <wps:spPr>
                        <a:xfrm>
                          <a:off x="3780155" y="7522210"/>
                          <a:ext cx="0" cy="53149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95pt;margin-top:12.3pt;height:41.85pt;width:0pt;z-index:251691008;mso-width-relative:page;mso-height-relative:page;" filled="f" stroked="t" coordsize="21600,21600" o:gfxdata="UEsDBAoAAAAAAIdO4kAAAAAAAAAAAAAAAAAEAAAAZHJzL1BLAwQUAAAACACHTuJAhkWBP9gAAAAK&#10;AQAADwAAAGRycy9kb3ducmV2LnhtbE2Py07DMBBF90j8gzVIbBC1W6LQhjgVDyEeOwof4MbTJI09&#10;jmL39fcMYgHLmTm6c265PHon9jjGLpCG6USBQKqD7ajR8PX5fD0HEZMha1wg1HDCCMvq/Kw0hQ0H&#10;+sD9KjWCQygWRkOb0lBIGesWvYmTMCDxbRNGbxKPYyPtaA4c7p2cKZVLbzriD60Z8LHFul/tvIbN&#10;9i1/yOrt+0s8+avXxX0fnlyv9eXFVN2BSHhMfzD86LM6VOy0DjuyUTgNWXa7YFTDLMtBMPC7WDOp&#10;5jcgq1L+r1B9A1BLAwQUAAAACACHTuJAzIRfijwCAABNBAAADgAAAGRycy9lMm9Eb2MueG1srVTN&#10;btQwEL4j8Q6W7zSbLGm3UbM97FIuCCoBD+B1nMSS/zR2N7svwQsgcQJOlFPvPA2Ux2DspC0tlx7Y&#10;Q3acmflmvm/GOTndaUW2Ary0pqb5wYwSYbhtpOlq+v7d2bMFJT4w0zBljajpXnh6unz65GRwlShs&#10;b1UjgCCI8dXgatqH4Kos87wXmvkD64RBZ2tBs4BH6LIG2IDoWmXFbHaYDRYaB5YL7/HtenTSCREe&#10;A2jbVnKxtvxCCxNGVBCKBaTke+k8XaZu21bw8KZtvQhE1RSZhvTEImhv4jNbnrCqA+Z6yacW2GNa&#10;eMBJM2mw6C3UmgVGLkD+A6UlB+ttGw641dlIJCmCLPLZA23e9syJxAWl9u5WdP//YPnr7TkQ2dS0&#10;nFNimMaJX3+8+vXhy/X3y5+fr37/+BTtb18J+lGswfkKc1bmHCJdH1Y7k9LzY4r/u5oWo6bCNDeu&#10;eT65ktzZPYh48G4E27WgIyiqQhBofrSY5WVJyb6mR2VRFPk0LrELhGMAzpCjr5znz4/LWDVj1Q2G&#10;Ax9eCqtJNGrqAzDZ9WFljcGdsJCnabHtKx/GxJuE2ICxZ1KptBrKkKGmh/MyFmO47i2uGZraoWTe&#10;dJQw1eE94gESordKNjE7qQPdZqWAbFncvvSb2rwXFkuvme/HuOQaNdQy4FVTUtd0cZvNqsCkemEa&#10;EvYOp8UA7EBjl1o0lCiB3URrpKVMbESkmzBxvZM8Whvb7M8hBscTblmScboRcY3/Pqeou6/A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RYE/2AAAAAoBAAAPAAAAAAAAAAEAIAAAACIAAABkcnMv&#10;ZG93bnJldi54bWxQSwECFAAUAAAACACHTuJAzIRfijwCAABNBAAADgAAAAAAAAABACAAAAAnAQAA&#10;ZHJzL2Uyb0RvYy54bWxQSwUGAAAAAAYABgBZAQAA1QUAAAAA&#10;">
                <v:fill on="f" focussize="0,0"/>
                <v:stroke weight="0.5pt" color="#000000" miterlimit="8" joinstyle="miter" endarrow="open"/>
                <v:imagedata o:title=""/>
                <o:lock v:ext="edit" aspectratio="f"/>
              </v:shape>
            </w:pict>
          </mc:Fallback>
        </mc:AlternateContent>
      </w: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94080" behindDoc="0" locked="0" layoutInCell="1" allowOverlap="1">
                <wp:simplePos x="0" y="0"/>
                <wp:positionH relativeFrom="column">
                  <wp:posOffset>3663950</wp:posOffset>
                </wp:positionH>
                <wp:positionV relativeFrom="paragraph">
                  <wp:posOffset>103505</wp:posOffset>
                </wp:positionV>
                <wp:extent cx="647065" cy="2286000"/>
                <wp:effectExtent l="49530" t="0" r="7620" b="635"/>
                <wp:wrapNone/>
                <wp:docPr id="57" name="肘形连接符 57"/>
                <wp:cNvGraphicFramePr/>
                <a:graphic xmlns:a="http://schemas.openxmlformats.org/drawingml/2006/main">
                  <a:graphicData uri="http://schemas.microsoft.com/office/word/2010/wordprocessingShape">
                    <wps:wsp>
                      <wps:cNvCnPr>
                        <a:stCxn id="34" idx="2"/>
                        <a:endCxn id="49" idx="0"/>
                      </wps:cNvCnPr>
                      <wps:spPr>
                        <a:xfrm rot="5400000">
                          <a:off x="4599940" y="7701915"/>
                          <a:ext cx="647065" cy="2286000"/>
                        </a:xfrm>
                        <a:prstGeom prst="bentConnector3">
                          <a:avLst>
                            <a:gd name="adj1" fmla="val 50000"/>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margin-left:288.5pt;margin-top:8.15pt;height:180pt;width:50.95pt;rotation:5898240f;z-index:251694080;mso-width-relative:page;mso-height-relative:page;" filled="f" stroked="t" coordsize="21600,21600" o:gfxdata="UEsDBAoAAAAAAIdO4kAAAAAAAAAAAAAAAAAEAAAAZHJzL1BLAwQUAAAACACHTuJAo0GEItgAAAAK&#10;AQAADwAAAGRycy9kb3ducmV2LnhtbE2PwU7DMBBE70j8g7VI3KgTUpI2xKkqJE4IpBQOHDexm0TE&#10;68h2m/L3LCc47sxo9k21u9hJnI0PoyMF6SoBYahzeqRewcf7890GRIhIGidHRsG3CbCrr68qLLVb&#10;qDHnQ+wFl1AoUcEQ41xKGbrBWAwrNxti7+i8xcin76X2uHC5neR9kuTS4kj8YcDZPA2m+zqcrIK4&#10;x2Wdvvkm9E6+Nu1+HbOXT6Vub9LkEUQ0l/gXhl98RoeamVp3Ih3EpOChKHhLZCPPQHAgLzZbEK2C&#10;rGBF1pX8P6H+AVBLAwQUAAAACACHTuJAb1JPlVsCAACEBAAADgAAAGRycy9lMm9Eb2MueG1srVRL&#10;ktMwEN1TxR1U2hM7H+fjijOLhGFDwVQBB1AkORalX0maONlyANasWFDFrLgCxWmAOQYt2ckww2YW&#10;eGFL6u7Xr1+3vLw4KIn23HlhdIWHgxwjrqlhQu8q/O7t5bM5Rj4QzYg0mlf4yD2+WD19smxtyUem&#10;MZJxhwBE+7K1FW5CsGWWedpwRfzAWK7BWBunSICt22XMkRbQlcxGeT7NWuOYdYZy7+F00xlxj+ge&#10;A2jqWlC+MfRacR06VMclCVCSb4T1eJXY1jWn4XVdex6QrDBUGtIbksB6G9/ZaknKnSO2EbSnQB5D&#10;4UFNiggNSc9QGxIIunbiHyglqDPe1GFAjcq6QpIiUMUwf6DNm4ZYnmoBqb09i+7/Hyx9tb9ySLAK&#10;FzOMNFHQ8dsPn35+/3L74/Ovj19/f7tBYAGZWutL8F7rKxcL9WF90ClwPMHwPVR41KnJNTuZJove&#10;lITO7kHEjbcd2KF2CjkD3SkmeXySlqAOAthJsVgsJtCwY4Vns3y4GBZ9okNAFBymk1k+LTCi4DAa&#10;zacxHghnpIy4kax1PrzgRqG4qPAWpmZttIbpMG6ccpH9Sx9SA1mvAmHvhxjVSsI87IlEReLV4fbe&#10;kOGEHEO1uRRSpomSGrVAbFwAbUrgltQwnbBUFpT2eocRkTu4fjS4lN4bKViMTtK63XYtHYKsMKLp&#10;6eu55xZTb4hvOr9k6nRRIsANlUJVeH6OJmUgQj7XDIWjhSYT50yLI0vFGUaSA5u46gqUOhLh6QKB&#10;MPHwrl9xtTXseOVO5zCcSe/+IsXp/3ufou9+Hq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0GE&#10;ItgAAAAKAQAADwAAAAAAAAABACAAAAAiAAAAZHJzL2Rvd25yZXYueG1sUEsBAhQAFAAAAAgAh07i&#10;QG9ST5VbAgAAhAQAAA4AAAAAAAAAAQAgAAAAJwEAAGRycy9lMm9Eb2MueG1sUEsFBgAAAAAGAAYA&#10;WQEAAPQFAAAAAA==&#10;" adj="1080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666" w:leftChars="0"/>
        <w:textAlignment w:val="auto"/>
        <w:rPr>
          <w:rFonts w:hint="eastAsia"/>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4410075</wp:posOffset>
                </wp:positionH>
                <wp:positionV relativeFrom="paragraph">
                  <wp:posOffset>1905</wp:posOffset>
                </wp:positionV>
                <wp:extent cx="1440180" cy="467995"/>
                <wp:effectExtent l="6350" t="6350" r="20320" b="20955"/>
                <wp:wrapNone/>
                <wp:docPr id="34" name="圆角矩形 34"/>
                <wp:cNvGraphicFramePr/>
                <a:graphic xmlns:a="http://schemas.openxmlformats.org/drawingml/2006/main">
                  <a:graphicData uri="http://schemas.microsoft.com/office/word/2010/wordprocessingShape">
                    <wps:wsp>
                      <wps:cNvSpPr/>
                      <wps:spPr>
                        <a:xfrm>
                          <a:off x="0" y="0"/>
                          <a:ext cx="1440180" cy="467995"/>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相关部门联办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7.25pt;margin-top:0.15pt;height:36.85pt;width:113.4pt;z-index:251676672;v-text-anchor:middle;mso-width-relative:page;mso-height-relative:page;" fillcolor="#FFFFFF" filled="t" stroked="t" coordsize="21600,21600" arcsize="0.166666666666667" o:gfxdata="UEsDBAoAAAAAAIdO4kAAAAAAAAAAAAAAAAAEAAAAZHJzL1BLAwQUAAAACACHTuJAvGJHJNUAAAAH&#10;AQAADwAAAGRycy9kb3ducmV2LnhtbE2OzU7DMBCE70i8g7VI3Kid/jdk00MlJJB6oSBxdWM3jrDX&#10;IXbb8PYsJ7jNaEYzX7UdgxcXO6QuEkIxUSAsNdF01CK8vz09rEGkrMloH8kifNsE2/r2ptKliVd6&#10;tZdDbgWPUCo1gsu5L6VMjbNBp0nsLXF2ikPQme3QSjPoK48HL6dKLWXQHfGD073dOdt8Hs4BYchj&#10;sRq9+6JFfg67l2b/IWd7xPu7Qj2CyHbMf2X4xWd0qJnpGM9kkvAIy818wVWEGQiON9OCxRFhNVcg&#10;60r+569/AFBLAwQUAAAACACHTuJA9bSB7IwCAAAaBQAADgAAAGRycy9lMm9Eb2MueG1srVTNbhMx&#10;EL4j8Q6W73Q3If2LuqmiRkFIFY0oiLPjtbOW/MfYyaY8AA/AGQmJC+IheJwKHoOxd9umpYce2IN3&#10;xjP+ZubzjE9Ot0aTjYCgnK3oYK+kRFjuamVXFX3/bv7iiJIQma2ZdlZU9EoEejp5/uyk9WMxdI3T&#10;tQCCIDaMW1/RJkY/LorAG2FY2HNeWDRKB4ZFVGFV1MBaRDe6GJblQdE6qD04LkLA3VlnpD0iPAXQ&#10;Sam4mDm+NsLGDhWEZhFLCo3ygU5ytlIKHi+kDCISXVGsNOYVg6C8TGsxOWHjFTDfKN6nwJ6SwoOa&#10;DFMWg95CzVhkZA3qHyijOLjgZNzjzhRdIZkRrGJQPuDmsmFe5FqQ6uBvSQ//D5a/2SyAqLqiL0eU&#10;WGbwxq+/fv7z48vvbz+vf30nuI0ctT6M0fXSL6DXAoqp4K0Ek/5YCtlmXq9ueRXbSDhuDkajcnCE&#10;lHO0jQ4Oj4/3E2hxd9pDiK+EMyQJFQW3tvVbvLzMKduch9j53/iliMFpVc+V1lmB1fJMA9kwvOh5&#10;/voQ99y0JS3mMzwsUzYM21di26BoPFIQ7IoSplc4FzxCjn3vdNgNUubvsSApyRkLTZdMRkhubGxU&#10;xNHRylT0aPe0tskqcrv2pSbCO4qTFLfLbc/70tVXeGPgulYOns8VxjtnIS4YYO9iYTjd8QIXqR1W&#10;63qJksbBp8f2kz+2FFopaXEWkImPawaCEv3aYrMdpwvE4cnKaP9wiArsWpa7Frs2Zw5vYYDviOdZ&#10;TP5R34gSnPmAj8A0RUUTsxxjd5z3ylnsZhSfES6m0+yGA+NZPLeXnifwRJl103V0UuXuSER17GBr&#10;JQVHJjdZP95pJnf17HX3pE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xiRyTVAAAABwEAAA8A&#10;AAAAAAAAAQAgAAAAIgAAAGRycy9kb3ducmV2LnhtbFBLAQIUABQAAAAIAIdO4kD1tIHsjAIAABoF&#10;AAAOAAAAAAAAAAEAIAAAACQBAABkcnMvZTJvRG9jLnhtbFBLBQYAAAAABgAGAFkBAAAi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相关部门联办</w:t>
                      </w:r>
                    </w:p>
                  </w:txbxContent>
                </v:textbox>
              </v:round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2124075</wp:posOffset>
                </wp:positionH>
                <wp:positionV relativeFrom="paragraph">
                  <wp:posOffset>1905</wp:posOffset>
                </wp:positionV>
                <wp:extent cx="1440180" cy="467995"/>
                <wp:effectExtent l="6350" t="6350" r="20320" b="20955"/>
                <wp:wrapNone/>
                <wp:docPr id="31" name="圆角矩形 31"/>
                <wp:cNvGraphicFramePr/>
                <a:graphic xmlns:a="http://schemas.openxmlformats.org/drawingml/2006/main">
                  <a:graphicData uri="http://schemas.microsoft.com/office/word/2010/wordprocessingShape">
                    <wps:wsp>
                      <wps:cNvSpPr/>
                      <wps:spPr>
                        <a:xfrm>
                          <a:off x="0" y="0"/>
                          <a:ext cx="1440180" cy="467995"/>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相关部门联办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7.25pt;margin-top:0.15pt;height:36.85pt;width:113.4pt;z-index:251672576;v-text-anchor:middle;mso-width-relative:page;mso-height-relative:page;" fillcolor="#FFFFFF" filled="t" stroked="t" coordsize="21600,21600" arcsize="0.166666666666667" o:gfxdata="UEsDBAoAAAAAAIdO4kAAAAAAAAAAAAAAAAAEAAAAZHJzL1BLAwQUAAAACACHTuJAZqThJNQAAAAH&#10;AQAADwAAAGRycy9kb3ducmV2LnhtbE2OwU7DMBBE70j8g7VI3Kgd0rQoxOmhEhJIvdAicXXjJY6w&#10;1yF22/D3LCe4zWhGM6/ZzMGLM05piKShWCgQSF20A/Ua3g5Pdw8gUjZkjY+EGr4xwaa9vmpMbeOF&#10;XvG8z73gEUq10eByHmspU+cwmLSIIxJnH3EKJrOdemknc+Hx4OW9UisZzED84MyIW4fd5/4UNEx5&#10;Ltazd19U5eewfel277LcaX17U6hHEBnn/FeGX3xGh5aZjvFENgmvoSyXFVdZgOC4WhUsjhrWSwWy&#10;beR//vYHUEsDBBQAAAAIAIdO4kAKCFJiigIAABoFAAAOAAAAZHJzL2Uyb0RvYy54bWytVMtuEzEU&#10;3SPxD5b3dJKQvqJOqqhREFJFIwpi7Xg8GUt+YTuP8gF8AGskJDaIj+BzKvgMjj3TNi1ddMEsPPf6&#10;Xt/H8bk+Od1qRdbCB2lNSft7PUqE4baSZlnS9+9mL44oCZGZiilrREmvRKCn4+fPTjZuJAa2saoS&#10;niCICaONK2kToxsVReCN0CzsWScMjLX1mkWofllUnm0QXati0OsdFBvrK+ctFyFgd9oaaRfRPyWg&#10;rWvJxdTylRYmtlG9UCyipdBIF+g4V1vXgseLug4iElVSdBrziiSQF2ktxidstPTMNZJ3JbCnlPCg&#10;J82kQdLbUFMWGVl5+U8oLbm3wdZxj1tdtI1kRNBFv/cAm8uGOZF7AdTB3YIe/l9Y/mY990RWJX3Z&#10;p8QwjRu//vr5z48vv7/9vP71nWAbGG1cGMH10s19pwWIqeFt7XX6oxWyzbhe3eIqtpFwbPaHw17/&#10;CJBz2IYHh8fH+ylocXfa+RBfCatJEkrq7cpUb3F5GVO2Pg+x9b/xSxmDVbKaSaWy4peLM+XJmuGi&#10;Z/nrUtxzU4ZsUM/gsJeqYaBvDdpA1A4QBLOkhKkl5oJHn3PfOx12k/Ty91iSVOSUhaYtJkdIbmyk&#10;ZcToKKlLerR7WplkFZmuXasJ8BbiJMXtYtvhvrDVFW7M25bKwfGZRL5zFuKceXAXjWG64wWWWll0&#10;azuJksb6T4/tJ39QClZKNpgFIPFxxbygRL02INtxukAMT1aG+4cDKH7Xsti1mJU+s7gF8AnVZTH5&#10;R3Uj1t7qD3gEJikrTMxw5G4x75Sz2M4onhEuJpPshoFxLJ6bS8dT8ASZsZNVtLXM7EhAteiAWknB&#10;yGSSdeOdZnJXz153T9r4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ak4STUAAAABwEAAA8AAAAA&#10;AAAAAQAgAAAAIgAAAGRycy9kb3ducmV2LnhtbFBLAQIUABQAAAAIAIdO4kAKCFJiigIAABoFAAAO&#10;AAAAAAAAAAEAIAAAACMBAABkcnMvZTJvRG9jLnhtbFBLBQYAAAAABgAGAFkBAAAf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相关部门联办</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2844165</wp:posOffset>
                </wp:positionH>
                <wp:positionV relativeFrom="paragraph">
                  <wp:posOffset>12700</wp:posOffset>
                </wp:positionV>
                <wp:extent cx="0" cy="647065"/>
                <wp:effectExtent l="48895" t="0" r="65405" b="635"/>
                <wp:wrapNone/>
                <wp:docPr id="56" name="直接箭头连接符 56"/>
                <wp:cNvGraphicFramePr/>
                <a:graphic xmlns:a="http://schemas.openxmlformats.org/drawingml/2006/main">
                  <a:graphicData uri="http://schemas.microsoft.com/office/word/2010/wordprocessingShape">
                    <wps:wsp>
                      <wps:cNvCnPr>
                        <a:stCxn id="31" idx="2"/>
                        <a:endCxn id="49" idx="0"/>
                      </wps:cNvCnPr>
                      <wps:spPr>
                        <a:xfrm>
                          <a:off x="3780155" y="8521700"/>
                          <a:ext cx="0" cy="6470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95pt;margin-top:1pt;height:50.95pt;width:0pt;z-index:251693056;mso-width-relative:page;mso-height-relative:page;" filled="f" stroked="t" coordsize="21600,21600" o:gfxdata="UEsDBAoAAAAAAIdO4kAAAAAAAAAAAAAAAAAEAAAAZHJzL1BLAwQUAAAACACHTuJA9HyjitYAAAAJ&#10;AQAADwAAAGRycy9kb3ducmV2LnhtbE2PzU7DMBCE70i8g7VIXBC1W6JCQpyKHyEKNwoP4MbbJI29&#10;jmL37+1ZxAGOoxnNfFMujt6JPY6xC6RhOlEgkOpgO2o0fH2+XN+BiMmQNS4QajhhhEV1flaawoYD&#10;feB+lRrBJRQLo6FNaSikjHWL3sRJGJDY24TRm8RybKQdzYHLvZMzpebSm454oTUDPrVY96ud17DZ&#10;vs0fs3r7/hpP/mqZP/Th2fVaX15M1T2IhMf0F4YffEaHipnWYUc2Cqchy25zjmqY8SX2f/Wag+om&#10;B1mV8v+D6htQSwMEFAAAAAgAh07iQMrzy8s8AgAATQQAAA4AAABkcnMvZTJvRG9jLnhtbK1UzXLT&#10;MBC+M8M7aHQndpImKZ44PSSUCwOdAR5AlWVbM/qblRonL8ELMMMJOFFOvfM0UB6DleyktFx6IAdn&#10;5d39dr9vV16e7bQiWwFeWlPS8SinRBhuK2makr5/d/7slBIfmKmYskaUdC88PVs9fbLsXCEmtrWq&#10;EkAQxPiicyVtQ3BFlnneCs38yDph0Flb0CzgEZqsAtYhulbZJM/nWWehcmC58B7fbnonHRDhMYC2&#10;riUXG8uvtDChRwWhWEBKvpXO01Xqtq4FD2/q2otAVEmRaUhPLIL2ZXxmqyUrGmCulXxogT2mhQec&#10;NJMGix6hNiwwcgXyHygtOVhv6zDiVmc9kaQIshjnD7R52zInEheU2ruj6P7/wfLX2wsgsirpbE6J&#10;YRonfvvx5teHL7ffr39+vvn941O0v30l6EexOucLzFmbC4h0fVjvTEqfjin+70o66TUVpjq4Tp4P&#10;riR3dg8iHrzrwXY16AiKqhAEmi5O8/FsRsm+pKezyXiRD+MSu0A4BuAMOfrmJ4t8PotVM1YcMBz4&#10;8FJYTaJRUh+AyaYNa2sM7oSFcZoW277yoU88JMQGjD2XSqXVUIZ0WGI6i8UYrnuNa4amdiiZNw0l&#10;TDV4j3iAhOitklXMTupAc7lWQLYsbl/6DW3eC4ulN8y3fVxy9RpqGfCqKalRgGM2KwKT6oWpSNg7&#10;nBYDsB2NXWpRUaIEdhOtnpYysRGRbsLA9U7yaF3aan8BMTiecMuSjMONiGv89zlF3X0F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HyjitYAAAAJAQAADwAAAAAAAAABACAAAAAiAAAAZHJzL2Rv&#10;d25yZXYueG1sUEsBAhQAFAAAAAgAh07iQMrzy8s8AgAATQQAAA4AAAAAAAAAAQAgAAAAJQEAAGRy&#10;cy9lMm9Eb2MueG1sUEsFBgAAAAAGAAYAWQEAANMFA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446" w:leftChars="0"/>
        <w:textAlignment w:val="auto"/>
        <w:rPr>
          <w:rFonts w:hint="eastAsia"/>
          <w:lang w:val="en-US" w:eastAsia="zh-CN"/>
        </w:rPr>
      </w:pPr>
    </w:p>
    <w:p>
      <w:pPr>
        <w:keepNext w:val="0"/>
        <w:keepLines w:val="0"/>
        <w:pageBreakBefore w:val="0"/>
        <w:widowControl w:val="0"/>
        <w:tabs>
          <w:tab w:val="left" w:pos="1740"/>
        </w:tabs>
        <w:kinsoku/>
        <w:wordWrap/>
        <w:overflowPunct/>
        <w:topLinePunct w:val="0"/>
        <w:autoSpaceDE/>
        <w:autoSpaceDN/>
        <w:bidi w:val="0"/>
        <w:adjustRightInd/>
        <w:snapToGrid/>
        <w:spacing w:line="360" w:lineRule="exact"/>
        <w:ind w:left="0" w:leftChars="0"/>
        <w:jc w:val="left"/>
        <w:textAlignment w:val="auto"/>
        <w:rPr>
          <w:rFonts w:hint="eastAsia" w:ascii="Times New Roman" w:hAnsi="Times New Roman" w:eastAsia="黑体"/>
          <w:sz w:val="32"/>
          <w:szCs w:val="32"/>
          <w:lang w:val="en-US" w:eastAsia="zh-CN"/>
        </w:rPr>
        <w:sectPr>
          <w:pgSz w:w="11906" w:h="16838"/>
          <w:pgMar w:top="1984" w:right="1474" w:bottom="1531" w:left="1474" w:header="851" w:footer="992" w:gutter="0"/>
          <w:pgNumType w:fmt="decimal"/>
          <w:cols w:space="720" w:num="1"/>
          <w:rtlGutter w:val="0"/>
          <w:docGrid w:type="linesAndChars" w:linePitch="319" w:charSpace="2856"/>
        </w:sectPr>
      </w:pPr>
      <w:r>
        <w:rPr>
          <w:sz w:val="32"/>
        </w:rPr>
        <mc:AlternateContent>
          <mc:Choice Requires="wps">
            <w:drawing>
              <wp:anchor distT="0" distB="0" distL="114300" distR="114300" simplePos="0" relativeHeight="251686912" behindDoc="0" locked="0" layoutInCell="1" allowOverlap="1">
                <wp:simplePos x="0" y="0"/>
                <wp:positionH relativeFrom="column">
                  <wp:posOffset>257175</wp:posOffset>
                </wp:positionH>
                <wp:positionV relativeFrom="paragraph">
                  <wp:posOffset>-26035</wp:posOffset>
                </wp:positionV>
                <wp:extent cx="5173345" cy="438785"/>
                <wp:effectExtent l="6350" t="6350" r="20955" b="12065"/>
                <wp:wrapNone/>
                <wp:docPr id="49" name="圆角矩形 49"/>
                <wp:cNvGraphicFramePr/>
                <a:graphic xmlns:a="http://schemas.openxmlformats.org/drawingml/2006/main">
                  <a:graphicData uri="http://schemas.microsoft.com/office/word/2010/wordprocessingShape">
                    <wps:wsp>
                      <wps:cNvSpPr/>
                      <wps:spPr>
                        <a:xfrm>
                          <a:off x="0" y="0"/>
                          <a:ext cx="5173345" cy="438785"/>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帮办代办窗口向申请人反馈办理结果，开展评价和归档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25pt;margin-top:-2.05pt;height:34.55pt;width:407.35pt;z-index:251686912;v-text-anchor:middle;mso-width-relative:page;mso-height-relative:page;" fillcolor="#FFFFFF" filled="t" stroked="t" coordsize="21600,21600" arcsize="0.166666666666667" o:gfxdata="UEsDBAoAAAAAAIdO4kAAAAAAAAAAAAAAAAAEAAAAZHJzL1BLAwQUAAAACACHTuJAN91eFNYAAAAI&#10;AQAADwAAAGRycy9kb3ducmV2LnhtbE2PQUsDMRSE74L/ITzBW5tsbWrZ7tseCoJCL1bBa7pJN4vJ&#10;y5qk7frvjSc9DjPMfNNsJ+/YxcQ0BEKo5gKYoS7ogXqE97en2RpYyoq0coEMwrdJsG1vbxpV63Cl&#10;V3M55J6VEkq1QrA5jzXnqbPGqzQPo6HinUL0KhcZe66jupZy7/hCiBX3aqCyYNVodtZ0n4ezR4h5&#10;qh4nZ79I5me/e+n2H/xhj3h/V4kNsGym/BeGX/yCDm1hOoYz6cQcwlLIkkSYLStgxV9LuQB2RFhJ&#10;Abxt+P8D7Q9QSwMEFAAAAAgAh07iQLtF9aeOAgAAGgUAAA4AAABkcnMvZTJvRG9jLnhtbK1UzW4T&#10;MRC+I/EOlu90kzQhadRNFTUKQqpoRUGcHa+dtWR7jO1kUx6AB+CMhMQF8RA8TgWPwdi7bdPSQw/s&#10;wTvjGc/P5298fLIzmmyFDwpsSfsHPUqE5VApuy7p+3fLFxNKQmS2YhqsKOmVCPRk9vzZceOmYgA1&#10;6Ep4gkFsmDaupHWMbloUgdfCsHAATlg0SvCGRVT9uqg8azC60cWg13tZNOAr54GLEHB30RppF9E/&#10;JSBIqbhYAN8YYWMb1QvNIrYUauUCneVqpRQ8nksZRCS6pNhpzCsmQXmV1mJ2zKZrz1yteFcCe0oJ&#10;D3oyTFlMehtqwSIjG6/+CWUU9xBAxgMOpmgbyYhgF/3eA2wua+ZE7gWhDu4W9PD/wvI32wtPVFXS&#10;4REllhm88euvn//8+PL728/rX98JbiNGjQtTdL10F77TAoqp4Z30Jv2xFbLLuF7d4ip2kXDcHPXH&#10;h4fDESUcbcPDyXgySkGLu9POh/hKgCFJKKmHja3e4uVlTNn2LMTW/8YvZQygVbVUWmfFr1en2pMt&#10;w4te5q9Lcc9NW9Ig6QfjHhKAM6SvRNqgaBxCEOyaEqbXOBc8+pz73umwn6SXv8eSpCIXLNRtMTlC&#10;cmNToyKOjlampJP909omq8h07VpNgLcQJynuVrsO9xVUV3hjHloqB8eXCvOdsRAvmEfuYmM43fEc&#10;F6kBu4VOoqQG/+mx/eSPlEIrJQ3OAiLxccO8oES/tki2o/5wmIYnK8PReICK37es9i12Y04Bb6GP&#10;74jjWUz+Ud+I0oP5gI/APGVFE7Mcc7eYd8ppbGcUnxEu5vPshgPjWDyzl46n4AkyC/NNBKkyOxJQ&#10;LTpIraTgyGSSdeOdZnJfz153T9r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fdXhTWAAAACAEA&#10;AA8AAAAAAAAAAQAgAAAAIgAAAGRycy9kb3ducmV2LnhtbFBLAQIUABQAAAAIAIdO4kC7RfWnjgIA&#10;ABoFAAAOAAAAAAAAAAEAIAAAACUBAABkcnMvZTJvRG9jLnhtbFBLBQYAAAAABgAGAFkBAAAlBgAA&#10;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D3D3D"/>
                          <w:spacing w:val="0"/>
                          <w:kern w:val="0"/>
                          <w:sz w:val="28"/>
                          <w:szCs w:val="28"/>
                          <w:shd w:val="clear" w:color="auto" w:fill="FFFFFF"/>
                          <w:lang w:val="en-US" w:eastAsia="zh-CN" w:bidi="ar"/>
                        </w:rPr>
                      </w:pPr>
                      <w:r>
                        <w:rPr>
                          <w:rFonts w:hint="eastAsia" w:ascii="黑体" w:hAnsi="黑体" w:eastAsia="黑体" w:cs="黑体"/>
                          <w:i w:val="0"/>
                          <w:iCs w:val="0"/>
                          <w:caps w:val="0"/>
                          <w:color w:val="3D3D3D"/>
                          <w:spacing w:val="0"/>
                          <w:kern w:val="0"/>
                          <w:sz w:val="28"/>
                          <w:szCs w:val="28"/>
                          <w:shd w:val="clear" w:color="auto" w:fill="FFFFFF"/>
                          <w:lang w:val="en-US" w:eastAsia="zh-CN" w:bidi="ar"/>
                        </w:rPr>
                        <w:t>帮办代办窗口向申请人反馈办理结果，开展评价和归档</w:t>
                      </w:r>
                    </w:p>
                  </w:txbxContent>
                </v:textbox>
              </v:roundrect>
            </w:pict>
          </mc:Fallback>
        </mc:AlternateContent>
      </w:r>
    </w:p>
    <w:p>
      <w:pPr>
        <w:keepNext w:val="0"/>
        <w:keepLines w:val="0"/>
        <w:pageBreakBefore w:val="0"/>
        <w:kinsoku/>
        <w:wordWrap/>
        <w:overflowPunct/>
        <w:topLinePunct w:val="0"/>
        <w:autoSpaceDE/>
        <w:autoSpaceDN/>
        <w:bidi w:val="0"/>
        <w:adjustRightInd/>
        <w:snapToGrid/>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snapToGrid/>
        <w:spacing w:line="600" w:lineRule="exact"/>
        <w:jc w:val="both"/>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霍山县工程建设项目审批帮办代办</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服务委托协议</w:t>
      </w:r>
    </w:p>
    <w:p>
      <w:pPr>
        <w:spacing w:line="312"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right="32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编</w:t>
      </w:r>
      <w:r>
        <w:rPr>
          <w:rFonts w:hint="eastAsia" w:ascii="仿宋_GB2312" w:hAnsi="仿宋_GB2312" w:eastAsia="仿宋_GB2312" w:cs="仿宋_GB2312"/>
          <w:spacing w:val="-3"/>
          <w:sz w:val="32"/>
          <w:szCs w:val="32"/>
        </w:rPr>
        <w:t>号：                年第     号</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委</w:t>
      </w:r>
      <w:r>
        <w:rPr>
          <w:rFonts w:hint="eastAsia" w:ascii="仿宋_GB2312" w:hAnsi="仿宋_GB2312" w:eastAsia="仿宋_GB2312" w:cs="仿宋_GB2312"/>
          <w:spacing w:val="-5"/>
          <w:sz w:val="32"/>
          <w:szCs w:val="32"/>
        </w:rPr>
        <w:t>托</w:t>
      </w:r>
      <w:r>
        <w:rPr>
          <w:rFonts w:hint="eastAsia" w:ascii="仿宋_GB2312" w:hAnsi="仿宋_GB2312" w:eastAsia="仿宋_GB2312" w:cs="仿宋_GB2312"/>
          <w:spacing w:val="-3"/>
          <w:sz w:val="32"/>
          <w:szCs w:val="32"/>
        </w:rPr>
        <w:t>方：(以下简称甲方)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3"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受托方：</w:t>
      </w:r>
      <w:r>
        <w:rPr>
          <w:rFonts w:hint="eastAsia" w:ascii="仿宋_GB2312" w:hAnsi="仿宋_GB2312" w:eastAsia="仿宋_GB2312" w:cs="仿宋_GB2312"/>
          <w:spacing w:val="-3"/>
          <w:sz w:val="32"/>
          <w:szCs w:val="32"/>
        </w:rPr>
        <w:t>(以下简称乙方)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甲</w:t>
      </w:r>
      <w:r>
        <w:rPr>
          <w:rFonts w:hint="eastAsia" w:ascii="仿宋_GB2312" w:hAnsi="仿宋_GB2312" w:eastAsia="仿宋_GB2312" w:cs="仿宋_GB2312"/>
          <w:spacing w:val="-4"/>
          <w:sz w:val="32"/>
          <w:szCs w:val="32"/>
        </w:rPr>
        <w:t>乙</w:t>
      </w:r>
      <w:r>
        <w:rPr>
          <w:rFonts w:hint="eastAsia" w:ascii="仿宋_GB2312" w:hAnsi="仿宋_GB2312" w:eastAsia="仿宋_GB2312" w:cs="仿宋_GB2312"/>
          <w:spacing w:val="-3"/>
          <w:sz w:val="32"/>
          <w:szCs w:val="32"/>
        </w:rPr>
        <w:t>双方根据法律法规签订本项目审批帮办代办服务委托</w:t>
      </w:r>
      <w:r>
        <w:rPr>
          <w:rFonts w:hint="eastAsia" w:ascii="仿宋_GB2312" w:hAnsi="仿宋_GB2312" w:eastAsia="仿宋_GB2312" w:cs="仿宋_GB2312"/>
          <w:spacing w:val="-3"/>
          <w:sz w:val="32"/>
          <w:szCs w:val="32"/>
          <w:lang w:eastAsia="zh-CN"/>
        </w:rPr>
        <w:t>协议</w:t>
      </w:r>
      <w:r>
        <w:rPr>
          <w:rFonts w:hint="eastAsia" w:ascii="仿宋_GB2312" w:hAnsi="仿宋_GB2312" w:eastAsia="仿宋_GB2312" w:cs="仿宋_GB2312"/>
          <w:spacing w:val="-3"/>
          <w:sz w:val="32"/>
          <w:szCs w:val="32"/>
        </w:rPr>
        <w:t>。</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一、代办内容</w:t>
      </w:r>
    </w:p>
    <w:p>
      <w:pPr>
        <w:keepNext w:val="0"/>
        <w:keepLines w:val="0"/>
        <w:pageBreakBefore w:val="0"/>
        <w:widowControl w:val="0"/>
        <w:kinsoku/>
        <w:wordWrap/>
        <w:overflowPunct/>
        <w:topLinePunct w:val="0"/>
        <w:autoSpaceDE/>
        <w:autoSpaceDN/>
        <w:bidi w:val="0"/>
        <w:adjustRightInd/>
        <w:snapToGrid/>
        <w:spacing w:line="560" w:lineRule="exact"/>
        <w:ind w:left="29" w:firstLine="63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见附件：</w:t>
      </w:r>
      <w:r>
        <w:rPr>
          <w:rFonts w:hint="eastAsia" w:ascii="仿宋_GB2312" w:hAnsi="仿宋_GB2312" w:eastAsia="仿宋_GB2312" w:cs="仿宋_GB2312"/>
          <w:spacing w:val="-1"/>
          <w:sz w:val="32"/>
          <w:szCs w:val="32"/>
          <w:lang w:val="en-US" w:eastAsia="zh-CN"/>
        </w:rPr>
        <w:t>霍山县</w:t>
      </w:r>
      <w:r>
        <w:rPr>
          <w:rFonts w:hint="eastAsia" w:ascii="仿宋_GB2312" w:hAnsi="仿宋_GB2312" w:eastAsia="仿宋_GB2312" w:cs="仿宋_GB2312"/>
          <w:spacing w:val="-1"/>
          <w:sz w:val="32"/>
          <w:szCs w:val="32"/>
        </w:rPr>
        <w:t>工程建设项目审批</w:t>
      </w:r>
      <w:r>
        <w:rPr>
          <w:rFonts w:hint="eastAsia" w:ascii="仿宋_GB2312" w:hAnsi="仿宋_GB2312" w:eastAsia="仿宋_GB2312" w:cs="仿宋_GB2312"/>
          <w:sz w:val="32"/>
          <w:szCs w:val="32"/>
        </w:rPr>
        <w:t>帮办</w:t>
      </w:r>
      <w:r>
        <w:rPr>
          <w:rFonts w:hint="eastAsia" w:ascii="仿宋_GB2312" w:hAnsi="仿宋_GB2312" w:eastAsia="仿宋_GB2312" w:cs="仿宋_GB2312"/>
          <w:spacing w:val="-1"/>
          <w:sz w:val="32"/>
          <w:szCs w:val="32"/>
        </w:rPr>
        <w:t>代</w:t>
      </w:r>
      <w:r>
        <w:rPr>
          <w:rFonts w:hint="eastAsia" w:ascii="仿宋_GB2312" w:hAnsi="仿宋_GB2312" w:eastAsia="仿宋_GB2312" w:cs="仿宋_GB2312"/>
          <w:sz w:val="32"/>
          <w:szCs w:val="32"/>
        </w:rPr>
        <w:t>办服务申请表。</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二、甲方职责</w:t>
      </w:r>
    </w:p>
    <w:p>
      <w:pPr>
        <w:keepNext w:val="0"/>
        <w:keepLines w:val="0"/>
        <w:pageBreakBefore w:val="0"/>
        <w:widowControl w:val="0"/>
        <w:kinsoku/>
        <w:wordWrap/>
        <w:overflowPunct/>
        <w:topLinePunct w:val="0"/>
        <w:autoSpaceDE/>
        <w:autoSpaceDN/>
        <w:bidi w:val="0"/>
        <w:adjustRightInd/>
        <w:snapToGrid/>
        <w:spacing w:line="560" w:lineRule="exact"/>
        <w:ind w:left="31" w:right="76" w:firstLine="6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(一)明确对接帮办代办工作的项目负责人和经办人，负责</w:t>
      </w:r>
      <w:r>
        <w:rPr>
          <w:rFonts w:hint="eastAsia" w:ascii="仿宋_GB2312" w:hAnsi="仿宋_GB2312" w:eastAsia="仿宋_GB2312" w:cs="仿宋_GB2312"/>
          <w:sz w:val="32"/>
          <w:szCs w:val="32"/>
        </w:rPr>
        <w:t>及时、真</w:t>
      </w:r>
      <w:r>
        <w:rPr>
          <w:rFonts w:hint="eastAsia" w:ascii="仿宋_GB2312" w:hAnsi="仿宋_GB2312" w:eastAsia="仿宋_GB2312" w:cs="仿宋_GB2312"/>
          <w:spacing w:val="-2"/>
          <w:sz w:val="32"/>
          <w:szCs w:val="32"/>
        </w:rPr>
        <w:t>实、</w:t>
      </w:r>
      <w:r>
        <w:rPr>
          <w:rFonts w:hint="eastAsia" w:ascii="仿宋_GB2312" w:hAnsi="仿宋_GB2312" w:eastAsia="仿宋_GB2312" w:cs="仿宋_GB2312"/>
          <w:spacing w:val="-1"/>
          <w:sz w:val="32"/>
          <w:szCs w:val="32"/>
        </w:rPr>
        <w:t>充分地提供项目申报相关材料。</w:t>
      </w:r>
    </w:p>
    <w:p>
      <w:pPr>
        <w:keepNext w:val="0"/>
        <w:keepLines w:val="0"/>
        <w:pageBreakBefore w:val="0"/>
        <w:widowControl w:val="0"/>
        <w:kinsoku/>
        <w:wordWrap/>
        <w:overflowPunct/>
        <w:topLinePunct w:val="0"/>
        <w:autoSpaceDE/>
        <w:autoSpaceDN/>
        <w:bidi w:val="0"/>
        <w:adjustRightInd/>
        <w:snapToGrid/>
        <w:spacing w:line="560" w:lineRule="exact"/>
        <w:ind w:left="28" w:right="76" w:firstLine="647"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(二)根据审批职能部门提出的要求，及时对审批材料进行</w:t>
      </w:r>
      <w:r>
        <w:rPr>
          <w:rFonts w:hint="eastAsia" w:ascii="仿宋_GB2312" w:hAnsi="仿宋_GB2312" w:eastAsia="仿宋_GB2312" w:cs="仿宋_GB2312"/>
          <w:sz w:val="32"/>
          <w:szCs w:val="32"/>
        </w:rPr>
        <w:t>修改或补</w:t>
      </w:r>
      <w:r>
        <w:rPr>
          <w:rFonts w:hint="eastAsia" w:ascii="仿宋_GB2312" w:hAnsi="仿宋_GB2312" w:eastAsia="仿宋_GB2312" w:cs="仿宋_GB2312"/>
          <w:spacing w:val="-8"/>
          <w:sz w:val="32"/>
          <w:szCs w:val="32"/>
        </w:rPr>
        <w:t>充</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3"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5"/>
          <w:sz w:val="32"/>
          <w:szCs w:val="32"/>
        </w:rPr>
        <w:t>三</w:t>
      </w:r>
      <w:r>
        <w:rPr>
          <w:rFonts w:hint="eastAsia" w:ascii="仿宋_GB2312" w:hAnsi="仿宋_GB2312" w:eastAsia="仿宋_GB2312" w:cs="仿宋_GB2312"/>
          <w:spacing w:val="4"/>
          <w:sz w:val="32"/>
          <w:szCs w:val="32"/>
        </w:rPr>
        <w:t>)审批环节必须由项目单位人员到场的，应及时派人到场。</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三、乙方职责</w:t>
      </w:r>
    </w:p>
    <w:p>
      <w:pPr>
        <w:keepNext w:val="0"/>
        <w:keepLines w:val="0"/>
        <w:pageBreakBefore w:val="0"/>
        <w:widowControl w:val="0"/>
        <w:kinsoku/>
        <w:wordWrap/>
        <w:overflowPunct/>
        <w:topLinePunct w:val="0"/>
        <w:autoSpaceDE/>
        <w:autoSpaceDN/>
        <w:bidi w:val="0"/>
        <w:adjustRightInd/>
        <w:snapToGrid/>
        <w:spacing w:line="560" w:lineRule="exact"/>
        <w:ind w:left="25" w:right="76" w:firstLine="653"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(一) 明确提供帮办代办服务的代办帮办专员，按本协议所</w:t>
      </w:r>
      <w:r>
        <w:rPr>
          <w:rFonts w:hint="eastAsia" w:ascii="仿宋_GB2312" w:hAnsi="仿宋_GB2312" w:eastAsia="仿宋_GB2312" w:cs="仿宋_GB2312"/>
          <w:sz w:val="32"/>
          <w:szCs w:val="32"/>
        </w:rPr>
        <w:t xml:space="preserve">确定的委 </w:t>
      </w:r>
      <w:r>
        <w:rPr>
          <w:rFonts w:hint="eastAsia" w:ascii="仿宋_GB2312" w:hAnsi="仿宋_GB2312" w:eastAsia="仿宋_GB2312" w:cs="仿宋_GB2312"/>
          <w:spacing w:val="-2"/>
          <w:sz w:val="32"/>
          <w:szCs w:val="32"/>
        </w:rPr>
        <w:t>托</w:t>
      </w:r>
      <w:r>
        <w:rPr>
          <w:rFonts w:hint="eastAsia" w:ascii="仿宋_GB2312" w:hAnsi="仿宋_GB2312" w:eastAsia="仿宋_GB2312" w:cs="仿宋_GB2312"/>
          <w:spacing w:val="-1"/>
          <w:sz w:val="32"/>
          <w:szCs w:val="32"/>
        </w:rPr>
        <w:t>内容提供相关服务。</w:t>
      </w:r>
    </w:p>
    <w:p>
      <w:pPr>
        <w:keepNext w:val="0"/>
        <w:keepLines w:val="0"/>
        <w:pageBreakBefore w:val="0"/>
        <w:widowControl w:val="0"/>
        <w:kinsoku/>
        <w:wordWrap/>
        <w:overflowPunct/>
        <w:topLinePunct w:val="0"/>
        <w:autoSpaceDE/>
        <w:autoSpaceDN/>
        <w:bidi w:val="0"/>
        <w:adjustRightInd/>
        <w:snapToGrid/>
        <w:spacing w:line="560" w:lineRule="exact"/>
        <w:ind w:left="22" w:right="76" w:firstLine="656"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(二) 指导项目单位熟悉办事流程及办事指南，协助项目单</w:t>
      </w:r>
      <w:r>
        <w:rPr>
          <w:rFonts w:hint="eastAsia" w:ascii="仿宋_GB2312" w:hAnsi="仿宋_GB2312" w:eastAsia="仿宋_GB2312" w:cs="仿宋_GB2312"/>
          <w:sz w:val="32"/>
          <w:szCs w:val="32"/>
        </w:rPr>
        <w:t xml:space="preserve">位准备申 </w:t>
      </w:r>
      <w:r>
        <w:rPr>
          <w:rFonts w:hint="eastAsia" w:ascii="仿宋_GB2312" w:hAnsi="仿宋_GB2312" w:eastAsia="仿宋_GB2312" w:cs="仿宋_GB2312"/>
          <w:spacing w:val="-6"/>
          <w:sz w:val="32"/>
          <w:szCs w:val="32"/>
        </w:rPr>
        <w:t>报材料，</w:t>
      </w:r>
      <w:r>
        <w:rPr>
          <w:rFonts w:hint="eastAsia" w:ascii="仿宋_GB2312" w:hAnsi="仿宋_GB2312" w:eastAsia="仿宋_GB2312" w:cs="仿宋_GB2312"/>
          <w:spacing w:val="-4"/>
          <w:sz w:val="32"/>
          <w:szCs w:val="32"/>
        </w:rPr>
        <w:t>提</w:t>
      </w:r>
      <w:r>
        <w:rPr>
          <w:rFonts w:hint="eastAsia" w:ascii="仿宋_GB2312" w:hAnsi="仿宋_GB2312" w:eastAsia="仿宋_GB2312" w:cs="仿宋_GB2312"/>
          <w:spacing w:val="-3"/>
          <w:sz w:val="32"/>
          <w:szCs w:val="32"/>
        </w:rPr>
        <w:t>供审批事项申报材料清单及须填报的表单，指导填写各类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表</w:t>
      </w:r>
      <w:r>
        <w:rPr>
          <w:rFonts w:hint="eastAsia" w:ascii="仿宋_GB2312" w:hAnsi="仿宋_GB2312" w:eastAsia="仿宋_GB2312" w:cs="仿宋_GB2312"/>
          <w:spacing w:val="-2"/>
          <w:sz w:val="32"/>
          <w:szCs w:val="32"/>
        </w:rPr>
        <w:t>单。</w:t>
      </w:r>
    </w:p>
    <w:p>
      <w:pPr>
        <w:keepNext w:val="0"/>
        <w:keepLines w:val="0"/>
        <w:pageBreakBefore w:val="0"/>
        <w:widowControl w:val="0"/>
        <w:kinsoku/>
        <w:wordWrap/>
        <w:overflowPunct/>
        <w:topLinePunct w:val="0"/>
        <w:autoSpaceDE/>
        <w:autoSpaceDN/>
        <w:bidi w:val="0"/>
        <w:adjustRightInd/>
        <w:snapToGrid/>
        <w:spacing w:line="560" w:lineRule="exact"/>
        <w:ind w:left="25" w:firstLine="678"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2"/>
          <w:sz w:val="32"/>
          <w:szCs w:val="32"/>
        </w:rPr>
        <w:t>对审批</w:t>
      </w:r>
      <w:r>
        <w:rPr>
          <w:rFonts w:hint="eastAsia" w:ascii="仿宋_GB2312" w:hAnsi="仿宋_GB2312" w:eastAsia="仿宋_GB2312" w:cs="仿宋_GB2312"/>
          <w:spacing w:val="-1"/>
          <w:sz w:val="32"/>
          <w:szCs w:val="32"/>
        </w:rPr>
        <w:t>过程进行跟踪，及时向项目单位反馈项目办理进展情况，做好与审批部门及相关</w:t>
      </w:r>
      <w:r>
        <w:rPr>
          <w:rFonts w:hint="eastAsia" w:ascii="仿宋_GB2312" w:hAnsi="仿宋_GB2312" w:eastAsia="仿宋_GB2312" w:cs="仿宋_GB2312"/>
          <w:sz w:val="32"/>
          <w:szCs w:val="32"/>
        </w:rPr>
        <w:t>单位的沟通工作。</w:t>
      </w:r>
    </w:p>
    <w:p>
      <w:pPr>
        <w:keepNext w:val="0"/>
        <w:keepLines w:val="0"/>
        <w:pageBreakBefore w:val="0"/>
        <w:widowControl w:val="0"/>
        <w:kinsoku/>
        <w:wordWrap/>
        <w:overflowPunct/>
        <w:topLinePunct w:val="0"/>
        <w:autoSpaceDE/>
        <w:autoSpaceDN/>
        <w:bidi w:val="0"/>
        <w:adjustRightInd/>
        <w:snapToGrid/>
        <w:spacing w:line="560" w:lineRule="exact"/>
        <w:ind w:left="25" w:firstLine="678"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6"/>
          <w:sz w:val="32"/>
          <w:szCs w:val="32"/>
        </w:rPr>
        <w:t>四)对审批过程中出现的问题进行协调。</w:t>
      </w:r>
    </w:p>
    <w:p>
      <w:pPr>
        <w:keepNext w:val="0"/>
        <w:keepLines w:val="0"/>
        <w:pageBreakBefore w:val="0"/>
        <w:widowControl w:val="0"/>
        <w:kinsoku/>
        <w:wordWrap/>
        <w:overflowPunct/>
        <w:topLinePunct w:val="0"/>
        <w:autoSpaceDE/>
        <w:autoSpaceDN/>
        <w:bidi w:val="0"/>
        <w:adjustRightInd/>
        <w:snapToGrid/>
        <w:spacing w:line="560" w:lineRule="exact"/>
        <w:ind w:left="33"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(五</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4"/>
          <w:sz w:val="32"/>
          <w:szCs w:val="32"/>
        </w:rPr>
        <w:t xml:space="preserve"> 做好帮办代办项目相关资料的整理、保管和移交工作。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四、协议终止</w:t>
      </w:r>
    </w:p>
    <w:p>
      <w:pPr>
        <w:keepNext w:val="0"/>
        <w:keepLines w:val="0"/>
        <w:pageBreakBefore w:val="0"/>
        <w:widowControl w:val="0"/>
        <w:kinsoku/>
        <w:wordWrap/>
        <w:overflowPunct/>
        <w:topLinePunct w:val="0"/>
        <w:autoSpaceDE/>
        <w:autoSpaceDN/>
        <w:bidi w:val="0"/>
        <w:adjustRightInd/>
        <w:snapToGrid/>
        <w:spacing w:line="560" w:lineRule="exact"/>
        <w:ind w:left="33"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5"/>
          <w:sz w:val="32"/>
          <w:szCs w:val="32"/>
        </w:rPr>
        <w:t xml:space="preserve"> 委托代办事项完成后，本协议自行终止。</w:t>
      </w:r>
    </w:p>
    <w:p>
      <w:pPr>
        <w:keepNext w:val="0"/>
        <w:keepLines w:val="0"/>
        <w:pageBreakBefore w:val="0"/>
        <w:widowControl w:val="0"/>
        <w:kinsoku/>
        <w:wordWrap/>
        <w:overflowPunct/>
        <w:topLinePunct w:val="0"/>
        <w:autoSpaceDE/>
        <w:autoSpaceDN/>
        <w:bidi w:val="0"/>
        <w:adjustRightInd/>
        <w:snapToGrid/>
        <w:spacing w:line="560" w:lineRule="exact"/>
        <w:ind w:left="26" w:right="13" w:firstLine="650"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(二) 甲方有权根据实际情况，书面提出解除本委托协议后</w:t>
      </w:r>
      <w:r>
        <w:rPr>
          <w:rFonts w:hint="eastAsia" w:ascii="仿宋_GB2312" w:hAnsi="仿宋_GB2312" w:eastAsia="仿宋_GB2312" w:cs="仿宋_GB2312"/>
          <w:sz w:val="32"/>
          <w:szCs w:val="32"/>
        </w:rPr>
        <w:t>，本委托</w:t>
      </w:r>
      <w:r>
        <w:rPr>
          <w:rFonts w:hint="eastAsia" w:ascii="仿宋_GB2312" w:hAnsi="仿宋_GB2312" w:eastAsia="仿宋_GB2312" w:cs="仿宋_GB2312"/>
          <w:spacing w:val="-4"/>
          <w:sz w:val="32"/>
          <w:szCs w:val="32"/>
        </w:rPr>
        <w:t>协</w:t>
      </w:r>
      <w:r>
        <w:rPr>
          <w:rFonts w:hint="eastAsia" w:ascii="仿宋_GB2312" w:hAnsi="仿宋_GB2312" w:eastAsia="仿宋_GB2312" w:cs="仿宋_GB2312"/>
          <w:spacing w:val="-2"/>
          <w:sz w:val="32"/>
          <w:szCs w:val="32"/>
        </w:rPr>
        <w:t>议解除。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(三) 因项目本身不具备办结条件，或者甲方提供的材料与</w:t>
      </w:r>
      <w:r>
        <w:rPr>
          <w:rFonts w:hint="eastAsia" w:ascii="仿宋_GB2312" w:hAnsi="仿宋_GB2312" w:eastAsia="仿宋_GB2312" w:cs="仿宋_GB2312"/>
          <w:sz w:val="32"/>
          <w:szCs w:val="32"/>
        </w:rPr>
        <w:t>事实不符</w:t>
      </w:r>
      <w:r>
        <w:rPr>
          <w:rFonts w:hint="eastAsia" w:ascii="仿宋_GB2312" w:hAnsi="仿宋_GB2312" w:eastAsia="仿宋_GB2312" w:cs="仿宋_GB2312"/>
          <w:spacing w:val="-4"/>
          <w:sz w:val="32"/>
          <w:szCs w:val="32"/>
        </w:rPr>
        <w:t>的</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sz w:val="32"/>
          <w:szCs w:val="32"/>
        </w:rPr>
        <w:t>乙方有权提出终本委托协议。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五、其他约定</w:t>
      </w:r>
    </w:p>
    <w:p>
      <w:pPr>
        <w:keepNext w:val="0"/>
        <w:keepLines w:val="0"/>
        <w:pageBreakBefore w:val="0"/>
        <w:widowControl w:val="0"/>
        <w:kinsoku/>
        <w:wordWrap/>
        <w:overflowPunct/>
        <w:topLinePunct w:val="0"/>
        <w:autoSpaceDE/>
        <w:autoSpaceDN/>
        <w:bidi w:val="0"/>
        <w:adjustRightInd/>
        <w:snapToGrid/>
        <w:spacing w:line="560" w:lineRule="exact"/>
        <w:ind w:left="33" w:right="13"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(一</w:t>
      </w:r>
      <w:r>
        <w:rPr>
          <w:rFonts w:hint="eastAsia" w:ascii="仿宋_GB2312" w:hAnsi="仿宋_GB2312" w:eastAsia="仿宋_GB2312" w:cs="仿宋_GB2312"/>
          <w:spacing w:val="5"/>
          <w:sz w:val="32"/>
          <w:szCs w:val="32"/>
        </w:rPr>
        <w:t>)本协议所涉及的委托代办帮办工作，不收取代办帮办费用。</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33" w:right="13" w:firstLine="6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(二)乙方将认真履行代办帮办职能，并充分发挥协调作用</w:t>
      </w:r>
      <w:r>
        <w:rPr>
          <w:rFonts w:hint="eastAsia" w:ascii="仿宋_GB2312" w:hAnsi="仿宋_GB2312" w:eastAsia="仿宋_GB2312" w:cs="仿宋_GB2312"/>
          <w:sz w:val="32"/>
          <w:szCs w:val="32"/>
        </w:rPr>
        <w:t>，力争及</w:t>
      </w:r>
      <w:r>
        <w:rPr>
          <w:rFonts w:hint="eastAsia" w:ascii="仿宋_GB2312" w:hAnsi="仿宋_GB2312" w:eastAsia="仿宋_GB2312" w:cs="仿宋_GB2312"/>
          <w:spacing w:val="-6"/>
          <w:sz w:val="32"/>
          <w:szCs w:val="32"/>
        </w:rPr>
        <w:t>时有效完成</w:t>
      </w:r>
      <w:r>
        <w:rPr>
          <w:rFonts w:hint="eastAsia" w:ascii="仿宋_GB2312" w:hAnsi="仿宋_GB2312" w:eastAsia="仿宋_GB2312" w:cs="仿宋_GB2312"/>
          <w:spacing w:val="-5"/>
          <w:sz w:val="32"/>
          <w:szCs w:val="32"/>
        </w:rPr>
        <w:t>帮</w:t>
      </w:r>
      <w:r>
        <w:rPr>
          <w:rFonts w:hint="eastAsia" w:ascii="仿宋_GB2312" w:hAnsi="仿宋_GB2312" w:eastAsia="仿宋_GB2312" w:cs="仿宋_GB2312"/>
          <w:spacing w:val="-3"/>
          <w:sz w:val="32"/>
          <w:szCs w:val="32"/>
        </w:rPr>
        <w:t>办</w:t>
      </w:r>
      <w:r>
        <w:rPr>
          <w:rFonts w:hint="eastAsia" w:ascii="仿宋_GB2312" w:hAnsi="仿宋_GB2312" w:eastAsia="仿宋_GB2312" w:cs="仿宋_GB2312"/>
          <w:spacing w:val="-6"/>
          <w:sz w:val="32"/>
          <w:szCs w:val="32"/>
        </w:rPr>
        <w:t>代办</w:t>
      </w:r>
      <w:r>
        <w:rPr>
          <w:rFonts w:hint="eastAsia" w:ascii="仿宋_GB2312" w:hAnsi="仿宋_GB2312" w:eastAsia="仿宋_GB2312" w:cs="仿宋_GB2312"/>
          <w:spacing w:val="-3"/>
          <w:sz w:val="32"/>
          <w:szCs w:val="32"/>
        </w:rPr>
        <w:t>任务，但乙方不保证所帮办代办项目能完全按照</w:t>
      </w:r>
      <w:r>
        <w:rPr>
          <w:rFonts w:hint="eastAsia" w:ascii="仿宋_GB2312" w:hAnsi="仿宋_GB2312" w:eastAsia="仿宋_GB2312" w:cs="仿宋_GB2312"/>
          <w:spacing w:val="-2"/>
          <w:sz w:val="32"/>
          <w:szCs w:val="32"/>
        </w:rPr>
        <w:t>甲方所希望</w:t>
      </w:r>
      <w:r>
        <w:rPr>
          <w:rFonts w:hint="eastAsia" w:ascii="仿宋_GB2312" w:hAnsi="仿宋_GB2312" w:eastAsia="仿宋_GB2312" w:cs="仿宋_GB2312"/>
          <w:spacing w:val="-1"/>
          <w:sz w:val="32"/>
          <w:szCs w:val="32"/>
        </w:rPr>
        <w:t>的时间或结果办结。</w:t>
      </w:r>
    </w:p>
    <w:p>
      <w:pPr>
        <w:keepNext w:val="0"/>
        <w:keepLines w:val="0"/>
        <w:pageBreakBefore w:val="0"/>
        <w:widowControl w:val="0"/>
        <w:kinsoku/>
        <w:wordWrap/>
        <w:overflowPunct/>
        <w:topLinePunct w:val="0"/>
        <w:autoSpaceDE/>
        <w:autoSpaceDN/>
        <w:bidi w:val="0"/>
        <w:adjustRightInd/>
        <w:snapToGrid/>
        <w:spacing w:line="560" w:lineRule="exact"/>
        <w:ind w:left="33"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4"/>
          <w:sz w:val="32"/>
          <w:szCs w:val="32"/>
        </w:rPr>
        <w:t>三)本协议经甲乙双方或其代表人签字(或盖章)后生效。</w:t>
      </w:r>
    </w:p>
    <w:p>
      <w:pPr>
        <w:keepNext w:val="0"/>
        <w:keepLines w:val="0"/>
        <w:pageBreakBefore w:val="0"/>
        <w:widowControl w:val="0"/>
        <w:kinsoku/>
        <w:wordWrap/>
        <w:overflowPunct/>
        <w:topLinePunct w:val="0"/>
        <w:autoSpaceDE/>
        <w:autoSpaceDN/>
        <w:bidi w:val="0"/>
        <w:adjustRightInd/>
        <w:snapToGrid/>
        <w:spacing w:line="560" w:lineRule="exact"/>
        <w:ind w:left="33"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(四</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5"/>
          <w:sz w:val="32"/>
          <w:szCs w:val="32"/>
        </w:rPr>
        <w:t>本协议一式两份，甲、乙双方各执一份。</w:t>
      </w:r>
    </w:p>
    <w:p>
      <w:pPr>
        <w:keepNext w:val="0"/>
        <w:keepLines w:val="0"/>
        <w:pageBreakBefore w:val="0"/>
        <w:widowControl w:val="0"/>
        <w:kinsoku/>
        <w:wordWrap/>
        <w:overflowPunct/>
        <w:topLinePunct w:val="0"/>
        <w:autoSpaceDE/>
        <w:autoSpaceDN/>
        <w:bidi w:val="0"/>
        <w:adjustRightInd/>
        <w:snapToGrid/>
        <w:spacing w:line="560" w:lineRule="exact"/>
        <w:ind w:left="61"/>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2"/>
          <w:sz w:val="32"/>
          <w:szCs w:val="32"/>
        </w:rPr>
        <w:t xml:space="preserve">甲方 (盖章) :     </w:t>
      </w:r>
      <w:r>
        <w:rPr>
          <w:rFonts w:hint="eastAsia" w:ascii="仿宋_GB2312" w:hAnsi="仿宋_GB2312" w:eastAsia="仿宋_GB2312" w:cs="仿宋_GB2312"/>
          <w:spacing w:val="-1"/>
          <w:sz w:val="32"/>
          <w:szCs w:val="32"/>
        </w:rPr>
        <w:t xml:space="preserve">               乙方：</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27"/>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8"/>
          <w:sz w:val="32"/>
          <w:szCs w:val="32"/>
        </w:rPr>
        <w:t xml:space="preserve">经办人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4"/>
          <w:sz w:val="32"/>
          <w:szCs w:val="32"/>
        </w:rPr>
        <w:t>签字)：                   帮办代办员 (签字)：</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33"/>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地址：</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lang w:eastAsia="zh-CN"/>
        </w:rPr>
        <w:t>地址：</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3"/>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电话：</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lang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left="33" w:firstLine="4592" w:firstLineChars="1400"/>
        <w:textAlignment w:val="auto"/>
        <w:rPr>
          <w:rFonts w:hint="eastAsia" w:ascii="仿宋_GB2312" w:hAnsi="仿宋_GB2312" w:eastAsia="仿宋_GB2312" w:cs="仿宋_GB2312"/>
          <w:spacing w:val="4"/>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33" w:leftChars="0" w:firstLine="4165" w:firstLineChars="127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签订时间：</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 xml:space="preserve"> 年  </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 xml:space="preserve">月 </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1906" w:h="16839"/>
          <w:pgMar w:top="1984" w:right="1701" w:bottom="1701" w:left="1701" w:header="850" w:footer="992"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rPr>
        <w:t>附件</w:t>
      </w:r>
      <w:r>
        <w:rPr>
          <w:rFonts w:hint="eastAsia" w:ascii="黑体" w:hAnsi="黑体" w:eastAsia="黑体" w:cs="黑体"/>
          <w:i w:val="0"/>
          <w:iCs w:val="0"/>
          <w:caps w:val="0"/>
          <w:color w:val="auto"/>
          <w:spacing w:val="0"/>
          <w:sz w:val="32"/>
          <w:szCs w:val="32"/>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auto"/>
          <w:spacing w:val="0"/>
          <w:sz w:val="32"/>
          <w:szCs w:val="32"/>
          <w:shd w:val="clear" w:color="auto" w:fill="FFFFFF"/>
          <w:lang w:val="en-US" w:eastAsia="zh-CN"/>
        </w:rPr>
      </w:pPr>
    </w:p>
    <w:p>
      <w:pPr>
        <w:bidi w:val="0"/>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霍山县</w:t>
      </w:r>
      <w:r>
        <w:rPr>
          <w:rFonts w:hint="eastAsia" w:ascii="方正小标宋简体" w:hAnsi="方正小标宋简体" w:eastAsia="方正小标宋简体" w:cs="方正小标宋简体"/>
          <w:spacing w:val="-11"/>
          <w:sz w:val="44"/>
          <w:szCs w:val="44"/>
        </w:rPr>
        <w:t>工程建设项目审批帮办代办服务申请表</w:t>
      </w:r>
    </w:p>
    <w:p>
      <w:pPr>
        <w:spacing w:line="222" w:lineRule="exact"/>
      </w:pPr>
    </w:p>
    <w:p>
      <w:pPr>
        <w:sectPr>
          <w:pgSz w:w="11906" w:h="16839"/>
          <w:pgMar w:top="2098" w:right="1531" w:bottom="1701" w:left="1531" w:header="850" w:footer="992" w:gutter="0"/>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_GB2312" w:hAnsi="仿宋_GB2312" w:eastAsia="仿宋_GB2312" w:cs="仿宋_GB2312"/>
          <w:spacing w:val="1"/>
          <w:sz w:val="32"/>
          <w:szCs w:val="32"/>
          <w:lang w:eastAsia="zh-CN"/>
        </w:rPr>
      </w:pPr>
      <w:r>
        <w:rPr>
          <w:rFonts w:hint="eastAsia" w:ascii="宋体" w:hAnsi="宋体" w:eastAsia="宋体" w:cs="宋体"/>
          <w:spacing w:val="1"/>
          <w:sz w:val="28"/>
          <w:szCs w:val="28"/>
          <w:lang w:val="en-US" w:eastAsia="zh-CN"/>
        </w:rPr>
        <w:t xml:space="preserve">                               </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编号：</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年第     号</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宋体" w:hAnsi="宋体" w:eastAsia="宋体" w:cs="宋体"/>
          <w:spacing w:val="1"/>
          <w:sz w:val="28"/>
          <w:szCs w:val="28"/>
          <w:lang w:eastAsia="zh-CN"/>
        </w:rPr>
        <w:sectPr>
          <w:type w:val="continuous"/>
          <w:pgSz w:w="11906" w:h="16839"/>
          <w:pgMar w:top="2098" w:right="1531" w:bottom="1701" w:left="1531" w:header="850" w:footer="992" w:gutter="0"/>
          <w:pgNumType w:fmt="decimal"/>
          <w:cols w:space="425" w:num="1"/>
          <w:rtlGutter w:val="0"/>
          <w:docGrid w:linePitch="0" w:charSpace="0"/>
        </w:sect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2360"/>
        <w:gridCol w:w="164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企业名称</w:t>
            </w:r>
          </w:p>
        </w:tc>
        <w:tc>
          <w:tcPr>
            <w:tcW w:w="66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联系人员</w:t>
            </w:r>
          </w:p>
        </w:tc>
        <w:tc>
          <w:tcPr>
            <w:tcW w:w="23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联系电话</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帮办代办事项</w:t>
            </w:r>
          </w:p>
        </w:tc>
        <w:tc>
          <w:tcPr>
            <w:tcW w:w="66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帮办代办形式</w:t>
            </w:r>
          </w:p>
        </w:tc>
        <w:tc>
          <w:tcPr>
            <w:tcW w:w="6632" w:type="dxa"/>
            <w:gridSpan w:val="3"/>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pacing w:val="1"/>
                <w:kern w:val="2"/>
                <w:sz w:val="32"/>
                <w:szCs w:val="32"/>
                <w:lang w:val="en-US" w:eastAsia="zh-CN" w:bidi="ar-SA"/>
              </w:rPr>
              <w:sym w:font="Wingdings" w:char="00A8"/>
            </w:r>
            <w:r>
              <w:rPr>
                <w:rFonts w:hint="eastAsia" w:ascii="仿宋_GB2312" w:hAnsi="仿宋_GB2312" w:eastAsia="仿宋_GB2312" w:cs="仿宋_GB2312"/>
                <w:spacing w:val="1"/>
                <w:kern w:val="2"/>
                <w:sz w:val="32"/>
                <w:szCs w:val="32"/>
                <w:lang w:val="en-US" w:eastAsia="zh-CN" w:bidi="ar-SA"/>
              </w:rPr>
              <w:t xml:space="preserve">帮办 </w:t>
            </w:r>
            <w:r>
              <w:rPr>
                <w:rFonts w:hint="eastAsia" w:ascii="仿宋_GB2312" w:hAnsi="仿宋_GB2312" w:eastAsia="仿宋_GB2312" w:cs="仿宋_GB2312"/>
                <w:spacing w:val="1"/>
                <w:kern w:val="2"/>
                <w:sz w:val="32"/>
                <w:szCs w:val="32"/>
                <w:lang w:val="en-US" w:eastAsia="zh-CN" w:bidi="ar-SA"/>
              </w:rPr>
              <w:sym w:font="Wingdings" w:char="00A8"/>
            </w:r>
            <w:r>
              <w:rPr>
                <w:rFonts w:hint="eastAsia" w:ascii="仿宋_GB2312" w:hAnsi="仿宋_GB2312" w:eastAsia="仿宋_GB2312" w:cs="仿宋_GB2312"/>
                <w:spacing w:val="1"/>
                <w:kern w:val="2"/>
                <w:sz w:val="32"/>
                <w:szCs w:val="32"/>
                <w:lang w:val="en-US" w:eastAsia="zh-CN" w:bidi="ar-SA"/>
              </w:rPr>
              <w:t xml:space="preserve">代办 </w:t>
            </w:r>
            <w:r>
              <w:rPr>
                <w:rFonts w:hint="eastAsia" w:ascii="仿宋_GB2312" w:hAnsi="仿宋_GB2312" w:eastAsia="仿宋_GB2312" w:cs="仿宋_GB2312"/>
                <w:spacing w:val="1"/>
                <w:kern w:val="2"/>
                <w:sz w:val="32"/>
                <w:szCs w:val="32"/>
                <w:lang w:val="en-US" w:eastAsia="zh-CN" w:bidi="ar-SA"/>
              </w:rPr>
              <w:sym w:font="Wingdings" w:char="00A8"/>
            </w:r>
            <w:r>
              <w:rPr>
                <w:rFonts w:hint="eastAsia" w:ascii="仿宋_GB2312" w:hAnsi="仿宋_GB2312" w:eastAsia="仿宋_GB2312" w:cs="仿宋_GB2312"/>
                <w:spacing w:val="1"/>
                <w:kern w:val="2"/>
                <w:sz w:val="32"/>
                <w:szCs w:val="32"/>
                <w:lang w:val="en-US" w:eastAsia="zh-CN" w:bidi="ar-SA"/>
              </w:rPr>
              <w:t xml:space="preserve">上门服务 </w:t>
            </w:r>
            <w:r>
              <w:rPr>
                <w:rFonts w:hint="eastAsia" w:ascii="仿宋_GB2312" w:hAnsi="仿宋_GB2312" w:eastAsia="仿宋_GB2312" w:cs="仿宋_GB2312"/>
                <w:spacing w:val="1"/>
                <w:kern w:val="2"/>
                <w:sz w:val="32"/>
                <w:szCs w:val="32"/>
                <w:lang w:val="en-US" w:eastAsia="zh-CN" w:bidi="ar-SA"/>
              </w:rPr>
              <w:sym w:font="Wingdings" w:char="00A8"/>
            </w:r>
            <w:r>
              <w:rPr>
                <w:rFonts w:hint="eastAsia" w:ascii="仿宋_GB2312" w:hAnsi="仿宋_GB2312" w:eastAsia="仿宋_GB2312" w:cs="仿宋_GB2312"/>
                <w:spacing w:val="1"/>
                <w:kern w:val="2"/>
                <w:sz w:val="32"/>
                <w:szCs w:val="32"/>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涉及部门</w:t>
            </w:r>
          </w:p>
        </w:tc>
        <w:tc>
          <w:tcPr>
            <w:tcW w:w="66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t>结果领取</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kern w:val="2"/>
                <w:sz w:val="32"/>
                <w:szCs w:val="32"/>
                <w:lang w:val="en-US" w:eastAsia="zh-CN" w:bidi="ar-SA"/>
              </w:rPr>
              <w:t>方式</w:t>
            </w:r>
          </w:p>
        </w:tc>
        <w:tc>
          <w:tcPr>
            <w:tcW w:w="6632"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sym w:font="Wingdings" w:char="00A8"/>
            </w:r>
            <w:r>
              <w:rPr>
                <w:rFonts w:hint="eastAsia" w:ascii="仿宋_GB2312" w:hAnsi="仿宋_GB2312" w:eastAsia="仿宋_GB2312" w:cs="仿宋_GB2312"/>
                <w:spacing w:val="1"/>
                <w:kern w:val="2"/>
                <w:sz w:val="32"/>
                <w:szCs w:val="32"/>
                <w:lang w:val="en-US" w:eastAsia="zh-CN" w:bidi="ar-SA"/>
              </w:rPr>
              <w:t>自行领取</w:t>
            </w:r>
          </w:p>
          <w:p>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sym w:font="Wingdings" w:char="00A8"/>
            </w:r>
            <w:r>
              <w:rPr>
                <w:rFonts w:hint="eastAsia" w:ascii="仿宋_GB2312" w:hAnsi="仿宋_GB2312" w:eastAsia="仿宋_GB2312" w:cs="仿宋_GB2312"/>
                <w:spacing w:val="1"/>
                <w:kern w:val="2"/>
                <w:sz w:val="32"/>
                <w:szCs w:val="32"/>
                <w:lang w:val="en-US" w:eastAsia="zh-CN" w:bidi="ar-SA"/>
              </w:rPr>
              <w:t>快递邮寄 收件人：     联系电话：</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pacing w:val="1"/>
                <w:kern w:val="2"/>
                <w:sz w:val="32"/>
                <w:szCs w:val="32"/>
                <w:lang w:val="en-US" w:eastAsia="zh-CN" w:bidi="ar-SA"/>
              </w:rPr>
              <w:t>收件地址：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t>申请材料</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t>明细及</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kern w:val="2"/>
                <w:sz w:val="32"/>
                <w:szCs w:val="32"/>
                <w:lang w:val="en-US" w:eastAsia="zh-CN" w:bidi="ar-SA"/>
              </w:rPr>
              <w:t>份数</w:t>
            </w:r>
          </w:p>
        </w:tc>
        <w:tc>
          <w:tcPr>
            <w:tcW w:w="66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kern w:val="2"/>
                <w:sz w:val="32"/>
                <w:szCs w:val="32"/>
                <w:lang w:val="en-US" w:eastAsia="zh-CN" w:bidi="ar-SA"/>
              </w:rPr>
              <w:t>帮办代办窗口意见</w:t>
            </w:r>
          </w:p>
        </w:tc>
        <w:tc>
          <w:tcPr>
            <w:tcW w:w="6632" w:type="dxa"/>
            <w:gridSpan w:val="3"/>
            <w:noWrap w:val="0"/>
            <w:vAlign w:val="top"/>
          </w:tcPr>
          <w:p>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t>（符合办理条件或XX材料不符合办理条件，请按XX要求修改）</w:t>
            </w:r>
          </w:p>
          <w:p>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3657" w:firstLineChars="1136"/>
              <w:jc w:val="center"/>
              <w:textAlignment w:val="auto"/>
              <w:rPr>
                <w:rFonts w:hint="eastAsia" w:ascii="仿宋_GB2312" w:hAnsi="仿宋_GB2312" w:eastAsia="仿宋_GB2312" w:cs="仿宋_GB2312"/>
                <w:spacing w:val="1"/>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3657" w:firstLineChars="1136"/>
              <w:jc w:val="center"/>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t>签字：</w:t>
            </w:r>
          </w:p>
          <w:p>
            <w:pPr>
              <w:pStyle w:val="9"/>
              <w:keepNext w:val="0"/>
              <w:keepLines w:val="0"/>
              <w:pageBreakBefore w:val="0"/>
              <w:widowControl w:val="0"/>
              <w:kinsoku/>
              <w:wordWrap/>
              <w:overflowPunct/>
              <w:topLinePunct w:val="0"/>
              <w:autoSpaceDE/>
              <w:autoSpaceDN/>
              <w:bidi w:val="0"/>
              <w:adjustRightInd/>
              <w:snapToGrid/>
              <w:spacing w:after="0" w:line="360" w:lineRule="exact"/>
              <w:ind w:firstLine="3864" w:firstLineChars="1200"/>
              <w:jc w:val="both"/>
              <w:textAlignment w:val="auto"/>
              <w:rPr>
                <w:rFonts w:hint="eastAsia" w:ascii="仿宋_GB2312" w:hAnsi="仿宋_GB2312" w:eastAsia="仿宋_GB2312" w:cs="仿宋_GB2312"/>
                <w:spacing w:val="1"/>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after="0" w:line="360" w:lineRule="exact"/>
              <w:ind w:firstLine="3864"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kern w:val="2"/>
                <w:sz w:val="32"/>
                <w:szCs w:val="32"/>
                <w:lang w:val="en-US" w:eastAsia="zh-CN" w:bidi="ar-SA"/>
              </w:rPr>
              <w:t>年  月  日</w:t>
            </w:r>
          </w:p>
        </w:tc>
      </w:tr>
    </w:tbl>
    <w:p>
      <w:pPr>
        <w:rPr>
          <w:rFonts w:ascii="Arial"/>
          <w:sz w:val="21"/>
        </w:rPr>
      </w:pPr>
    </w:p>
    <w:p>
      <w:pPr>
        <w:sectPr>
          <w:type w:val="continuous"/>
          <w:pgSz w:w="11906" w:h="16839"/>
          <w:pgMar w:top="2098" w:right="1531" w:bottom="1701" w:left="1531" w:header="850" w:footer="992" w:gutter="0"/>
          <w:pgNumType w:fmt="decimal"/>
          <w:cols w:space="425" w:num="1"/>
          <w:rtlGutter w:val="0"/>
          <w:docGrid w:linePitch="0" w:charSpace="0"/>
        </w:sectPr>
      </w:pPr>
    </w:p>
    <w:p>
      <w:pPr>
        <w:spacing w:before="56" w:line="185" w:lineRule="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帮办代办服务评价</w:t>
      </w:r>
    </w:p>
    <w:tbl>
      <w:tblPr>
        <w:tblStyle w:val="13"/>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2"/>
        <w:gridCol w:w="1753"/>
        <w:gridCol w:w="5842"/>
        <w:gridCol w:w="1767"/>
        <w:gridCol w:w="1784"/>
        <w:gridCol w:w="1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1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被评价</w:t>
            </w:r>
            <w:r>
              <w:rPr>
                <w:rFonts w:hint="eastAsia" w:ascii="仿宋_GB2312" w:hAnsi="仿宋_GB2312" w:eastAsia="仿宋_GB2312" w:cs="仿宋_GB2312"/>
                <w:spacing w:val="-1"/>
                <w:sz w:val="32"/>
                <w:szCs w:val="3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pacing w:val="-3"/>
                <w:sz w:val="32"/>
                <w:szCs w:val="32"/>
              </w:rPr>
              <w:t>序号</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pacing w:val="-6"/>
                <w:sz w:val="32"/>
                <w:szCs w:val="32"/>
              </w:rPr>
              <w:t>指</w:t>
            </w:r>
            <w:r>
              <w:rPr>
                <w:rFonts w:hint="eastAsia" w:ascii="方正黑体简体" w:hAnsi="方正黑体简体" w:eastAsia="方正黑体简体" w:cs="方正黑体简体"/>
                <w:spacing w:val="-4"/>
                <w:sz w:val="32"/>
                <w:szCs w:val="32"/>
              </w:rPr>
              <w:t>标</w:t>
            </w:r>
          </w:p>
        </w:tc>
        <w:tc>
          <w:tcPr>
            <w:tcW w:w="20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pacing w:val="-4"/>
                <w:sz w:val="32"/>
                <w:szCs w:val="32"/>
              </w:rPr>
              <w:t>指</w:t>
            </w:r>
            <w:r>
              <w:rPr>
                <w:rFonts w:hint="eastAsia" w:ascii="方正黑体简体" w:hAnsi="方正黑体简体" w:eastAsia="方正黑体简体" w:cs="方正黑体简体"/>
                <w:spacing w:val="-3"/>
                <w:sz w:val="32"/>
                <w:szCs w:val="32"/>
              </w:rPr>
              <w:t>标</w:t>
            </w:r>
            <w:r>
              <w:rPr>
                <w:rFonts w:hint="eastAsia" w:ascii="方正黑体简体" w:hAnsi="方正黑体简体" w:eastAsia="方正黑体简体" w:cs="方正黑体简体"/>
                <w:spacing w:val="-2"/>
                <w:sz w:val="32"/>
                <w:szCs w:val="32"/>
              </w:rPr>
              <w:t>说明</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pacing w:val="8"/>
                <w:sz w:val="32"/>
                <w:szCs w:val="32"/>
              </w:rPr>
              <w:t>非</w:t>
            </w:r>
            <w:r>
              <w:rPr>
                <w:rFonts w:hint="eastAsia" w:ascii="方正黑体简体" w:hAnsi="方正黑体简体" w:eastAsia="方正黑体简体" w:cs="方正黑体简体"/>
                <w:spacing w:val="6"/>
                <w:sz w:val="32"/>
                <w:szCs w:val="32"/>
              </w:rPr>
              <w:t>常满意</w:t>
            </w:r>
          </w:p>
        </w:tc>
        <w:tc>
          <w:tcPr>
            <w:tcW w:w="63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pacing w:val="5"/>
                <w:sz w:val="32"/>
                <w:szCs w:val="32"/>
              </w:rPr>
              <w:t>满</w:t>
            </w:r>
            <w:r>
              <w:rPr>
                <w:rFonts w:hint="eastAsia" w:ascii="方正黑体简体" w:hAnsi="方正黑体简体" w:eastAsia="方正黑体简体" w:cs="方正黑体简体"/>
                <w:spacing w:val="4"/>
                <w:sz w:val="32"/>
                <w:szCs w:val="32"/>
              </w:rPr>
              <w:t>意</w:t>
            </w:r>
          </w:p>
        </w:tc>
        <w:tc>
          <w:tcPr>
            <w:tcW w:w="6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pacing w:val="8"/>
                <w:sz w:val="32"/>
                <w:szCs w:val="32"/>
              </w:rPr>
              <w:t>基</w:t>
            </w:r>
            <w:r>
              <w:rPr>
                <w:rFonts w:hint="eastAsia" w:ascii="方正黑体简体" w:hAnsi="方正黑体简体" w:eastAsia="方正黑体简体" w:cs="方正黑体简体"/>
                <w:spacing w:val="7"/>
                <w:sz w:val="32"/>
                <w:szCs w:val="32"/>
              </w:rPr>
              <w:t>本满意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37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39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6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服务态度</w:t>
            </w:r>
          </w:p>
        </w:tc>
        <w:tc>
          <w:tcPr>
            <w:tcW w:w="20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态度诚恳，谦和有礼；热情接待，耐心细致</w:t>
            </w:r>
            <w:r>
              <w:rPr>
                <w:rFonts w:hint="eastAsia" w:ascii="仿宋_GB2312" w:hAnsi="仿宋_GB2312" w:eastAsia="仿宋_GB2312" w:cs="仿宋_GB2312"/>
                <w:sz w:val="32"/>
                <w:szCs w:val="32"/>
              </w:rPr>
              <w:t xml:space="preserve">。与工作人员沟 </w:t>
            </w:r>
            <w:r>
              <w:rPr>
                <w:rFonts w:hint="eastAsia" w:ascii="仿宋_GB2312" w:hAnsi="仿宋_GB2312" w:eastAsia="仿宋_GB2312" w:cs="仿宋_GB2312"/>
                <w:spacing w:val="-1"/>
                <w:sz w:val="32"/>
                <w:szCs w:val="32"/>
              </w:rPr>
              <w:t>通顺畅，易于理解企</w:t>
            </w:r>
            <w:r>
              <w:rPr>
                <w:rFonts w:hint="eastAsia" w:ascii="仿宋_GB2312" w:hAnsi="仿宋_GB2312" w:eastAsia="仿宋_GB2312" w:cs="仿宋_GB2312"/>
                <w:sz w:val="32"/>
                <w:szCs w:val="32"/>
              </w:rPr>
              <w:t>业需求。</w:t>
            </w:r>
          </w:p>
        </w:tc>
        <w:tc>
          <w:tcPr>
            <w:tcW w:w="63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3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44"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7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38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6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服务能力</w:t>
            </w:r>
          </w:p>
        </w:tc>
        <w:tc>
          <w:tcPr>
            <w:tcW w:w="20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具备履行岗位职责所需的专业知识与技能；具备指导企业人员开展业务工作的能力；具备一定的沟通协调、信息采集与 反馈能力。</w:t>
            </w:r>
          </w:p>
        </w:tc>
        <w:tc>
          <w:tcPr>
            <w:tcW w:w="63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3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44"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7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38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6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服务质量</w:t>
            </w:r>
          </w:p>
        </w:tc>
        <w:tc>
          <w:tcPr>
            <w:tcW w:w="20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认真履行岗位职责；主动跟踪服务过程，服务项目计划性强， 企业满意度高。</w:t>
            </w:r>
          </w:p>
        </w:tc>
        <w:tc>
          <w:tcPr>
            <w:tcW w:w="63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3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44"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7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379"/>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6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服务效率</w:t>
            </w:r>
          </w:p>
        </w:tc>
        <w:tc>
          <w:tcPr>
            <w:tcW w:w="20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工作责任心强，能及时处理企业反馈问题；不推诿、拖延办 理事项；及时保障企业工作需求。</w:t>
            </w:r>
          </w:p>
        </w:tc>
        <w:tc>
          <w:tcPr>
            <w:tcW w:w="63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3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44"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84"/>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服务纪律</w:t>
            </w:r>
          </w:p>
        </w:tc>
        <w:tc>
          <w:tcPr>
            <w:tcW w:w="20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rPr>
              <w:t>遵纪守法，廉洁服务；自觉抵制歪风邪气，不以权谋私，不“吃拿卡要”</w:t>
            </w:r>
            <w:r>
              <w:rPr>
                <w:rFonts w:hint="eastAsia" w:ascii="仿宋_GB2312" w:hAnsi="仿宋_GB2312" w:eastAsia="仿宋_GB2312" w:cs="仿宋_GB2312"/>
                <w:spacing w:val="-1"/>
                <w:sz w:val="32"/>
                <w:szCs w:val="32"/>
                <w:lang w:eastAsia="zh-CN"/>
              </w:rPr>
              <w:t>。</w:t>
            </w:r>
          </w:p>
        </w:tc>
        <w:tc>
          <w:tcPr>
            <w:tcW w:w="63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3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tc>
        <w:tc>
          <w:tcPr>
            <w:tcW w:w="644"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附件5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县政务</w:t>
      </w:r>
      <w:r>
        <w:rPr>
          <w:rFonts w:hint="eastAsia" w:ascii="方正小标宋简体" w:hAnsi="方正小标宋简体" w:eastAsia="方正小标宋简体" w:cs="方正小标宋简体"/>
          <w:sz w:val="44"/>
          <w:szCs w:val="44"/>
          <w:lang w:eastAsia="zh-CN"/>
        </w:rPr>
        <w:t>服务中心帮办代办窗口和进驻</w:t>
      </w:r>
      <w:r>
        <w:rPr>
          <w:rFonts w:hint="eastAsia" w:ascii="方正小标宋简体" w:hAnsi="方正小标宋简体" w:eastAsia="方正小标宋简体" w:cs="方正小标宋简体"/>
          <w:sz w:val="44"/>
          <w:szCs w:val="44"/>
          <w:lang w:val="en-US" w:eastAsia="zh-CN"/>
        </w:rPr>
        <w:t>政务</w:t>
      </w:r>
      <w:r>
        <w:rPr>
          <w:rFonts w:hint="eastAsia" w:ascii="方正小标宋简体" w:hAnsi="方正小标宋简体" w:eastAsia="方正小标宋简体" w:cs="方正小标宋简体"/>
          <w:sz w:val="44"/>
          <w:szCs w:val="44"/>
          <w:lang w:eastAsia="zh-CN"/>
        </w:rPr>
        <w:t>服务中心部门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（单位）联络</w:t>
      </w:r>
      <w:r>
        <w:rPr>
          <w:rFonts w:hint="eastAsia" w:ascii="方正小标宋简体" w:hAnsi="方正小标宋简体" w:eastAsia="方正小标宋简体" w:cs="方正小标宋简体"/>
          <w:sz w:val="44"/>
          <w:szCs w:val="44"/>
        </w:rPr>
        <w:t>员</w:t>
      </w:r>
      <w:r>
        <w:rPr>
          <w:rFonts w:hint="eastAsia" w:ascii="方正小标宋简体" w:hAnsi="方正小标宋简体" w:eastAsia="方正小标宋简体" w:cs="方正小标宋简体"/>
          <w:sz w:val="44"/>
          <w:szCs w:val="44"/>
          <w:lang w:eastAsia="zh-CN"/>
        </w:rPr>
        <w:t>情况登记</w:t>
      </w:r>
      <w:r>
        <w:rPr>
          <w:rFonts w:hint="eastAsia" w:ascii="方正小标宋简体" w:hAnsi="方正小标宋简体" w:eastAsia="方正小标宋简体" w:cs="方正小标宋简体"/>
          <w:sz w:val="44"/>
          <w:szCs w:val="44"/>
        </w:rPr>
        <w:t>表</w:t>
      </w:r>
    </w:p>
    <w:tbl>
      <w:tblPr>
        <w:tblStyle w:val="10"/>
        <w:tblW w:w="13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141"/>
        <w:gridCol w:w="2273"/>
        <w:gridCol w:w="1867"/>
        <w:gridCol w:w="2774"/>
        <w:gridCol w:w="172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87"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序号</w:t>
            </w:r>
          </w:p>
        </w:tc>
        <w:tc>
          <w:tcPr>
            <w:tcW w:w="214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地区</w:t>
            </w: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单位名称</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姓名</w:t>
            </w:r>
          </w:p>
        </w:tc>
        <w:tc>
          <w:tcPr>
            <w:tcW w:w="2774"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职务</w:t>
            </w:r>
          </w:p>
        </w:tc>
        <w:tc>
          <w:tcPr>
            <w:tcW w:w="1725"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eastAsia="zh-CN" w:bidi="ar"/>
              </w:rPr>
              <w:t>联系</w:t>
            </w:r>
            <w:r>
              <w:rPr>
                <w:rFonts w:hint="eastAsia" w:ascii="黑体" w:hAnsi="黑体" w:eastAsia="黑体" w:cs="黑体"/>
                <w:color w:val="auto"/>
                <w:kern w:val="0"/>
                <w:sz w:val="32"/>
                <w:szCs w:val="32"/>
                <w:lang w:bidi="ar"/>
              </w:rPr>
              <w:t>电话</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141"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27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86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77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725"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6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141"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27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86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77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725"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6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141"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27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86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77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725"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6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141"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27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86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77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725"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6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141"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27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86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77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725"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6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141"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27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86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77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725"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6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141"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273"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86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277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725"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c>
          <w:tcPr>
            <w:tcW w:w="1687" w:type="dxa"/>
            <w:noWrap w:val="0"/>
            <w:vAlign w:val="top"/>
          </w:tcPr>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宋体" w:hAnsi="宋体" w:cs="宋体"/>
                <w:sz w:val="24"/>
                <w:lang w:eastAsia="zh-CN"/>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附件6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线上帮办代办联系方式</w:t>
      </w:r>
    </w:p>
    <w:p>
      <w:pPr>
        <w:keepNext w:val="0"/>
        <w:keepLines w:val="0"/>
        <w:pageBreakBefore w:val="0"/>
        <w:tabs>
          <w:tab w:val="left" w:pos="1740"/>
        </w:tabs>
        <w:kinsoku/>
        <w:wordWrap/>
        <w:overflowPunct/>
        <w:bidi w:val="0"/>
        <w:spacing w:line="240" w:lineRule="auto"/>
        <w:ind w:left="0" w:leftChars="0"/>
        <w:jc w:val="center"/>
        <w:rPr>
          <w:rFonts w:hint="eastAsia" w:ascii="微软雅黑" w:hAnsi="微软雅黑" w:eastAsia="微软雅黑" w:cs="微软雅黑"/>
          <w:i w:val="0"/>
          <w:iCs w:val="0"/>
          <w:caps w:val="0"/>
          <w:color w:val="3D3D3D"/>
          <w:spacing w:val="0"/>
          <w:sz w:val="24"/>
          <w:szCs w:val="24"/>
          <w:shd w:val="clear" w:color="auto" w:fill="FFFFFF"/>
          <w:lang w:val="en-US" w:eastAsia="zh-CN"/>
        </w:rPr>
      </w:pPr>
      <w:r>
        <w:rPr>
          <w:rFonts w:hint="eastAsia" w:ascii="微软雅黑" w:hAnsi="微软雅黑" w:eastAsia="微软雅黑" w:cs="微软雅黑"/>
          <w:i w:val="0"/>
          <w:iCs w:val="0"/>
          <w:caps w:val="0"/>
          <w:color w:val="3D3D3D"/>
          <w:spacing w:val="0"/>
          <w:sz w:val="24"/>
          <w:szCs w:val="24"/>
          <w:shd w:val="clear" w:color="auto" w:fill="FFFFFF"/>
          <w:lang w:val="en-US" w:eastAsia="zh-CN"/>
        </w:rPr>
        <w:drawing>
          <wp:inline distT="0" distB="0" distL="114300" distR="114300">
            <wp:extent cx="2957195" cy="3239770"/>
            <wp:effectExtent l="0" t="0" r="14605" b="17780"/>
            <wp:docPr id="13" name="图片 13" descr="2023030611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30306111340"/>
                    <pic:cNvPicPr>
                      <a:picLocks noChangeAspect="1"/>
                    </pic:cNvPicPr>
                  </pic:nvPicPr>
                  <pic:blipFill>
                    <a:blip r:embed="rId7"/>
                    <a:stretch>
                      <a:fillRect/>
                    </a:stretch>
                  </pic:blipFill>
                  <pic:spPr>
                    <a:xfrm>
                      <a:off x="0" y="0"/>
                      <a:ext cx="2957195" cy="3239770"/>
                    </a:xfrm>
                    <a:prstGeom prst="rect">
                      <a:avLst/>
                    </a:prstGeom>
                  </pic:spPr>
                </pic:pic>
              </a:graphicData>
            </a:graphic>
          </wp:inline>
        </w:drawing>
      </w:r>
      <w:r>
        <w:rPr>
          <w:rFonts w:hint="eastAsia" w:ascii="微软雅黑" w:hAnsi="微软雅黑" w:eastAsia="微软雅黑" w:cs="微软雅黑"/>
          <w:i w:val="0"/>
          <w:iCs w:val="0"/>
          <w:caps w:val="0"/>
          <w:color w:val="3D3D3D"/>
          <w:spacing w:val="0"/>
          <w:sz w:val="24"/>
          <w:szCs w:val="24"/>
          <w:shd w:val="clear" w:color="auto" w:fill="FFFFFF"/>
          <w:lang w:val="en-US" w:eastAsia="zh-CN"/>
        </w:rPr>
        <w:drawing>
          <wp:inline distT="0" distB="0" distL="114300" distR="114300">
            <wp:extent cx="2720340" cy="3239770"/>
            <wp:effectExtent l="0" t="0" r="3810" b="17780"/>
            <wp:docPr id="15" name="图片 15" descr="2023030611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230306111916"/>
                    <pic:cNvPicPr>
                      <a:picLocks noChangeAspect="1"/>
                    </pic:cNvPicPr>
                  </pic:nvPicPr>
                  <pic:blipFill>
                    <a:blip r:embed="rId8"/>
                    <a:srcRect r="2249" b="15966"/>
                    <a:stretch>
                      <a:fillRect/>
                    </a:stretch>
                  </pic:blipFill>
                  <pic:spPr>
                    <a:xfrm>
                      <a:off x="0" y="0"/>
                      <a:ext cx="2720340" cy="3239770"/>
                    </a:xfrm>
                    <a:prstGeom prst="rect">
                      <a:avLst/>
                    </a:prstGeom>
                  </pic:spPr>
                </pic:pic>
              </a:graphicData>
            </a:graphic>
          </wp:inline>
        </w:drawing>
      </w:r>
    </w:p>
    <w:p>
      <w:pPr>
        <w:keepNext w:val="0"/>
        <w:keepLines w:val="0"/>
        <w:pageBreakBefore w:val="0"/>
        <w:tabs>
          <w:tab w:val="left" w:pos="1740"/>
        </w:tabs>
        <w:kinsoku/>
        <w:wordWrap/>
        <w:overflowPunct/>
        <w:bidi w:val="0"/>
        <w:spacing w:line="240" w:lineRule="auto"/>
        <w:ind w:left="0" w:leftChars="0"/>
        <w:jc w:val="center"/>
        <w:rPr>
          <w:rFonts w:hint="eastAsia" w:ascii="微软雅黑" w:hAnsi="微软雅黑" w:eastAsia="微软雅黑" w:cs="微软雅黑"/>
          <w:i w:val="0"/>
          <w:iCs w:val="0"/>
          <w:caps w:val="0"/>
          <w:color w:val="3D3D3D"/>
          <w:spacing w:val="0"/>
          <w:sz w:val="24"/>
          <w:szCs w:val="24"/>
          <w:shd w:val="clear" w:color="auto" w:fill="FFFFFF"/>
          <w:lang w:val="en-US" w:eastAsia="zh-CN"/>
        </w:rPr>
      </w:pPr>
    </w:p>
    <w:p>
      <w:pPr>
        <w:keepNext w:val="0"/>
        <w:keepLines w:val="0"/>
        <w:pageBreakBefore w:val="0"/>
        <w:tabs>
          <w:tab w:val="left" w:pos="1740"/>
        </w:tabs>
        <w:kinsoku/>
        <w:wordWrap/>
        <w:overflowPunct/>
        <w:bidi w:val="0"/>
        <w:spacing w:line="240" w:lineRule="auto"/>
        <w:ind w:left="0" w:leftChars="0"/>
        <w:jc w:val="center"/>
        <w:rPr>
          <w:rFonts w:hint="eastAsia" w:ascii="微软雅黑" w:hAnsi="微软雅黑" w:eastAsia="微软雅黑" w:cs="微软雅黑"/>
          <w:i w:val="0"/>
          <w:iCs w:val="0"/>
          <w:caps w:val="0"/>
          <w:color w:val="3D3D3D"/>
          <w:spacing w:val="0"/>
          <w:sz w:val="24"/>
          <w:szCs w:val="24"/>
          <w:shd w:val="clear" w:color="auto" w:fill="FFFFFF"/>
          <w:lang w:val="en-US" w:eastAsia="zh-CN"/>
        </w:rPr>
      </w:pPr>
    </w:p>
    <w:p>
      <w:pPr>
        <w:keepNext w:val="0"/>
        <w:keepLines w:val="0"/>
        <w:pageBreakBefore w:val="0"/>
        <w:tabs>
          <w:tab w:val="left" w:pos="1740"/>
        </w:tabs>
        <w:kinsoku/>
        <w:wordWrap/>
        <w:overflowPunct/>
        <w:bidi w:val="0"/>
        <w:spacing w:line="576" w:lineRule="exact"/>
        <w:ind w:left="0" w:leftChars="0"/>
        <w:jc w:val="left"/>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附件7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帮办代办工作登记台账</w:t>
      </w:r>
    </w:p>
    <w:tbl>
      <w:tblPr>
        <w:tblStyle w:val="10"/>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02"/>
        <w:gridCol w:w="1529"/>
        <w:gridCol w:w="3328"/>
        <w:gridCol w:w="1486"/>
        <w:gridCol w:w="1490"/>
        <w:gridCol w:w="1491"/>
        <w:gridCol w:w="1200"/>
        <w:gridCol w:w="93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序号</w:t>
            </w:r>
          </w:p>
        </w:tc>
        <w:tc>
          <w:tcPr>
            <w:tcW w:w="13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申请</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日期</w:t>
            </w:r>
          </w:p>
        </w:tc>
        <w:tc>
          <w:tcPr>
            <w:tcW w:w="152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申请人</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姓名及</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电话</w:t>
            </w:r>
          </w:p>
        </w:tc>
        <w:tc>
          <w:tcPr>
            <w:tcW w:w="33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帮办代办事项名称</w:t>
            </w:r>
          </w:p>
        </w:tc>
        <w:tc>
          <w:tcPr>
            <w:tcW w:w="148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sz w:val="32"/>
                <w:szCs w:val="32"/>
                <w:lang w:eastAsia="zh-CN"/>
              </w:rPr>
            </w:pPr>
            <w:r>
              <w:rPr>
                <w:rFonts w:hint="eastAsia" w:ascii="黑体" w:hAnsi="黑体" w:eastAsia="黑体" w:cs="黑体"/>
                <w:spacing w:val="-20"/>
                <w:sz w:val="32"/>
                <w:szCs w:val="32"/>
                <w:lang w:eastAsia="zh-CN"/>
              </w:rPr>
              <w:t>帮办代办窗口</w:t>
            </w:r>
            <w:r>
              <w:rPr>
                <w:rFonts w:hint="eastAsia" w:ascii="黑体" w:hAnsi="黑体" w:eastAsia="黑体" w:cs="黑体"/>
                <w:color w:val="auto"/>
                <w:spacing w:val="-20"/>
                <w:kern w:val="0"/>
                <w:sz w:val="32"/>
                <w:szCs w:val="32"/>
                <w:lang w:eastAsia="zh-CN" w:bidi="ar"/>
              </w:rPr>
              <w:t>收件人姓名</w:t>
            </w:r>
          </w:p>
        </w:tc>
        <w:tc>
          <w:tcPr>
            <w:tcW w:w="298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相关单位流转情况</w:t>
            </w:r>
          </w:p>
        </w:tc>
        <w:tc>
          <w:tcPr>
            <w:tcW w:w="12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帮办代办窗口反馈</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时间</w:t>
            </w:r>
          </w:p>
        </w:tc>
        <w:tc>
          <w:tcPr>
            <w:tcW w:w="93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评价</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情况</w:t>
            </w:r>
          </w:p>
        </w:tc>
        <w:tc>
          <w:tcPr>
            <w:tcW w:w="84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受理</w:t>
            </w:r>
          </w:p>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sz w:val="32"/>
                <w:szCs w:val="32"/>
              </w:rPr>
            </w:pPr>
            <w:r>
              <w:rPr>
                <w:rFonts w:hint="eastAsia" w:ascii="黑体" w:hAnsi="黑体" w:eastAsia="黑体" w:cs="黑体"/>
                <w:color w:val="auto"/>
                <w:kern w:val="0"/>
                <w:sz w:val="32"/>
                <w:szCs w:val="32"/>
                <w:lang w:eastAsia="zh-CN" w:bidi="ar"/>
              </w:rPr>
              <w:t>日期</w:t>
            </w: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办结</w:t>
            </w:r>
          </w:p>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日期</w:t>
            </w:r>
          </w:p>
        </w:tc>
        <w:tc>
          <w:tcPr>
            <w:tcW w:w="12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仿宋_GB2312" w:hAnsi="仿宋_GB2312" w:eastAsia="仿宋_GB2312" w:cs="仿宋_GB2312"/>
                <w:color w:val="auto"/>
                <w:kern w:val="0"/>
                <w:sz w:val="24"/>
                <w:szCs w:val="24"/>
                <w:lang w:eastAsia="zh-CN" w:bidi="ar"/>
              </w:rPr>
            </w:pP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仿宋_GB2312" w:hAnsi="仿宋_GB2312" w:eastAsia="仿宋_GB2312" w:cs="仿宋_GB2312"/>
                <w:color w:val="auto"/>
                <w:kern w:val="0"/>
                <w:sz w:val="24"/>
                <w:szCs w:val="24"/>
                <w:lang w:eastAsia="zh-CN" w:bidi="ar"/>
              </w:rPr>
            </w:pP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仿宋_GB2312" w:hAnsi="仿宋_GB2312" w:eastAsia="仿宋_GB2312" w:cs="仿宋_GB2312"/>
                <w:color w:val="auto"/>
                <w:kern w:val="0"/>
                <w:sz w:val="24"/>
                <w:szCs w:val="24"/>
                <w:lang w:eastAsia="zh-CN" w:bidi="ar"/>
              </w:rPr>
            </w:pP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仿宋_GB2312" w:hAnsi="仿宋_GB2312" w:eastAsia="仿宋_GB2312" w:cs="仿宋_GB2312"/>
                <w:color w:val="auto"/>
                <w:kern w:val="0"/>
                <w:sz w:val="24"/>
                <w:szCs w:val="24"/>
                <w:lang w:eastAsia="zh-CN" w:bidi="ar"/>
              </w:rPr>
            </w:pP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仿宋_GB2312" w:hAnsi="仿宋_GB2312" w:eastAsia="仿宋_GB2312" w:cs="仿宋_GB2312"/>
                <w:color w:val="auto"/>
                <w:kern w:val="0"/>
                <w:sz w:val="24"/>
                <w:szCs w:val="24"/>
                <w:lang w:eastAsia="zh-CN" w:bidi="ar"/>
              </w:rPr>
            </w:pP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仿宋_GB2312" w:hAnsi="仿宋_GB2312" w:eastAsia="仿宋_GB2312" w:cs="仿宋_GB2312"/>
                <w:color w:val="auto"/>
                <w:kern w:val="0"/>
                <w:sz w:val="24"/>
                <w:szCs w:val="24"/>
                <w:lang w:eastAsia="zh-CN" w:bidi="ar"/>
              </w:rPr>
            </w:pP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30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529"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3328"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86"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ascii="仿宋_GB2312" w:hAnsi="仿宋_GB2312" w:eastAsia="仿宋_GB2312" w:cs="仿宋_GB2312"/>
                <w:color w:val="auto"/>
                <w:kern w:val="0"/>
                <w:sz w:val="24"/>
                <w:szCs w:val="24"/>
                <w:lang w:eastAsia="zh-CN" w:bidi="ar"/>
              </w:rPr>
            </w:pPr>
          </w:p>
        </w:tc>
        <w:tc>
          <w:tcPr>
            <w:tcW w:w="14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rPr>
                <w:rFonts w:hint="eastAsia"/>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9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c>
          <w:tcPr>
            <w:tcW w:w="84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jc w:val="center"/>
              <w:textAlignment w:val="center"/>
            </w:pPr>
          </w:p>
        </w:tc>
      </w:tr>
    </w:tbl>
    <w:p>
      <w:pPr>
        <w:sectPr>
          <w:pgSz w:w="16838" w:h="11906" w:orient="landscape"/>
          <w:pgMar w:top="1800" w:right="1440" w:bottom="1800" w:left="1440" w:header="851" w:footer="992" w:gutter="0"/>
          <w:pgNumType w:fmt="decimal"/>
          <w:cols w:space="720" w:num="1"/>
          <w:docGrid w:type="lines" w:linePitch="312" w:charSpace="0"/>
        </w:sectPr>
      </w:pPr>
    </w:p>
    <w:p/>
    <w:p>
      <w:pPr>
        <w:bidi w:val="0"/>
        <w:spacing w:line="600" w:lineRule="exact"/>
        <w:jc w:val="center"/>
        <w:rPr>
          <w:rFonts w:hint="eastAsia"/>
        </w:rPr>
      </w:pPr>
      <w:bookmarkStart w:id="0" w:name="文号"/>
      <w:bookmarkEnd w:id="0"/>
      <w:bookmarkStart w:id="1" w:name="印发日期"/>
      <w:bookmarkEnd w:id="1"/>
      <w:bookmarkStart w:id="2" w:name="抄送"/>
      <w:bookmarkEnd w:id="2"/>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bidi w:val="0"/>
        <w:spacing w:line="60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bidi w:val="0"/>
        <w:spacing w:line="600" w:lineRule="exact"/>
        <w:rPr>
          <w:rFonts w:hint="eastAsia"/>
        </w:rPr>
      </w:pPr>
    </w:p>
    <w:p>
      <w:pPr>
        <w:bidi w:val="0"/>
        <w:spacing w:line="600" w:lineRule="exact"/>
        <w:rPr>
          <w:rFonts w:hint="eastAsia"/>
        </w:rPr>
      </w:pPr>
    </w:p>
    <w:p>
      <w:pPr>
        <w:pStyle w:val="2"/>
        <w:rPr>
          <w:rFonts w:hint="eastAsia"/>
        </w:rPr>
      </w:pPr>
    </w:p>
    <w:p>
      <w:pPr>
        <w:rPr>
          <w:rFonts w:hint="eastAsia"/>
        </w:rPr>
      </w:pPr>
    </w:p>
    <w:p>
      <w:pPr>
        <w:keepNext w:val="0"/>
        <w:keepLines w:val="0"/>
        <w:pageBreakBefore w:val="0"/>
        <w:widowControl w:val="0"/>
        <w:pBdr>
          <w:top w:val="single" w:color="auto" w:sz="4" w:space="0"/>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snapToGrid/>
        <w:spacing w:line="640" w:lineRule="exact"/>
        <w:textAlignment w:val="auto"/>
        <w:rPr>
          <w:sz w:val="30"/>
          <w:szCs w:val="30"/>
        </w:rPr>
      </w:pPr>
      <w:r>
        <w:rPr>
          <w:rFonts w:hint="default" w:ascii="Times New Roman" w:hAnsi="Times New Roman" w:eastAsia="方正仿宋简体" w:cs="Times New Roman"/>
          <w:spacing w:val="-20"/>
          <w:sz w:val="30"/>
          <w:szCs w:val="30"/>
        </w:rPr>
        <w:t>霍山县</w:t>
      </w:r>
      <w:r>
        <w:rPr>
          <w:rFonts w:hint="default" w:ascii="Times New Roman" w:hAnsi="Times New Roman" w:eastAsia="方正仿宋简体" w:cs="Times New Roman"/>
          <w:spacing w:val="-20"/>
          <w:sz w:val="30"/>
          <w:szCs w:val="30"/>
          <w:lang w:eastAsia="zh-CN"/>
        </w:rPr>
        <w:t>“</w:t>
      </w:r>
      <w:r>
        <w:rPr>
          <w:rFonts w:hint="default" w:ascii="Times New Roman" w:hAnsi="Times New Roman" w:eastAsia="方正仿宋简体" w:cs="Times New Roman"/>
          <w:spacing w:val="-20"/>
          <w:sz w:val="30"/>
          <w:szCs w:val="30"/>
        </w:rPr>
        <w:t>互联网+政务服务</w:t>
      </w:r>
      <w:r>
        <w:rPr>
          <w:rFonts w:hint="default" w:ascii="Times New Roman" w:hAnsi="Times New Roman" w:eastAsia="方正仿宋简体" w:cs="Times New Roman"/>
          <w:spacing w:val="-20"/>
          <w:sz w:val="30"/>
          <w:szCs w:val="30"/>
          <w:lang w:eastAsia="zh-CN"/>
        </w:rPr>
        <w:t>”</w:t>
      </w:r>
      <w:r>
        <w:rPr>
          <w:rFonts w:hint="default" w:ascii="Times New Roman" w:hAnsi="Times New Roman" w:eastAsia="方正仿宋简体" w:cs="Times New Roman"/>
          <w:spacing w:val="-20"/>
          <w:sz w:val="30"/>
          <w:szCs w:val="30"/>
        </w:rPr>
        <w:t>工作领导小组</w:t>
      </w:r>
      <w:r>
        <w:rPr>
          <w:rFonts w:hint="default" w:ascii="Times New Roman" w:hAnsi="Times New Roman" w:eastAsia="方正仿宋简体" w:cs="Times New Roman"/>
          <w:spacing w:val="-20"/>
          <w:sz w:val="30"/>
          <w:szCs w:val="30"/>
          <w:lang w:eastAsia="zh-CN"/>
        </w:rPr>
        <w:t>办公室</w:t>
      </w:r>
      <w:r>
        <w:rPr>
          <w:rFonts w:hint="eastAsia" w:ascii="Times New Roman" w:hAnsi="Times New Roman" w:eastAsia="方正仿宋简体" w:cs="Times New Roman"/>
          <w:spacing w:val="-20"/>
          <w:sz w:val="30"/>
          <w:szCs w:val="30"/>
          <w:lang w:val="en-US" w:eastAsia="zh-CN"/>
        </w:rPr>
        <w:t xml:space="preserve">    </w:t>
      </w:r>
      <w:r>
        <w:rPr>
          <w:rFonts w:hint="default" w:ascii="Times New Roman" w:hAnsi="Times New Roman" w:eastAsia="方正仿宋简体" w:cs="Times New Roman"/>
          <w:spacing w:val="-20"/>
          <w:sz w:val="30"/>
          <w:szCs w:val="30"/>
        </w:rPr>
        <w:t>202</w:t>
      </w:r>
      <w:r>
        <w:rPr>
          <w:rFonts w:hint="eastAsia" w:ascii="Times New Roman" w:hAnsi="Times New Roman" w:eastAsia="方正仿宋简体" w:cs="Times New Roman"/>
          <w:spacing w:val="-20"/>
          <w:sz w:val="30"/>
          <w:szCs w:val="30"/>
          <w:lang w:val="en-US" w:eastAsia="zh-CN"/>
        </w:rPr>
        <w:t>3</w:t>
      </w:r>
      <w:r>
        <w:rPr>
          <w:rFonts w:hint="default" w:ascii="Times New Roman" w:hAnsi="Times New Roman" w:eastAsia="方正仿宋简体" w:cs="Times New Roman"/>
          <w:spacing w:val="-20"/>
          <w:sz w:val="30"/>
          <w:szCs w:val="30"/>
        </w:rPr>
        <w:t>年</w:t>
      </w:r>
      <w:r>
        <w:rPr>
          <w:rFonts w:hint="default" w:ascii="Times New Roman" w:hAnsi="Times New Roman" w:eastAsia="方正仿宋简体" w:cs="Times New Roman"/>
          <w:spacing w:val="-20"/>
          <w:sz w:val="30"/>
          <w:szCs w:val="30"/>
          <w:lang w:val="en-US" w:eastAsia="zh-CN"/>
        </w:rPr>
        <w:t xml:space="preserve"> 2</w:t>
      </w:r>
      <w:r>
        <w:rPr>
          <w:rFonts w:hint="default" w:ascii="Times New Roman" w:hAnsi="Times New Roman" w:eastAsia="方正仿宋简体" w:cs="Times New Roman"/>
          <w:spacing w:val="-20"/>
          <w:sz w:val="30"/>
          <w:szCs w:val="30"/>
        </w:rPr>
        <w:t>月</w:t>
      </w:r>
      <w:r>
        <w:rPr>
          <w:rFonts w:hint="eastAsia" w:ascii="Times New Roman" w:hAnsi="Times New Roman" w:eastAsia="方正仿宋简体" w:cs="Times New Roman"/>
          <w:spacing w:val="-20"/>
          <w:sz w:val="30"/>
          <w:szCs w:val="30"/>
          <w:lang w:val="en-US" w:eastAsia="zh-CN"/>
        </w:rPr>
        <w:t>27</w:t>
      </w:r>
      <w:r>
        <w:rPr>
          <w:rFonts w:hint="default" w:ascii="Times New Roman" w:hAnsi="Times New Roman" w:eastAsia="方正仿宋简体" w:cs="Times New Roman"/>
          <w:spacing w:val="-20"/>
          <w:sz w:val="30"/>
          <w:szCs w:val="30"/>
        </w:rPr>
        <w:t>日印发</w:t>
      </w:r>
    </w:p>
    <w:sectPr>
      <w:headerReference r:id="rId4" w:type="default"/>
      <w:footerReference r:id="rId5" w:type="default"/>
      <w:pgSz w:w="11906" w:h="16838"/>
      <w:pgMar w:top="1984"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923"/>
      <w:rPr>
        <w:rFonts w:ascii="宋体" w:hAnsi="宋体" w:eastAsia="宋体" w:cs="宋体"/>
        <w:sz w:val="11"/>
        <w:szCs w:val="11"/>
      </w:rPr>
    </w:pPr>
    <w:r>
      <w:rPr>
        <w:sz w:val="1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923"/>
      <w:rPr>
        <w:rFonts w:ascii="宋体" w:hAnsi="宋体" w:eastAsia="宋体" w:cs="宋体"/>
        <w:sz w:val="11"/>
        <w:szCs w:val="11"/>
      </w:rPr>
    </w:pPr>
    <w:r>
      <w:rPr>
        <w:sz w:val="1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YzM1ODA3YjJlZDZlNjhjYjEwNTIzYjUxY2ZiN2MifQ=="/>
  </w:docVars>
  <w:rsids>
    <w:rsidRoot w:val="72D83B4F"/>
    <w:rsid w:val="011040C2"/>
    <w:rsid w:val="06D15AB9"/>
    <w:rsid w:val="08892AD1"/>
    <w:rsid w:val="09AF4941"/>
    <w:rsid w:val="0BEA01BF"/>
    <w:rsid w:val="0C0A1245"/>
    <w:rsid w:val="0CF00241"/>
    <w:rsid w:val="0CF229ED"/>
    <w:rsid w:val="0E921A1D"/>
    <w:rsid w:val="14ED3AC5"/>
    <w:rsid w:val="16EE5545"/>
    <w:rsid w:val="1CA81885"/>
    <w:rsid w:val="1D5F3299"/>
    <w:rsid w:val="23E31AEA"/>
    <w:rsid w:val="25AD22EB"/>
    <w:rsid w:val="26C85742"/>
    <w:rsid w:val="31010265"/>
    <w:rsid w:val="32204CE3"/>
    <w:rsid w:val="37467200"/>
    <w:rsid w:val="3AED11EF"/>
    <w:rsid w:val="420049C8"/>
    <w:rsid w:val="449F25BA"/>
    <w:rsid w:val="4518014D"/>
    <w:rsid w:val="45E9492B"/>
    <w:rsid w:val="49D62A6A"/>
    <w:rsid w:val="4A271D70"/>
    <w:rsid w:val="4C23100E"/>
    <w:rsid w:val="4C4747BB"/>
    <w:rsid w:val="4C7003E3"/>
    <w:rsid w:val="50843F05"/>
    <w:rsid w:val="55C15746"/>
    <w:rsid w:val="5CE84A89"/>
    <w:rsid w:val="65094EF8"/>
    <w:rsid w:val="658A7FD7"/>
    <w:rsid w:val="6E862CEC"/>
    <w:rsid w:val="6EBF7B15"/>
    <w:rsid w:val="72D83B4F"/>
    <w:rsid w:val="745F1556"/>
    <w:rsid w:val="796A2185"/>
    <w:rsid w:val="7DDC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99"/>
    <w:pPr>
      <w:ind w:firstLine="600" w:firstLineChars="200"/>
    </w:pPr>
    <w:rPr>
      <w:sz w:val="30"/>
      <w:szCs w:val="24"/>
    </w:rPr>
  </w:style>
  <w:style w:type="paragraph" w:styleId="4">
    <w:name w:val="toc 3"/>
    <w:basedOn w:val="1"/>
    <w:next w:val="1"/>
    <w:unhideWhenUsed/>
    <w:qFormat/>
    <w:uiPriority w:val="39"/>
    <w:pPr>
      <w:widowControl/>
      <w:wordWrap w:val="0"/>
      <w:ind w:left="425"/>
    </w:pPr>
    <w:rPr>
      <w:rFonts w:ascii="Times New Roman" w:hAnsi="Times New Roman" w:eastAsia="宋体" w:cs="Times New Roman"/>
      <w:kern w:val="0"/>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unhideWhenUsed/>
    <w:qFormat/>
    <w:uiPriority w:val="99"/>
    <w:pPr>
      <w:ind w:left="200" w:leftChars="200" w:hanging="200" w:hangingChars="200"/>
    </w:pPr>
    <w:rPr>
      <w:rFonts w:ascii="Times New Roman" w:hAnsi="Times New Roman" w:cs="Times New Roman"/>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2"/>
    <w:basedOn w:val="3"/>
    <w:next w:val="1"/>
    <w:unhideWhenUsed/>
    <w:qFormat/>
    <w:uiPriority w:val="99"/>
    <w:pPr>
      <w:spacing w:after="120"/>
      <w:ind w:left="420" w:leftChars="200" w:firstLine="42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3424</Words>
  <Characters>3442</Characters>
  <Lines>0</Lines>
  <Paragraphs>0</Paragraphs>
  <TotalTime>31</TotalTime>
  <ScaleCrop>false</ScaleCrop>
  <LinksUpToDate>false</LinksUpToDate>
  <CharactersWithSpaces>3670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2023-03-06T02:43:00Z</dcterms:created>
  <dc:creator>Administrator</dc:creator>
  <cp:lastModifiedBy>Administrator</cp:lastModifiedBy>
  <cp:lastPrinted>2023-03-06T07:59:08Z</cp:lastPrinted>
  <dcterms:modified xsi:type="dcterms:W3CDTF">2023-03-06T08:00:29Z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B66FB093C5B14837AD76ACB0144E43F2</vt:lpwstr>
  </property>
</Properties>
</file>