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ind w:firstLine="340" w:firstLineChars="100"/>
        <w:jc w:val="center"/>
        <w:textAlignment w:val="auto"/>
        <w:rPr>
          <w:rFonts w:hint="default" w:ascii="方正仿宋简体" w:hAnsi="方正仿宋简体" w:eastAsia="方正仿宋简体" w:cs="方正仿宋简体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粮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ind w:firstLine="440" w:firstLineChars="100"/>
        <w:jc w:val="center"/>
        <w:textAlignment w:val="auto"/>
        <w:rPr>
          <w:rFonts w:hint="eastAsia" w:ascii="Arial Unicode MS" w:hAnsi="Arial Unicode MS" w:eastAsia="Arial Unicode MS" w:cs="Arial Unicode MS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关于调整霍山县粮食和物资储备中心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安全生产工作领</w:t>
      </w:r>
      <w:bookmarkStart w:id="0" w:name="_GoBack"/>
      <w:bookmarkEnd w:id="0"/>
      <w:r>
        <w:rPr>
          <w:rFonts w:hint="eastAsia" w:ascii="Arial Unicode MS" w:hAnsi="Arial Unicode MS" w:eastAsia="Arial Unicode MS" w:cs="Arial Unicode MS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导</w:t>
      </w:r>
      <w:r>
        <w:rPr>
          <w:rFonts w:hint="eastAsia" w:ascii="Arial Unicode MS" w:hAnsi="Arial Unicode MS" w:eastAsia="Arial Unicode MS" w:cs="Arial Unicode MS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Arial Unicode MS" w:hAnsi="Arial Unicode MS" w:eastAsia="Arial Unicode MS" w:cs="Arial Unicode MS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机关各股室、国有企业：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鉴于人事变动，经研究决定，调整县粮食和物资储备中心安全生产工作领导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小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组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如下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 xml:space="preserve">组 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长:熊晓波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副组长:胡光伟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 xml:space="preserve"> 卢世珍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 xml:space="preserve">成 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员: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 xml:space="preserve">李福志 殷文奎 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戴振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刘大鹏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领导组下设办公室，设在县粮食和物资储备中心业务股，李福志同志任办公室主任。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420" w:firstLineChars="13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 xml:space="preserve">霍山县粮食和物资储备中心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eastAsia="方正仿宋简体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eastAsia="方正仿宋简体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简体" w:cs="Times New Roman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even"/>
      <w:pgSz w:w="11906" w:h="16838"/>
      <w:pgMar w:top="1814" w:right="1474" w:bottom="1588" w:left="1588" w:header="851" w:footer="1021" w:gutter="0"/>
      <w:pgNumType w:fmt="decimal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84C7298-C672-4AF3-A6D9-9A461FB6AD5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0E06298-FCAB-4D5D-9A6A-0BC5DF04442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43394127-EE5E-416C-B0A2-77ACC0FB02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-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-</w:t>
    </w:r>
  </w:p>
  <w:p>
    <w:pPr>
      <w:pStyle w:val="5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2NjZDk2YzdmYmFhZTUyMDkyZmQyZDkxOWU5YTMifQ=="/>
  </w:docVars>
  <w:rsids>
    <w:rsidRoot w:val="63346127"/>
    <w:rsid w:val="007409F3"/>
    <w:rsid w:val="00D91478"/>
    <w:rsid w:val="01213882"/>
    <w:rsid w:val="015A2560"/>
    <w:rsid w:val="02441F1E"/>
    <w:rsid w:val="03D74A66"/>
    <w:rsid w:val="05696493"/>
    <w:rsid w:val="0596483F"/>
    <w:rsid w:val="05A6317B"/>
    <w:rsid w:val="05AB5E10"/>
    <w:rsid w:val="05DD331A"/>
    <w:rsid w:val="087C5211"/>
    <w:rsid w:val="0AA364AD"/>
    <w:rsid w:val="0B33520D"/>
    <w:rsid w:val="0BC32105"/>
    <w:rsid w:val="0DBF68FD"/>
    <w:rsid w:val="0F0E6247"/>
    <w:rsid w:val="0FE52DA7"/>
    <w:rsid w:val="11B31DBB"/>
    <w:rsid w:val="13110B65"/>
    <w:rsid w:val="13217712"/>
    <w:rsid w:val="137F446C"/>
    <w:rsid w:val="13BC2E23"/>
    <w:rsid w:val="142E20E6"/>
    <w:rsid w:val="16994E4A"/>
    <w:rsid w:val="16E74FB6"/>
    <w:rsid w:val="18A14941"/>
    <w:rsid w:val="19353F17"/>
    <w:rsid w:val="1ADC32C9"/>
    <w:rsid w:val="1B116E50"/>
    <w:rsid w:val="1D020EC5"/>
    <w:rsid w:val="1DB47B00"/>
    <w:rsid w:val="1E3E4DFF"/>
    <w:rsid w:val="1FBA6F24"/>
    <w:rsid w:val="20670E5A"/>
    <w:rsid w:val="214D28E8"/>
    <w:rsid w:val="216A7848"/>
    <w:rsid w:val="21B35DB5"/>
    <w:rsid w:val="22193AE6"/>
    <w:rsid w:val="27C22E19"/>
    <w:rsid w:val="2B0025D7"/>
    <w:rsid w:val="2F10090E"/>
    <w:rsid w:val="32A0644D"/>
    <w:rsid w:val="32F80037"/>
    <w:rsid w:val="33A81E05"/>
    <w:rsid w:val="366003CD"/>
    <w:rsid w:val="36D02516"/>
    <w:rsid w:val="37416696"/>
    <w:rsid w:val="381B6304"/>
    <w:rsid w:val="3CAF0ADD"/>
    <w:rsid w:val="3D5347E8"/>
    <w:rsid w:val="3DB427FD"/>
    <w:rsid w:val="3ED53549"/>
    <w:rsid w:val="3F9904AC"/>
    <w:rsid w:val="441709E1"/>
    <w:rsid w:val="459373B7"/>
    <w:rsid w:val="46492D90"/>
    <w:rsid w:val="472D6673"/>
    <w:rsid w:val="476B3A5A"/>
    <w:rsid w:val="481966D6"/>
    <w:rsid w:val="48B81B49"/>
    <w:rsid w:val="48E924A4"/>
    <w:rsid w:val="490B241B"/>
    <w:rsid w:val="49284D7B"/>
    <w:rsid w:val="4F852A9A"/>
    <w:rsid w:val="4FFF63AB"/>
    <w:rsid w:val="50125E3D"/>
    <w:rsid w:val="502169F8"/>
    <w:rsid w:val="51081B92"/>
    <w:rsid w:val="534412BA"/>
    <w:rsid w:val="53E21FCA"/>
    <w:rsid w:val="54B863AA"/>
    <w:rsid w:val="55757FC6"/>
    <w:rsid w:val="56F97885"/>
    <w:rsid w:val="577069B2"/>
    <w:rsid w:val="58BC103B"/>
    <w:rsid w:val="5A3410A5"/>
    <w:rsid w:val="5A417A01"/>
    <w:rsid w:val="5AA114E2"/>
    <w:rsid w:val="5B8C5F46"/>
    <w:rsid w:val="60933F10"/>
    <w:rsid w:val="61B17415"/>
    <w:rsid w:val="628520B1"/>
    <w:rsid w:val="63346127"/>
    <w:rsid w:val="64752B2F"/>
    <w:rsid w:val="658B2492"/>
    <w:rsid w:val="697414BE"/>
    <w:rsid w:val="6A4175F2"/>
    <w:rsid w:val="6A625A9A"/>
    <w:rsid w:val="6A7B47FF"/>
    <w:rsid w:val="6AA51401"/>
    <w:rsid w:val="6B230ACB"/>
    <w:rsid w:val="6BCC266F"/>
    <w:rsid w:val="6C35462A"/>
    <w:rsid w:val="6D7373DC"/>
    <w:rsid w:val="6D771A05"/>
    <w:rsid w:val="70834BB2"/>
    <w:rsid w:val="71853F98"/>
    <w:rsid w:val="771E0B7E"/>
    <w:rsid w:val="79957BB8"/>
    <w:rsid w:val="7D6438CC"/>
    <w:rsid w:val="7E7F678B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eastAsia="方正仿宋_GBK"/>
      <w:szCs w:val="24"/>
    </w:rPr>
  </w:style>
  <w:style w:type="paragraph" w:styleId="3">
    <w:name w:val="Body Text Indent"/>
    <w:basedOn w:val="1"/>
    <w:next w:val="4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qFormat/>
    <w:uiPriority w:val="99"/>
    <w:pPr>
      <w:widowControl w:val="0"/>
      <w:spacing w:after="0"/>
      <w:ind w:left="0" w:leftChars="0" w:firstLine="420" w:firstLineChars="200"/>
      <w:jc w:val="both"/>
    </w:pPr>
    <w:rPr>
      <w:rFonts w:ascii="Arial" w:hAnsi="Arial" w:eastAsia="仿宋_GB2312" w:cs="Times New Roman"/>
      <w:kern w:val="2"/>
      <w:sz w:val="28"/>
      <w:szCs w:val="24"/>
      <w:lang w:val="en-US" w:eastAsia="zh-CN" w:bidi="ar-SA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170</Words>
  <Characters>177</Characters>
  <Lines>1</Lines>
  <Paragraphs>1</Paragraphs>
  <TotalTime>3</TotalTime>
  <ScaleCrop>false</ScaleCrop>
  <LinksUpToDate>false</LinksUpToDate>
  <CharactersWithSpaces>244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2022-03-26T13:40:00Z</dcterms:created>
  <dc:creator>随缘</dc:creator>
  <cp:lastModifiedBy>Lenovo</cp:lastModifiedBy>
  <cp:lastPrinted>2023-04-25T00:46:00Z</cp:lastPrinted>
  <dcterms:modified xsi:type="dcterms:W3CDTF">2024-02-21T02:27:49Z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513B8F0BBA104E4DA0BC204A58E2CA08</vt:lpwstr>
  </property>
</Properties>
</file>