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E3AFF">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霍山县</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年重大动物疫病强制免疫</w:t>
      </w:r>
      <w:r>
        <w:rPr>
          <w:rFonts w:hint="eastAsia" w:ascii="方正小标宋简体" w:hAnsi="方正小标宋简体" w:eastAsia="方正小标宋简体" w:cs="方正小标宋简体"/>
          <w:b w:val="0"/>
          <w:bCs/>
          <w:sz w:val="44"/>
          <w:szCs w:val="44"/>
          <w:lang w:eastAsia="zh-CN"/>
        </w:rPr>
        <w:t>绩效</w:t>
      </w:r>
    </w:p>
    <w:p w14:paraId="6E4D53EF">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考</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lang w:eastAsia="zh-CN"/>
        </w:rPr>
        <w:t>核</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lang w:eastAsia="zh-CN"/>
        </w:rPr>
        <w:t>结</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lang w:eastAsia="zh-CN"/>
        </w:rPr>
        <w:t>果</w:t>
      </w:r>
    </w:p>
    <w:p w14:paraId="5FB59D28">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方正仿宋简体" w:cs="Times New Roman"/>
          <w:sz w:val="34"/>
          <w:szCs w:val="34"/>
          <w:lang w:eastAsia="zh-CN"/>
        </w:rPr>
      </w:pPr>
    </w:p>
    <w:p w14:paraId="1AD2121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eastAsia="zh-CN"/>
        </w:rPr>
        <w:t>各</w:t>
      </w:r>
      <w:r>
        <w:rPr>
          <w:rFonts w:hint="default" w:ascii="Times New Roman" w:hAnsi="Times New Roman" w:eastAsia="方正仿宋简体" w:cs="Times New Roman"/>
          <w:sz w:val="34"/>
          <w:szCs w:val="34"/>
          <w:lang w:val="en-US" w:eastAsia="zh-CN"/>
        </w:rPr>
        <w:t>兽医社会化服务组织</w:t>
      </w:r>
      <w:r>
        <w:rPr>
          <w:rFonts w:hint="default" w:ascii="Times New Roman" w:hAnsi="Times New Roman" w:eastAsia="方正仿宋简体" w:cs="Times New Roman"/>
          <w:sz w:val="34"/>
          <w:szCs w:val="34"/>
        </w:rPr>
        <w:t>：</w:t>
      </w:r>
    </w:p>
    <w:p w14:paraId="04AA7FF1">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为切实做好202</w:t>
      </w:r>
      <w:r>
        <w:rPr>
          <w:rFonts w:hint="default"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rPr>
        <w:t>年我县重大动物疫病防控工作，确保不发生区域性重大动物疫情和畜产品安全事件，促进畜禽产业健康发展</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根据《霍山县202</w:t>
      </w:r>
      <w:r>
        <w:rPr>
          <w:rFonts w:hint="default"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rPr>
        <w:t>年重大动物疫病防控工作实施方案》、《202</w:t>
      </w:r>
      <w:r>
        <w:rPr>
          <w:rFonts w:hint="default"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rPr>
        <w:t>年霍山县动物疫病监测计划》的要求，我</w:t>
      </w:r>
      <w:r>
        <w:rPr>
          <w:rFonts w:hint="default" w:ascii="Times New Roman" w:hAnsi="Times New Roman" w:eastAsia="方正仿宋简体" w:cs="Times New Roman"/>
          <w:sz w:val="34"/>
          <w:szCs w:val="34"/>
          <w:lang w:eastAsia="zh-CN"/>
        </w:rPr>
        <w:t>中心</w:t>
      </w:r>
      <w:r>
        <w:rPr>
          <w:rFonts w:hint="default" w:ascii="Times New Roman" w:hAnsi="Times New Roman" w:eastAsia="方正仿宋简体" w:cs="Times New Roman"/>
          <w:sz w:val="34"/>
          <w:szCs w:val="34"/>
        </w:rPr>
        <w:t>组织开展了202</w:t>
      </w:r>
      <w:r>
        <w:rPr>
          <w:rFonts w:hint="default"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rPr>
        <w:t>年度春</w:t>
      </w:r>
      <w:r>
        <w:rPr>
          <w:rFonts w:hint="default" w:ascii="Times New Roman" w:hAnsi="Times New Roman" w:eastAsia="方正仿宋简体" w:cs="Times New Roman"/>
          <w:sz w:val="34"/>
          <w:szCs w:val="34"/>
          <w:lang w:eastAsia="zh-CN"/>
        </w:rPr>
        <w:t>秋俩</w:t>
      </w:r>
      <w:r>
        <w:rPr>
          <w:rFonts w:hint="default" w:ascii="Times New Roman" w:hAnsi="Times New Roman" w:eastAsia="方正仿宋简体" w:cs="Times New Roman"/>
          <w:sz w:val="34"/>
          <w:szCs w:val="34"/>
        </w:rPr>
        <w:t>季集中免疫抗体水平抽样检测工作</w:t>
      </w:r>
      <w:r>
        <w:rPr>
          <w:rFonts w:hint="default" w:ascii="Times New Roman" w:hAnsi="Times New Roman" w:eastAsia="方正仿宋简体" w:cs="Times New Roman"/>
          <w:sz w:val="34"/>
          <w:szCs w:val="34"/>
          <w:lang w:eastAsia="zh-CN"/>
        </w:rPr>
        <w:t>，并联合乡镇人民政府对辖区内兽医社会化服务组织开展了绩效考核</w:t>
      </w:r>
      <w:r>
        <w:rPr>
          <w:rFonts w:hint="default" w:ascii="Times New Roman" w:hAnsi="Times New Roman" w:eastAsia="方正仿宋简体" w:cs="Times New Roman"/>
          <w:sz w:val="34"/>
          <w:szCs w:val="34"/>
        </w:rPr>
        <w:t>。现将有关情况通报如下：</w:t>
      </w:r>
    </w:p>
    <w:p w14:paraId="30180738">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方正黑体简体" w:hAnsi="方正黑体简体" w:eastAsia="方正黑体简体" w:cs="方正黑体简体"/>
          <w:sz w:val="34"/>
          <w:szCs w:val="34"/>
        </w:rPr>
      </w:pPr>
      <w:r>
        <w:rPr>
          <w:rFonts w:hint="eastAsia" w:ascii="方正黑体简体" w:hAnsi="方正黑体简体" w:eastAsia="方正黑体简体" w:cs="方正黑体简体"/>
          <w:sz w:val="34"/>
          <w:szCs w:val="34"/>
        </w:rPr>
        <w:t>一、检测总体情况</w:t>
      </w:r>
    </w:p>
    <w:p w14:paraId="63C769DB">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本次检测覆盖全</w:t>
      </w:r>
      <w:r>
        <w:rPr>
          <w:rFonts w:hint="default" w:ascii="Times New Roman" w:hAnsi="Times New Roman" w:eastAsia="方正仿宋简体" w:cs="Times New Roman"/>
          <w:sz w:val="34"/>
          <w:szCs w:val="34"/>
          <w:lang w:eastAsia="zh-CN"/>
        </w:rPr>
        <w:t>县</w:t>
      </w:r>
      <w:r>
        <w:rPr>
          <w:rFonts w:hint="default" w:ascii="Times New Roman" w:hAnsi="Times New Roman" w:eastAsia="方正仿宋简体" w:cs="Times New Roman"/>
          <w:sz w:val="34"/>
          <w:szCs w:val="34"/>
        </w:rPr>
        <w:t>1</w:t>
      </w:r>
      <w:r>
        <w:rPr>
          <w:rFonts w:hint="default" w:ascii="Times New Roman" w:hAnsi="Times New Roman" w:eastAsia="方正仿宋简体" w:cs="Times New Roman"/>
          <w:sz w:val="34"/>
          <w:szCs w:val="34"/>
          <w:lang w:val="en-US" w:eastAsia="zh-CN"/>
        </w:rPr>
        <w:t>6</w:t>
      </w:r>
      <w:r>
        <w:rPr>
          <w:rFonts w:hint="default" w:ascii="Times New Roman" w:hAnsi="Times New Roman" w:eastAsia="方正仿宋简体" w:cs="Times New Roman"/>
          <w:sz w:val="34"/>
          <w:szCs w:val="34"/>
        </w:rPr>
        <w:t>个</w:t>
      </w:r>
      <w:r>
        <w:rPr>
          <w:rFonts w:hint="default" w:ascii="Times New Roman" w:hAnsi="Times New Roman" w:eastAsia="方正仿宋简体" w:cs="Times New Roman"/>
          <w:sz w:val="34"/>
          <w:szCs w:val="34"/>
          <w:lang w:eastAsia="zh-CN"/>
        </w:rPr>
        <w:t>乡镇</w:t>
      </w:r>
      <w:r>
        <w:rPr>
          <w:rFonts w:hint="default" w:ascii="Times New Roman" w:hAnsi="Times New Roman" w:eastAsia="方正仿宋简体" w:cs="Times New Roman"/>
          <w:sz w:val="34"/>
          <w:szCs w:val="34"/>
        </w:rPr>
        <w:t>，共采集散养户</w:t>
      </w:r>
      <w:r>
        <w:rPr>
          <w:rFonts w:hint="default" w:ascii="Times New Roman" w:hAnsi="Times New Roman" w:eastAsia="方正仿宋简体" w:cs="Times New Roman"/>
          <w:sz w:val="34"/>
          <w:szCs w:val="34"/>
          <w:lang w:eastAsia="zh-CN"/>
        </w:rPr>
        <w:t>家畜家禽</w:t>
      </w:r>
      <w:r>
        <w:rPr>
          <w:rFonts w:hint="default" w:ascii="Times New Roman" w:hAnsi="Times New Roman" w:eastAsia="方正仿宋简体" w:cs="Times New Roman"/>
          <w:sz w:val="34"/>
          <w:szCs w:val="34"/>
        </w:rPr>
        <w:t>血清样本</w:t>
      </w:r>
      <w:r>
        <w:rPr>
          <w:rFonts w:hint="default" w:ascii="Times New Roman" w:hAnsi="Times New Roman" w:eastAsia="方正仿宋简体" w:cs="Times New Roman"/>
          <w:sz w:val="34"/>
          <w:szCs w:val="34"/>
          <w:lang w:val="en-US" w:eastAsia="zh-CN"/>
        </w:rPr>
        <w:t>448</w:t>
      </w:r>
      <w:r>
        <w:rPr>
          <w:rFonts w:hint="default" w:ascii="Times New Roman" w:hAnsi="Times New Roman" w:eastAsia="方正仿宋简体" w:cs="Times New Roman"/>
          <w:sz w:val="34"/>
          <w:szCs w:val="34"/>
        </w:rPr>
        <w:t>份，涉及猪、牛、</w:t>
      </w:r>
      <w:r>
        <w:rPr>
          <w:rFonts w:hint="default" w:ascii="Times New Roman" w:hAnsi="Times New Roman" w:eastAsia="方正仿宋简体" w:cs="Times New Roman"/>
          <w:sz w:val="34"/>
          <w:szCs w:val="34"/>
          <w:lang w:eastAsia="zh-CN"/>
        </w:rPr>
        <w:t>鸡等</w:t>
      </w:r>
      <w:r>
        <w:rPr>
          <w:rFonts w:hint="default" w:ascii="Times New Roman" w:hAnsi="Times New Roman" w:eastAsia="方正仿宋简体" w:cs="Times New Roman"/>
          <w:sz w:val="34"/>
          <w:szCs w:val="34"/>
        </w:rPr>
        <w:t>类主要畜禽。</w:t>
      </w:r>
    </w:p>
    <w:p w14:paraId="79810802">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rPr>
        <w:t>检测</w:t>
      </w:r>
      <w:r>
        <w:rPr>
          <w:rFonts w:hint="default" w:ascii="Times New Roman" w:hAnsi="Times New Roman" w:eastAsia="方正仿宋简体" w:cs="Times New Roman"/>
          <w:sz w:val="34"/>
          <w:szCs w:val="34"/>
          <w:lang w:eastAsia="zh-CN"/>
        </w:rPr>
        <w:t>内容</w:t>
      </w:r>
      <w:r>
        <w:rPr>
          <w:rFonts w:hint="default" w:ascii="Times New Roman" w:hAnsi="Times New Roman" w:eastAsia="方正仿宋简体" w:cs="Times New Roman"/>
          <w:sz w:val="34"/>
          <w:szCs w:val="34"/>
        </w:rPr>
        <w:t>包括猪O型口蹄疫抗体检测</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牛羊O型口蹄疫抗体检测</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高致病性禽流感H5N1</w:t>
      </w:r>
      <w:r>
        <w:rPr>
          <w:rFonts w:hint="default" w:ascii="Times New Roman" w:hAnsi="Times New Roman" w:eastAsia="方正仿宋简体" w:cs="Times New Roman"/>
          <w:sz w:val="34"/>
          <w:szCs w:val="34"/>
          <w:lang w:eastAsia="zh-CN"/>
        </w:rPr>
        <w:t>抗体检测。</w:t>
      </w:r>
    </w:p>
    <w:p w14:paraId="41EBEE54">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eastAsia="zh-CN"/>
        </w:rPr>
        <w:t>春防抗体</w:t>
      </w:r>
      <w:r>
        <w:rPr>
          <w:rFonts w:hint="default" w:ascii="Times New Roman" w:hAnsi="Times New Roman" w:eastAsia="方正仿宋简体" w:cs="Times New Roman"/>
          <w:sz w:val="34"/>
          <w:szCs w:val="34"/>
        </w:rPr>
        <w:t>检测由</w:t>
      </w:r>
      <w:r>
        <w:rPr>
          <w:rFonts w:hint="default" w:ascii="Times New Roman" w:hAnsi="Times New Roman" w:eastAsia="方正仿宋简体" w:cs="Times New Roman"/>
          <w:sz w:val="34"/>
          <w:szCs w:val="34"/>
          <w:lang w:eastAsia="zh-CN"/>
        </w:rPr>
        <w:t>畜牧中心</w:t>
      </w:r>
      <w:r>
        <w:rPr>
          <w:rFonts w:hint="default" w:ascii="Times New Roman" w:hAnsi="Times New Roman" w:eastAsia="方正仿宋简体" w:cs="Times New Roman"/>
          <w:sz w:val="34"/>
          <w:szCs w:val="34"/>
        </w:rPr>
        <w:t>兽医实验室</w:t>
      </w:r>
      <w:r>
        <w:rPr>
          <w:rFonts w:hint="default" w:ascii="Times New Roman" w:hAnsi="Times New Roman" w:eastAsia="方正仿宋简体" w:cs="Times New Roman"/>
          <w:sz w:val="34"/>
          <w:szCs w:val="34"/>
          <w:lang w:eastAsia="zh-CN"/>
        </w:rPr>
        <w:t>检测</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秋防抗体检测委托省农科院畜牧兽研究所实验室检测</w:t>
      </w:r>
      <w:r>
        <w:rPr>
          <w:rFonts w:hint="default" w:ascii="Times New Roman" w:hAnsi="Times New Roman" w:eastAsia="方正仿宋简体" w:cs="Times New Roman"/>
          <w:sz w:val="34"/>
          <w:szCs w:val="34"/>
        </w:rPr>
        <w:t>。</w:t>
      </w:r>
    </w:p>
    <w:p w14:paraId="604C661F">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方正黑体简体" w:hAnsi="方正黑体简体" w:eastAsia="方正黑体简体" w:cs="方正黑体简体"/>
          <w:sz w:val="34"/>
          <w:szCs w:val="34"/>
        </w:rPr>
      </w:pPr>
      <w:r>
        <w:rPr>
          <w:rFonts w:hint="default" w:ascii="方正黑体简体" w:hAnsi="方正黑体简体" w:eastAsia="方正黑体简体" w:cs="方正黑体简体"/>
          <w:sz w:val="34"/>
          <w:szCs w:val="34"/>
        </w:rPr>
        <w:t>二、抗体合格率结果</w:t>
      </w:r>
    </w:p>
    <w:p w14:paraId="117D64F3">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O型口蹄疫：</w:t>
      </w:r>
      <w:r>
        <w:rPr>
          <w:rFonts w:hint="default" w:ascii="Times New Roman" w:hAnsi="Times New Roman" w:eastAsia="方正仿宋简体" w:cs="Times New Roman"/>
          <w:sz w:val="34"/>
          <w:szCs w:val="34"/>
          <w:lang w:eastAsia="zh-CN"/>
        </w:rPr>
        <w:t>春秋防</w:t>
      </w:r>
      <w:r>
        <w:rPr>
          <w:rFonts w:hint="default" w:ascii="Times New Roman" w:hAnsi="Times New Roman" w:eastAsia="方正仿宋简体" w:cs="Times New Roman"/>
          <w:sz w:val="34"/>
          <w:szCs w:val="34"/>
        </w:rPr>
        <w:t>共检测样本</w:t>
      </w:r>
      <w:r>
        <w:rPr>
          <w:rFonts w:hint="default" w:ascii="Times New Roman" w:hAnsi="Times New Roman" w:eastAsia="方正仿宋简体" w:cs="Times New Roman"/>
          <w:sz w:val="34"/>
          <w:szCs w:val="34"/>
          <w:lang w:val="en-US" w:eastAsia="zh-CN"/>
        </w:rPr>
        <w:t>179</w:t>
      </w:r>
      <w:r>
        <w:rPr>
          <w:rFonts w:hint="default" w:ascii="Times New Roman" w:hAnsi="Times New Roman" w:eastAsia="方正仿宋简体" w:cs="Times New Roman"/>
          <w:sz w:val="34"/>
          <w:szCs w:val="34"/>
        </w:rPr>
        <w:t>份，抗体合格率</w:t>
      </w:r>
      <w:r>
        <w:rPr>
          <w:rFonts w:hint="default" w:ascii="Times New Roman" w:hAnsi="Times New Roman" w:eastAsia="方正仿宋简体" w:cs="Times New Roman"/>
          <w:sz w:val="34"/>
          <w:szCs w:val="34"/>
          <w:lang w:eastAsia="zh-CN"/>
        </w:rPr>
        <w:t>最低的</w:t>
      </w:r>
      <w:r>
        <w:rPr>
          <w:rFonts w:hint="default" w:ascii="Times New Roman" w:hAnsi="Times New Roman" w:eastAsia="方正仿宋简体" w:cs="Times New Roman"/>
          <w:sz w:val="34"/>
          <w:szCs w:val="34"/>
        </w:rPr>
        <w:t>为</w:t>
      </w:r>
      <w:r>
        <w:rPr>
          <w:rFonts w:hint="default" w:ascii="Times New Roman" w:hAnsi="Times New Roman" w:eastAsia="方正仿宋简体" w:cs="Times New Roman"/>
          <w:sz w:val="34"/>
          <w:szCs w:val="34"/>
          <w:lang w:val="en-US" w:eastAsia="zh-CN"/>
        </w:rPr>
        <w:t xml:space="preserve"> 75 </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，最高的为</w:t>
      </w:r>
      <w:r>
        <w:rPr>
          <w:rFonts w:hint="default" w:ascii="Times New Roman" w:hAnsi="Times New Roman" w:eastAsia="方正仿宋简体" w:cs="Times New Roman"/>
          <w:sz w:val="34"/>
          <w:szCs w:val="34"/>
          <w:lang w:val="en-US" w:eastAsia="zh-CN"/>
        </w:rPr>
        <w:t xml:space="preserve"> 100 %，16个乡镇平均抗体合格率为  98 %</w:t>
      </w:r>
      <w:r>
        <w:rPr>
          <w:rFonts w:hint="default" w:ascii="Times New Roman" w:hAnsi="Times New Roman" w:eastAsia="方正仿宋简体" w:cs="Times New Roman"/>
          <w:sz w:val="34"/>
          <w:szCs w:val="34"/>
        </w:rPr>
        <w:t>（合格标准≥70%）</w:t>
      </w:r>
      <w:r>
        <w:rPr>
          <w:rFonts w:hint="default" w:ascii="Times New Roman" w:hAnsi="Times New Roman" w:eastAsia="方正仿宋简体" w:cs="Times New Roman"/>
          <w:sz w:val="34"/>
          <w:szCs w:val="34"/>
          <w:lang w:eastAsia="zh-CN"/>
        </w:rPr>
        <w:t>。</w:t>
      </w:r>
    </w:p>
    <w:p w14:paraId="750C956F">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rPr>
        <w:t>高致病性禽流感</w:t>
      </w:r>
      <w:r>
        <w:rPr>
          <w:rFonts w:hint="default" w:ascii="Times New Roman" w:hAnsi="Times New Roman" w:eastAsia="方正仿宋简体" w:cs="Times New Roman"/>
          <w:sz w:val="34"/>
          <w:szCs w:val="34"/>
          <w:lang w:eastAsia="zh-CN"/>
        </w:rPr>
        <w:t>：春秋防</w:t>
      </w:r>
      <w:r>
        <w:rPr>
          <w:rFonts w:hint="default" w:ascii="Times New Roman" w:hAnsi="Times New Roman" w:eastAsia="方正仿宋简体" w:cs="Times New Roman"/>
          <w:sz w:val="34"/>
          <w:szCs w:val="34"/>
        </w:rPr>
        <w:t>共检测样本</w:t>
      </w:r>
      <w:r>
        <w:rPr>
          <w:rFonts w:hint="default" w:ascii="Times New Roman" w:hAnsi="Times New Roman" w:eastAsia="方正仿宋简体" w:cs="Times New Roman"/>
          <w:sz w:val="34"/>
          <w:szCs w:val="34"/>
          <w:lang w:val="en-US" w:eastAsia="zh-CN"/>
        </w:rPr>
        <w:t>269</w:t>
      </w:r>
      <w:r>
        <w:rPr>
          <w:rFonts w:hint="default" w:ascii="Times New Roman" w:hAnsi="Times New Roman" w:eastAsia="方正仿宋简体" w:cs="Times New Roman"/>
          <w:sz w:val="34"/>
          <w:szCs w:val="34"/>
        </w:rPr>
        <w:t>份，抗体合格率</w:t>
      </w:r>
      <w:r>
        <w:rPr>
          <w:rFonts w:hint="default" w:ascii="Times New Roman" w:hAnsi="Times New Roman" w:eastAsia="方正仿宋简体" w:cs="Times New Roman"/>
          <w:sz w:val="34"/>
          <w:szCs w:val="34"/>
          <w:lang w:eastAsia="zh-CN"/>
        </w:rPr>
        <w:t>最低的</w:t>
      </w:r>
      <w:r>
        <w:rPr>
          <w:rFonts w:hint="default" w:ascii="Times New Roman" w:hAnsi="Times New Roman" w:eastAsia="方正仿宋简体" w:cs="Times New Roman"/>
          <w:sz w:val="34"/>
          <w:szCs w:val="34"/>
        </w:rPr>
        <w:t>为</w:t>
      </w:r>
      <w:r>
        <w:rPr>
          <w:rFonts w:hint="default" w:ascii="Times New Roman" w:hAnsi="Times New Roman" w:eastAsia="方正仿宋简体" w:cs="Times New Roman"/>
          <w:sz w:val="34"/>
          <w:szCs w:val="34"/>
          <w:lang w:val="en-US" w:eastAsia="zh-CN"/>
        </w:rPr>
        <w:t xml:space="preserve"> 75</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，最高的为</w:t>
      </w:r>
      <w:r>
        <w:rPr>
          <w:rFonts w:hint="default" w:ascii="Times New Roman" w:hAnsi="Times New Roman" w:eastAsia="方正仿宋简体" w:cs="Times New Roman"/>
          <w:sz w:val="34"/>
          <w:szCs w:val="34"/>
          <w:lang w:val="en-US" w:eastAsia="zh-CN"/>
        </w:rPr>
        <w:t>100%，16个乡镇平均抗体合格率为 92%</w:t>
      </w:r>
      <w:r>
        <w:rPr>
          <w:rFonts w:hint="default" w:ascii="Times New Roman" w:hAnsi="Times New Roman" w:eastAsia="方正仿宋简体" w:cs="Times New Roman"/>
          <w:sz w:val="34"/>
          <w:szCs w:val="34"/>
        </w:rPr>
        <w:t>（合格标准≥70%）</w:t>
      </w:r>
      <w:r>
        <w:rPr>
          <w:rFonts w:hint="default" w:ascii="Times New Roman" w:hAnsi="Times New Roman" w:eastAsia="方正仿宋简体" w:cs="Times New Roman"/>
          <w:sz w:val="34"/>
          <w:szCs w:val="34"/>
          <w:lang w:eastAsia="zh-CN"/>
        </w:rPr>
        <w:t>。</w:t>
      </w:r>
    </w:p>
    <w:p w14:paraId="2873BC56">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方正黑体简体" w:hAnsi="方正黑体简体" w:eastAsia="方正黑体简体" w:cs="方正黑体简体"/>
          <w:sz w:val="34"/>
          <w:szCs w:val="34"/>
          <w:lang w:eastAsia="zh-CN"/>
        </w:rPr>
      </w:pPr>
      <w:r>
        <w:rPr>
          <w:rFonts w:hint="default" w:ascii="方正黑体简体" w:hAnsi="方正黑体简体" w:eastAsia="方正黑体简体" w:cs="方正黑体简体"/>
          <w:sz w:val="34"/>
          <w:szCs w:val="34"/>
          <w:lang w:eastAsia="zh-CN"/>
        </w:rPr>
        <w:t>三、绩效考核情况</w:t>
      </w:r>
    </w:p>
    <w:p w14:paraId="1DECE243">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lang w:val="en-US" w:eastAsia="zh-CN"/>
        </w:rPr>
        <w:t>根据《</w:t>
      </w:r>
      <w:r>
        <w:rPr>
          <w:rFonts w:hint="default" w:ascii="Times New Roman" w:hAnsi="Times New Roman" w:eastAsia="方正仿宋简体" w:cs="Times New Roman"/>
          <w:sz w:val="34"/>
          <w:szCs w:val="34"/>
          <w:lang w:eastAsia="zh-CN"/>
        </w:rPr>
        <w:t>霍山</w:t>
      </w:r>
      <w:r>
        <w:rPr>
          <w:rFonts w:hint="default" w:ascii="Times New Roman" w:hAnsi="Times New Roman" w:eastAsia="方正仿宋简体" w:cs="Times New Roman"/>
          <w:sz w:val="34"/>
          <w:szCs w:val="34"/>
        </w:rPr>
        <w:t>县兽医社会化服务组织绩效评价考核细则（试行）</w:t>
      </w:r>
      <w:r>
        <w:rPr>
          <w:rFonts w:hint="default" w:ascii="Times New Roman" w:hAnsi="Times New Roman" w:eastAsia="方正仿宋简体" w:cs="Times New Roman"/>
          <w:sz w:val="34"/>
          <w:szCs w:val="34"/>
          <w:lang w:val="en-US" w:eastAsia="zh-CN"/>
        </w:rPr>
        <w:t>》</w:t>
      </w:r>
      <w:r>
        <w:rPr>
          <w:rFonts w:hint="default" w:ascii="Times New Roman" w:hAnsi="Times New Roman" w:eastAsia="方正仿宋简体" w:cs="Times New Roman"/>
          <w:sz w:val="34"/>
          <w:szCs w:val="34"/>
          <w:lang w:eastAsia="zh-CN"/>
        </w:rPr>
        <w:t>及《霍山县兽医社会化服务协议书》</w:t>
      </w:r>
      <w:r>
        <w:rPr>
          <w:rFonts w:hint="default" w:ascii="Times New Roman" w:hAnsi="Times New Roman" w:eastAsia="方正仿宋简体" w:cs="Times New Roman"/>
          <w:sz w:val="34"/>
          <w:szCs w:val="34"/>
          <w:lang w:val="en-US" w:eastAsia="zh-CN"/>
        </w:rPr>
        <w:t>，11月下旬，畜牧产业发展中心联合辖区乡镇人民政府对兽医服务组织进行了现场检查，结合春秋抗体检测结果，评价出优秀档次服务组织5个，分别是漫水河、上土市、太扬、衡山、东西溪惠牧兽医服务有限公司，其他11个为合格档次。根据《</w:t>
      </w:r>
      <w:r>
        <w:rPr>
          <w:rFonts w:hint="default" w:ascii="Times New Roman" w:hAnsi="Times New Roman" w:eastAsia="方正仿宋简体" w:cs="Times New Roman"/>
          <w:sz w:val="34"/>
          <w:szCs w:val="34"/>
          <w:lang w:eastAsia="zh-CN"/>
        </w:rPr>
        <w:t>霍山</w:t>
      </w:r>
      <w:r>
        <w:rPr>
          <w:rFonts w:hint="default" w:ascii="Times New Roman" w:hAnsi="Times New Roman" w:eastAsia="方正仿宋简体" w:cs="Times New Roman"/>
          <w:sz w:val="34"/>
          <w:szCs w:val="34"/>
        </w:rPr>
        <w:t>县支持兽医社会化服务发展资金使用</w:t>
      </w:r>
      <w:r>
        <w:rPr>
          <w:rFonts w:hint="default" w:ascii="Times New Roman" w:hAnsi="Times New Roman" w:eastAsia="方正仿宋简体" w:cs="Times New Roman"/>
          <w:sz w:val="34"/>
          <w:szCs w:val="34"/>
          <w:lang w:eastAsia="zh-CN"/>
        </w:rPr>
        <w:t>实施细则</w:t>
      </w:r>
      <w:r>
        <w:rPr>
          <w:rFonts w:hint="default" w:ascii="Times New Roman" w:hAnsi="Times New Roman" w:eastAsia="方正仿宋简体" w:cs="Times New Roman"/>
          <w:sz w:val="34"/>
          <w:szCs w:val="34"/>
        </w:rPr>
        <w:t>（试行）</w:t>
      </w:r>
      <w:r>
        <w:rPr>
          <w:rFonts w:hint="default" w:ascii="Times New Roman" w:hAnsi="Times New Roman" w:eastAsia="方正仿宋简体" w:cs="Times New Roman"/>
          <w:sz w:val="34"/>
          <w:szCs w:val="34"/>
          <w:lang w:val="en-US" w:eastAsia="zh-CN"/>
        </w:rPr>
        <w:t>》</w:t>
      </w:r>
      <w:r>
        <w:rPr>
          <w:rFonts w:hint="default" w:ascii="Times New Roman" w:hAnsi="Times New Roman" w:eastAsia="方正仿宋简体" w:cs="Times New Roman"/>
          <w:sz w:val="34"/>
          <w:szCs w:val="34"/>
        </w:rPr>
        <w:t>第</w:t>
      </w:r>
      <w:r>
        <w:rPr>
          <w:rFonts w:hint="default" w:ascii="Times New Roman" w:hAnsi="Times New Roman" w:eastAsia="方正仿宋简体" w:cs="Times New Roman"/>
          <w:sz w:val="34"/>
          <w:szCs w:val="34"/>
          <w:lang w:eastAsia="zh-CN"/>
        </w:rPr>
        <w:t>十六</w:t>
      </w:r>
      <w:r>
        <w:rPr>
          <w:rFonts w:hint="default" w:ascii="Times New Roman" w:hAnsi="Times New Roman" w:eastAsia="方正仿宋简体" w:cs="Times New Roman"/>
          <w:sz w:val="34"/>
          <w:szCs w:val="34"/>
        </w:rPr>
        <w:t>条</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lang w:val="en-US" w:eastAsia="zh-CN"/>
        </w:rPr>
        <w:t>每年对考核优秀的兽医社会服务化组织，按照管理办法的要求给予适当的奖励。</w:t>
      </w:r>
      <w:r>
        <w:rPr>
          <w:rFonts w:hint="default" w:ascii="Times New Roman" w:hAnsi="Times New Roman" w:eastAsia="方正仿宋简体" w:cs="Times New Roman"/>
          <w:sz w:val="34"/>
          <w:szCs w:val="34"/>
        </w:rPr>
        <w:t>考核结果</w:t>
      </w:r>
      <w:r>
        <w:rPr>
          <w:rFonts w:hint="default" w:ascii="Times New Roman" w:hAnsi="Times New Roman" w:eastAsia="方正仿宋简体" w:cs="Times New Roman"/>
          <w:sz w:val="34"/>
          <w:szCs w:val="34"/>
          <w:lang w:eastAsia="zh-CN"/>
        </w:rPr>
        <w:t>为</w:t>
      </w:r>
      <w:r>
        <w:rPr>
          <w:rFonts w:hint="default" w:ascii="Times New Roman" w:hAnsi="Times New Roman" w:eastAsia="方正仿宋简体" w:cs="Times New Roman"/>
          <w:sz w:val="34"/>
          <w:szCs w:val="34"/>
        </w:rPr>
        <w:t>“优秀”等次的，</w:t>
      </w:r>
      <w:r>
        <w:rPr>
          <w:rFonts w:hint="default" w:ascii="Times New Roman" w:hAnsi="Times New Roman" w:eastAsia="方正仿宋简体" w:cs="Times New Roman"/>
          <w:sz w:val="34"/>
          <w:szCs w:val="34"/>
          <w:lang w:eastAsia="zh-CN"/>
        </w:rPr>
        <w:t>在原有村级动物防疫员数量每人</w:t>
      </w:r>
      <w:r>
        <w:rPr>
          <w:rFonts w:hint="default" w:ascii="Times New Roman" w:hAnsi="Times New Roman" w:eastAsia="方正仿宋简体" w:cs="Times New Roman"/>
          <w:sz w:val="34"/>
          <w:szCs w:val="34"/>
          <w:lang w:val="en-US" w:eastAsia="zh-CN"/>
        </w:rPr>
        <w:t>3600元的</w:t>
      </w:r>
      <w:r>
        <w:rPr>
          <w:rFonts w:hint="default" w:ascii="Times New Roman" w:hAnsi="Times New Roman" w:eastAsia="方正仿宋简体" w:cs="Times New Roman"/>
          <w:sz w:val="34"/>
          <w:szCs w:val="34"/>
          <w:lang w:eastAsia="zh-CN"/>
        </w:rPr>
        <w:t>基础上，上浮总金额的</w:t>
      </w:r>
      <w:r>
        <w:rPr>
          <w:rFonts w:hint="default" w:ascii="Times New Roman" w:hAnsi="Times New Roman" w:eastAsia="方正仿宋简体" w:cs="Times New Roman"/>
          <w:sz w:val="34"/>
          <w:szCs w:val="34"/>
          <w:lang w:val="en-US" w:eastAsia="zh-CN"/>
        </w:rPr>
        <w:t>40%作为奖励</w:t>
      </w:r>
      <w:r>
        <w:rPr>
          <w:rFonts w:hint="default" w:ascii="Times New Roman" w:hAnsi="Times New Roman" w:eastAsia="方正仿宋简体" w:cs="Times New Roman"/>
          <w:sz w:val="34"/>
          <w:szCs w:val="34"/>
        </w:rPr>
        <w:t>；考核结果为“合格”的，</w:t>
      </w:r>
      <w:r>
        <w:rPr>
          <w:rFonts w:hint="default" w:ascii="Times New Roman" w:hAnsi="Times New Roman" w:eastAsia="方正仿宋简体" w:cs="Times New Roman"/>
          <w:sz w:val="34"/>
          <w:szCs w:val="34"/>
          <w:lang w:eastAsia="zh-CN"/>
        </w:rPr>
        <w:t>按原有村级动物防疫员数量每人</w:t>
      </w:r>
      <w:r>
        <w:rPr>
          <w:rFonts w:hint="default" w:ascii="Times New Roman" w:hAnsi="Times New Roman" w:eastAsia="方正仿宋简体" w:cs="Times New Roman"/>
          <w:sz w:val="34"/>
          <w:szCs w:val="34"/>
          <w:lang w:val="en-US" w:eastAsia="zh-CN"/>
        </w:rPr>
        <w:t>3600元拨付动物防疫资金</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年度考核结果为“不合格”的，</w:t>
      </w:r>
      <w:r>
        <w:rPr>
          <w:rFonts w:hint="default" w:ascii="Times New Roman" w:hAnsi="Times New Roman" w:eastAsia="方正仿宋简体" w:cs="Times New Roman"/>
          <w:sz w:val="34"/>
          <w:szCs w:val="34"/>
          <w:lang w:eastAsia="zh-CN"/>
        </w:rPr>
        <w:t>被考核单位应提交整改报告</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限期完成整改</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根据情况在村级动物防疫员数量每人</w:t>
      </w:r>
      <w:r>
        <w:rPr>
          <w:rFonts w:hint="default" w:ascii="Times New Roman" w:hAnsi="Times New Roman" w:eastAsia="方正仿宋简体" w:cs="Times New Roman"/>
          <w:sz w:val="34"/>
          <w:szCs w:val="34"/>
          <w:lang w:val="en-US" w:eastAsia="zh-CN"/>
        </w:rPr>
        <w:t>3600元动物防疫资金基础上，</w:t>
      </w:r>
      <w:r>
        <w:rPr>
          <w:rFonts w:hint="default" w:ascii="Times New Roman" w:hAnsi="Times New Roman" w:eastAsia="方正仿宋简体" w:cs="Times New Roman"/>
          <w:sz w:val="34"/>
          <w:szCs w:val="34"/>
          <w:lang w:eastAsia="zh-CN"/>
        </w:rPr>
        <w:t>扣除</w:t>
      </w:r>
      <w:r>
        <w:rPr>
          <w:rFonts w:hint="default" w:ascii="Times New Roman" w:hAnsi="Times New Roman" w:eastAsia="方正仿宋简体" w:cs="Times New Roman"/>
          <w:sz w:val="34"/>
          <w:szCs w:val="34"/>
          <w:lang w:val="en-US" w:eastAsia="zh-CN"/>
        </w:rPr>
        <w:t>20%-50%</w:t>
      </w:r>
      <w:r>
        <w:rPr>
          <w:rFonts w:hint="default" w:ascii="Times New Roman" w:hAnsi="Times New Roman" w:eastAsia="方正仿宋简体" w:cs="Times New Roman"/>
          <w:sz w:val="34"/>
          <w:szCs w:val="34"/>
          <w:lang w:eastAsia="zh-CN"/>
        </w:rPr>
        <w:t>动物防疫资金。</w:t>
      </w:r>
    </w:p>
    <w:p w14:paraId="2DB8E372">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Times New Roman" w:hAnsi="Times New Roman" w:eastAsia="方正仿宋简体" w:cs="Times New Roman"/>
          <w:sz w:val="34"/>
          <w:szCs w:val="34"/>
          <w:lang w:eastAsia="zh-CN"/>
        </w:rPr>
      </w:pPr>
    </w:p>
    <w:p w14:paraId="5F3B06AE">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lang w:val="en-US" w:eastAsia="zh-CN"/>
        </w:rPr>
      </w:pPr>
      <w:r>
        <w:rPr>
          <w:rFonts w:hint="eastAsia" w:ascii="Times New Roman" w:hAnsi="Times New Roman" w:eastAsia="方正仿宋简体" w:cs="Times New Roman"/>
          <w:sz w:val="34"/>
          <w:szCs w:val="34"/>
          <w:lang w:eastAsia="zh-CN"/>
        </w:rPr>
        <w:t>附表</w:t>
      </w:r>
      <w:r>
        <w:rPr>
          <w:rFonts w:hint="eastAsia" w:ascii="Times New Roman" w:hAnsi="Times New Roman" w:eastAsia="方正仿宋简体" w:cs="Times New Roman"/>
          <w:sz w:val="34"/>
          <w:szCs w:val="34"/>
          <w:lang w:val="en-US" w:eastAsia="zh-CN"/>
        </w:rPr>
        <w:t>1：2025年度兽医社会化服务组织考核结果</w:t>
      </w:r>
    </w:p>
    <w:p w14:paraId="05DA762E">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Times New Roman" w:hAnsi="Times New Roman" w:eastAsia="方正仿宋简体" w:cs="Times New Roman"/>
          <w:sz w:val="34"/>
          <w:szCs w:val="34"/>
          <w:lang w:val="en-US" w:eastAsia="zh-CN"/>
        </w:rPr>
      </w:pPr>
      <w:r>
        <w:rPr>
          <w:rFonts w:hint="eastAsia" w:ascii="Times New Roman" w:hAnsi="Times New Roman" w:eastAsia="方正仿宋简体" w:cs="Times New Roman"/>
          <w:sz w:val="34"/>
          <w:szCs w:val="34"/>
          <w:lang w:eastAsia="zh-CN"/>
        </w:rPr>
        <w:t>附</w:t>
      </w:r>
      <w:r>
        <w:rPr>
          <w:rFonts w:hint="eastAsia" w:ascii="Times New Roman" w:hAnsi="Times New Roman" w:eastAsia="方正仿宋简体" w:cs="Times New Roman"/>
          <w:sz w:val="34"/>
          <w:szCs w:val="34"/>
          <w:lang w:val="en-US" w:eastAsia="zh-CN"/>
        </w:rPr>
        <w:t>表2：2025年兽医社会化服务资金发放表</w:t>
      </w:r>
    </w:p>
    <w:p w14:paraId="52BA65A3">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eastAsia" w:ascii="Times New Roman" w:hAnsi="Times New Roman" w:eastAsia="方正仿宋简体" w:cs="Times New Roman"/>
          <w:sz w:val="34"/>
          <w:szCs w:val="34"/>
          <w:lang w:val="en-US" w:eastAsia="zh-CN"/>
        </w:rPr>
      </w:pPr>
      <w:r>
        <w:rPr>
          <w:rFonts w:hint="eastAsia" w:ascii="Times New Roman" w:hAnsi="Times New Roman" w:eastAsia="方正仿宋简体" w:cs="Times New Roman"/>
          <w:sz w:val="34"/>
          <w:szCs w:val="34"/>
          <w:lang w:val="en-US" w:eastAsia="zh-CN"/>
        </w:rPr>
        <w:t>附表3：预拨2026年兽医社会化服务组织部分基础服</w:t>
      </w:r>
    </w:p>
    <w:p w14:paraId="04F9E2F7">
      <w:pPr>
        <w:keepNext w:val="0"/>
        <w:keepLines w:val="0"/>
        <w:pageBreakBefore w:val="0"/>
        <w:widowControl w:val="0"/>
        <w:kinsoku/>
        <w:wordWrap/>
        <w:overflowPunct/>
        <w:topLinePunct w:val="0"/>
        <w:autoSpaceDE/>
        <w:autoSpaceDN/>
        <w:bidi w:val="0"/>
        <w:adjustRightInd/>
        <w:snapToGrid/>
        <w:spacing w:line="540" w:lineRule="exact"/>
        <w:ind w:left="0" w:leftChars="0" w:firstLine="1958" w:firstLineChars="576"/>
        <w:textAlignment w:val="auto"/>
        <w:rPr>
          <w:rFonts w:hint="default" w:ascii="Times New Roman" w:hAnsi="Times New Roman" w:eastAsia="方正仿宋简体" w:cs="Times New Roman"/>
          <w:sz w:val="34"/>
          <w:szCs w:val="34"/>
          <w:lang w:val="en-US" w:eastAsia="zh-CN"/>
        </w:rPr>
      </w:pPr>
      <w:r>
        <w:rPr>
          <w:rFonts w:hint="eastAsia" w:ascii="Times New Roman" w:hAnsi="Times New Roman" w:eastAsia="方正仿宋简体" w:cs="Times New Roman"/>
          <w:sz w:val="34"/>
          <w:szCs w:val="34"/>
          <w:lang w:val="en-US" w:eastAsia="zh-CN"/>
        </w:rPr>
        <w:t>务费明细</w:t>
      </w:r>
    </w:p>
    <w:p w14:paraId="40104A26">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hint="default" w:ascii="Times New Roman" w:hAnsi="Times New Roman" w:eastAsia="方正仿宋简体" w:cs="Times New Roman"/>
          <w:sz w:val="34"/>
          <w:szCs w:val="34"/>
          <w:lang w:val="en-US" w:eastAsia="zh-CN"/>
        </w:rPr>
      </w:pPr>
    </w:p>
    <w:p w14:paraId="2675A0BD">
      <w:pPr>
        <w:keepNext w:val="0"/>
        <w:keepLines w:val="0"/>
        <w:pageBreakBefore w:val="0"/>
        <w:widowControl w:val="0"/>
        <w:kinsoku/>
        <w:wordWrap/>
        <w:overflowPunct/>
        <w:topLinePunct w:val="0"/>
        <w:autoSpaceDE/>
        <w:autoSpaceDN/>
        <w:bidi w:val="0"/>
        <w:adjustRightInd/>
        <w:snapToGrid/>
        <w:spacing w:line="540" w:lineRule="exact"/>
        <w:ind w:firstLine="5100" w:firstLineChars="15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2025年12月3日</w:t>
      </w:r>
    </w:p>
    <w:p w14:paraId="0F23FB83">
      <w:pPr>
        <w:spacing w:line="600" w:lineRule="exact"/>
        <w:jc w:val="center"/>
        <w:rPr>
          <w:rFonts w:hint="eastAsia" w:ascii="宋体" w:hAnsi="宋体" w:eastAsia="宋体" w:cs="宋体"/>
          <w:b w:val="0"/>
          <w:bCs w:val="0"/>
          <w:sz w:val="28"/>
          <w:szCs w:val="28"/>
          <w:lang w:eastAsia="zh-CN"/>
        </w:rPr>
      </w:pPr>
    </w:p>
    <w:p w14:paraId="39CB375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简体" w:cs="Times New Roman"/>
          <w:sz w:val="34"/>
          <w:szCs w:val="34"/>
          <w:lang w:val="en-US" w:eastAsia="zh-CN"/>
        </w:rPr>
      </w:pPr>
      <w:r>
        <w:rPr>
          <w:rFonts w:hint="eastAsia" w:ascii="Times New Roman" w:hAnsi="Times New Roman" w:eastAsia="方正仿宋简体" w:cs="Times New Roman"/>
          <w:sz w:val="34"/>
          <w:szCs w:val="34"/>
          <w:lang w:val="en-US" w:eastAsia="zh-CN"/>
        </w:rPr>
        <w:t>抄送：乡镇人民政府</w:t>
      </w:r>
    </w:p>
    <w:p w14:paraId="12011410">
      <w:pPr>
        <w:spacing w:line="560" w:lineRule="exact"/>
        <w:jc w:val="both"/>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附表1：</w:t>
      </w:r>
    </w:p>
    <w:p w14:paraId="11BCC84F">
      <w:pPr>
        <w:spacing w:line="560" w:lineRule="exact"/>
        <w:jc w:val="center"/>
        <w:rPr>
          <w:rFonts w:hint="eastAsia" w:ascii="黑体" w:hAnsi="黑体" w:eastAsia="黑体" w:cs="黑体"/>
          <w:b w:val="0"/>
          <w:bCs w:val="0"/>
          <w:sz w:val="36"/>
          <w:szCs w:val="36"/>
          <w:lang w:val="en-US" w:eastAsia="zh-CN"/>
        </w:rPr>
      </w:pPr>
    </w:p>
    <w:p w14:paraId="26824063">
      <w:pPr>
        <w:spacing w:line="560" w:lineRule="exact"/>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40"/>
          <w:szCs w:val="40"/>
          <w:lang w:val="en-US" w:eastAsia="zh-CN"/>
        </w:rPr>
        <w:t>2025年度兽医社会化服务组织考核结果</w:t>
      </w:r>
    </w:p>
    <w:p w14:paraId="7DDFC5D5">
      <w:pPr>
        <w:spacing w:line="560" w:lineRule="exact"/>
        <w:jc w:val="center"/>
        <w:rPr>
          <w:rFonts w:hint="eastAsia" w:ascii="黑体" w:hAnsi="黑体" w:eastAsia="黑体" w:cs="黑体"/>
          <w:b w:val="0"/>
          <w:bCs w:val="0"/>
          <w:sz w:val="36"/>
          <w:szCs w:val="36"/>
          <w:lang w:val="en-US" w:eastAsia="zh-CN"/>
        </w:rPr>
      </w:pPr>
    </w:p>
    <w:tbl>
      <w:tblPr>
        <w:tblStyle w:val="6"/>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477"/>
        <w:gridCol w:w="1565"/>
        <w:gridCol w:w="1200"/>
        <w:gridCol w:w="1246"/>
        <w:gridCol w:w="836"/>
        <w:gridCol w:w="714"/>
      </w:tblGrid>
      <w:tr w14:paraId="10A8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18" w:type="dxa"/>
            <w:vAlign w:val="center"/>
          </w:tcPr>
          <w:p w14:paraId="6FA1B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vertAlign w:val="baseline"/>
                <w:lang w:eastAsia="zh-CN"/>
              </w:rPr>
            </w:pPr>
            <w:r>
              <w:rPr>
                <w:rFonts w:hint="eastAsia" w:ascii="方正书宋简体" w:hAnsi="方正书宋简体" w:eastAsia="方正书宋简体" w:cs="方正书宋简体"/>
                <w:b/>
                <w:bCs/>
                <w:sz w:val="24"/>
                <w:szCs w:val="24"/>
                <w:vertAlign w:val="baseline"/>
                <w:lang w:eastAsia="zh-CN"/>
              </w:rPr>
              <w:t>序号</w:t>
            </w:r>
          </w:p>
        </w:tc>
        <w:tc>
          <w:tcPr>
            <w:tcW w:w="2477" w:type="dxa"/>
            <w:vAlign w:val="center"/>
          </w:tcPr>
          <w:p w14:paraId="4BB89F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vertAlign w:val="baseline"/>
                <w:lang w:eastAsia="zh-CN"/>
              </w:rPr>
            </w:pPr>
            <w:r>
              <w:rPr>
                <w:rFonts w:hint="eastAsia" w:ascii="方正书宋简体" w:hAnsi="方正书宋简体" w:eastAsia="方正书宋简体" w:cs="方正书宋简体"/>
                <w:b/>
                <w:bCs/>
                <w:sz w:val="24"/>
                <w:szCs w:val="24"/>
                <w:vertAlign w:val="baseline"/>
                <w:lang w:eastAsia="zh-CN"/>
              </w:rPr>
              <w:t>兽医服务组织名称</w:t>
            </w:r>
          </w:p>
        </w:tc>
        <w:tc>
          <w:tcPr>
            <w:tcW w:w="1565" w:type="dxa"/>
            <w:vAlign w:val="center"/>
          </w:tcPr>
          <w:p w14:paraId="23DC8B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rPr>
            </w:pPr>
            <w:r>
              <w:rPr>
                <w:rFonts w:hint="eastAsia" w:ascii="方正书宋简体" w:hAnsi="方正书宋简体" w:eastAsia="方正书宋简体" w:cs="方正书宋简体"/>
                <w:b/>
                <w:bCs/>
                <w:sz w:val="24"/>
                <w:szCs w:val="24"/>
              </w:rPr>
              <w:t>日常</w:t>
            </w:r>
            <w:r>
              <w:rPr>
                <w:rFonts w:hint="eastAsia" w:ascii="方正书宋简体" w:hAnsi="方正书宋简体" w:eastAsia="方正书宋简体" w:cs="方正书宋简体"/>
                <w:b/>
                <w:bCs/>
                <w:sz w:val="24"/>
                <w:szCs w:val="24"/>
                <w:lang w:eastAsia="zh-CN"/>
              </w:rPr>
              <w:t>防疫开展</w:t>
            </w:r>
            <w:r>
              <w:rPr>
                <w:rFonts w:hint="eastAsia" w:ascii="方正书宋简体" w:hAnsi="方正书宋简体" w:eastAsia="方正书宋简体" w:cs="方正书宋简体"/>
                <w:b/>
                <w:bCs/>
                <w:sz w:val="24"/>
                <w:szCs w:val="24"/>
              </w:rPr>
              <w:t>和监测</w:t>
            </w:r>
          </w:p>
          <w:p w14:paraId="0F9FC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vertAlign w:val="baseline"/>
                <w:lang w:eastAsia="zh-CN"/>
              </w:rPr>
            </w:pPr>
            <w:r>
              <w:rPr>
                <w:rFonts w:hint="eastAsia" w:ascii="方正书宋简体" w:hAnsi="方正书宋简体" w:eastAsia="方正书宋简体" w:cs="方正书宋简体"/>
                <w:b/>
                <w:bCs/>
                <w:sz w:val="24"/>
                <w:szCs w:val="24"/>
                <w:lang w:eastAsia="zh-CN"/>
              </w:rPr>
              <w:t>得分</w:t>
            </w:r>
          </w:p>
        </w:tc>
        <w:tc>
          <w:tcPr>
            <w:tcW w:w="1200" w:type="dxa"/>
            <w:vAlign w:val="center"/>
          </w:tcPr>
          <w:p w14:paraId="3444B1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rPr>
            </w:pPr>
            <w:r>
              <w:rPr>
                <w:rFonts w:hint="eastAsia" w:ascii="方正书宋简体" w:hAnsi="方正书宋简体" w:eastAsia="方正书宋简体" w:cs="方正书宋简体"/>
                <w:b/>
                <w:bCs/>
                <w:sz w:val="24"/>
                <w:szCs w:val="24"/>
              </w:rPr>
              <w:t>业务工作</w:t>
            </w:r>
          </w:p>
          <w:p w14:paraId="73A5C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vertAlign w:val="baseline"/>
                <w:lang w:eastAsia="zh-CN"/>
              </w:rPr>
            </w:pPr>
            <w:r>
              <w:rPr>
                <w:rFonts w:hint="eastAsia" w:ascii="方正书宋简体" w:hAnsi="方正书宋简体" w:eastAsia="方正书宋简体" w:cs="方正书宋简体"/>
                <w:b/>
                <w:bCs/>
                <w:sz w:val="24"/>
                <w:szCs w:val="24"/>
                <w:lang w:eastAsia="zh-CN"/>
              </w:rPr>
              <w:t>得分</w:t>
            </w:r>
          </w:p>
        </w:tc>
        <w:tc>
          <w:tcPr>
            <w:tcW w:w="1246" w:type="dxa"/>
            <w:vAlign w:val="center"/>
          </w:tcPr>
          <w:p w14:paraId="2923E6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vertAlign w:val="baseline"/>
                <w:lang w:eastAsia="zh-CN"/>
              </w:rPr>
            </w:pPr>
            <w:r>
              <w:rPr>
                <w:rFonts w:hint="eastAsia" w:ascii="方正书宋简体" w:hAnsi="方正书宋简体" w:eastAsia="方正书宋简体" w:cs="方正书宋简体"/>
                <w:b/>
                <w:bCs/>
                <w:sz w:val="24"/>
                <w:szCs w:val="24"/>
              </w:rPr>
              <w:t>群众满意度</w:t>
            </w:r>
            <w:r>
              <w:rPr>
                <w:rFonts w:hint="eastAsia" w:ascii="方正书宋简体" w:hAnsi="方正书宋简体" w:eastAsia="方正书宋简体" w:cs="方正书宋简体"/>
                <w:b/>
                <w:bCs/>
                <w:sz w:val="24"/>
                <w:szCs w:val="24"/>
                <w:lang w:eastAsia="zh-CN"/>
              </w:rPr>
              <w:t>得分</w:t>
            </w:r>
          </w:p>
        </w:tc>
        <w:tc>
          <w:tcPr>
            <w:tcW w:w="836" w:type="dxa"/>
            <w:vAlign w:val="center"/>
          </w:tcPr>
          <w:p w14:paraId="6978B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vertAlign w:val="baseline"/>
                <w:lang w:eastAsia="zh-CN"/>
              </w:rPr>
            </w:pPr>
            <w:r>
              <w:rPr>
                <w:rFonts w:hint="eastAsia" w:ascii="方正书宋简体" w:hAnsi="方正书宋简体" w:eastAsia="方正书宋简体" w:cs="方正书宋简体"/>
                <w:b/>
                <w:bCs/>
                <w:sz w:val="24"/>
                <w:szCs w:val="24"/>
                <w:vertAlign w:val="baseline"/>
                <w:lang w:eastAsia="zh-CN"/>
              </w:rPr>
              <w:t>得分合计</w:t>
            </w:r>
          </w:p>
        </w:tc>
        <w:tc>
          <w:tcPr>
            <w:tcW w:w="714" w:type="dxa"/>
            <w:vAlign w:val="center"/>
          </w:tcPr>
          <w:p w14:paraId="14F17D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书宋简体" w:hAnsi="方正书宋简体" w:eastAsia="方正书宋简体" w:cs="方正书宋简体"/>
                <w:b/>
                <w:bCs/>
                <w:sz w:val="24"/>
                <w:szCs w:val="24"/>
                <w:vertAlign w:val="baseline"/>
                <w:lang w:eastAsia="zh-CN"/>
              </w:rPr>
            </w:pPr>
            <w:r>
              <w:rPr>
                <w:rFonts w:hint="eastAsia" w:ascii="方正书宋简体" w:hAnsi="方正书宋简体" w:eastAsia="方正书宋简体" w:cs="方正书宋简体"/>
                <w:b/>
                <w:bCs/>
                <w:sz w:val="24"/>
                <w:szCs w:val="24"/>
                <w:vertAlign w:val="baseline"/>
                <w:lang w:eastAsia="zh-CN"/>
              </w:rPr>
              <w:t>考核结果</w:t>
            </w:r>
          </w:p>
        </w:tc>
      </w:tr>
      <w:tr w14:paraId="5E4E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76608A54">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w:t>
            </w:r>
          </w:p>
        </w:tc>
        <w:tc>
          <w:tcPr>
            <w:tcW w:w="2477" w:type="dxa"/>
            <w:vAlign w:val="center"/>
          </w:tcPr>
          <w:p w14:paraId="79D58A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霍山漫水河惠牧兽医服务有限公司</w:t>
            </w:r>
          </w:p>
        </w:tc>
        <w:tc>
          <w:tcPr>
            <w:tcW w:w="1565" w:type="dxa"/>
            <w:vAlign w:val="center"/>
          </w:tcPr>
          <w:p w14:paraId="76947C85">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60</w:t>
            </w:r>
          </w:p>
        </w:tc>
        <w:tc>
          <w:tcPr>
            <w:tcW w:w="1200" w:type="dxa"/>
            <w:vAlign w:val="center"/>
          </w:tcPr>
          <w:p w14:paraId="6BE4D57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17F5B51C">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6C75A293">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100</w:t>
            </w:r>
          </w:p>
        </w:tc>
        <w:tc>
          <w:tcPr>
            <w:tcW w:w="714" w:type="dxa"/>
            <w:vAlign w:val="center"/>
          </w:tcPr>
          <w:p w14:paraId="56CF0A37">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优秀</w:t>
            </w:r>
          </w:p>
        </w:tc>
      </w:tr>
      <w:tr w14:paraId="6726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21718E6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w:t>
            </w:r>
          </w:p>
        </w:tc>
        <w:tc>
          <w:tcPr>
            <w:tcW w:w="2477" w:type="dxa"/>
            <w:vAlign w:val="center"/>
          </w:tcPr>
          <w:p w14:paraId="31643F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霍山下符桥惠牧兽医服务有限公司</w:t>
            </w:r>
          </w:p>
        </w:tc>
        <w:tc>
          <w:tcPr>
            <w:tcW w:w="1565" w:type="dxa"/>
            <w:vAlign w:val="center"/>
          </w:tcPr>
          <w:p w14:paraId="61DD8B7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50</w:t>
            </w:r>
          </w:p>
        </w:tc>
        <w:tc>
          <w:tcPr>
            <w:tcW w:w="1200" w:type="dxa"/>
            <w:vAlign w:val="center"/>
          </w:tcPr>
          <w:p w14:paraId="6D590E5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07C94FC0">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4DDE6698">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90</w:t>
            </w:r>
          </w:p>
        </w:tc>
        <w:tc>
          <w:tcPr>
            <w:tcW w:w="714" w:type="dxa"/>
            <w:vAlign w:val="center"/>
          </w:tcPr>
          <w:p w14:paraId="4683C991">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5692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1CDEA3BA">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3</w:t>
            </w:r>
          </w:p>
        </w:tc>
        <w:tc>
          <w:tcPr>
            <w:tcW w:w="2477" w:type="dxa"/>
            <w:vAlign w:val="center"/>
          </w:tcPr>
          <w:p w14:paraId="55EABF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霍山上土市惠牧兽医服务有限公司</w:t>
            </w:r>
          </w:p>
        </w:tc>
        <w:tc>
          <w:tcPr>
            <w:tcW w:w="1565" w:type="dxa"/>
            <w:vAlign w:val="center"/>
          </w:tcPr>
          <w:p w14:paraId="7937D0AA">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60</w:t>
            </w:r>
          </w:p>
        </w:tc>
        <w:tc>
          <w:tcPr>
            <w:tcW w:w="1200" w:type="dxa"/>
            <w:vAlign w:val="center"/>
          </w:tcPr>
          <w:p w14:paraId="2B57C67C">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2719CEA2">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2F42572C">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100</w:t>
            </w:r>
          </w:p>
        </w:tc>
        <w:tc>
          <w:tcPr>
            <w:tcW w:w="714" w:type="dxa"/>
            <w:vAlign w:val="center"/>
          </w:tcPr>
          <w:p w14:paraId="60B93600">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优秀</w:t>
            </w:r>
          </w:p>
        </w:tc>
      </w:tr>
      <w:tr w14:paraId="7876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2B6ECAF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4</w:t>
            </w:r>
          </w:p>
        </w:tc>
        <w:tc>
          <w:tcPr>
            <w:tcW w:w="2477" w:type="dxa"/>
            <w:vAlign w:val="center"/>
          </w:tcPr>
          <w:p w14:paraId="4133A8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霍山县太扬惠牧兽医服务有限公司</w:t>
            </w:r>
          </w:p>
        </w:tc>
        <w:tc>
          <w:tcPr>
            <w:tcW w:w="1565" w:type="dxa"/>
            <w:vAlign w:val="center"/>
          </w:tcPr>
          <w:p w14:paraId="2B1FCF14">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60</w:t>
            </w:r>
          </w:p>
        </w:tc>
        <w:tc>
          <w:tcPr>
            <w:tcW w:w="1200" w:type="dxa"/>
            <w:vAlign w:val="center"/>
          </w:tcPr>
          <w:p w14:paraId="623685D4">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623B8349">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1DF0691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100</w:t>
            </w:r>
          </w:p>
        </w:tc>
        <w:tc>
          <w:tcPr>
            <w:tcW w:w="714" w:type="dxa"/>
            <w:vAlign w:val="center"/>
          </w:tcPr>
          <w:p w14:paraId="2EBE48AB">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优秀</w:t>
            </w:r>
          </w:p>
        </w:tc>
      </w:tr>
      <w:tr w14:paraId="3892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23D1540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w:t>
            </w:r>
          </w:p>
        </w:tc>
        <w:tc>
          <w:tcPr>
            <w:tcW w:w="2477" w:type="dxa"/>
            <w:vAlign w:val="center"/>
          </w:tcPr>
          <w:p w14:paraId="1FA105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霍山太平畈惠牧兽医服务有限公司</w:t>
            </w:r>
          </w:p>
        </w:tc>
        <w:tc>
          <w:tcPr>
            <w:tcW w:w="1565" w:type="dxa"/>
            <w:vAlign w:val="center"/>
          </w:tcPr>
          <w:p w14:paraId="5EE9C624">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50</w:t>
            </w:r>
          </w:p>
        </w:tc>
        <w:tc>
          <w:tcPr>
            <w:tcW w:w="1200" w:type="dxa"/>
            <w:vAlign w:val="center"/>
          </w:tcPr>
          <w:p w14:paraId="6BADF35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43C2B30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77AD4455">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90</w:t>
            </w:r>
          </w:p>
        </w:tc>
        <w:tc>
          <w:tcPr>
            <w:tcW w:w="714" w:type="dxa"/>
            <w:vAlign w:val="center"/>
          </w:tcPr>
          <w:p w14:paraId="7D6F12D0">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028C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4535ED8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6</w:t>
            </w:r>
          </w:p>
        </w:tc>
        <w:tc>
          <w:tcPr>
            <w:tcW w:w="2477" w:type="dxa"/>
            <w:vAlign w:val="center"/>
          </w:tcPr>
          <w:p w14:paraId="4DE444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霍山黑石渡惠牧兽医服务有限公司</w:t>
            </w:r>
          </w:p>
        </w:tc>
        <w:tc>
          <w:tcPr>
            <w:tcW w:w="1565" w:type="dxa"/>
            <w:vAlign w:val="center"/>
          </w:tcPr>
          <w:p w14:paraId="45C6D4A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50</w:t>
            </w:r>
          </w:p>
        </w:tc>
        <w:tc>
          <w:tcPr>
            <w:tcW w:w="1200" w:type="dxa"/>
            <w:vAlign w:val="center"/>
          </w:tcPr>
          <w:p w14:paraId="75F89F1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45A500E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3BD61833">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90</w:t>
            </w:r>
          </w:p>
        </w:tc>
        <w:tc>
          <w:tcPr>
            <w:tcW w:w="714" w:type="dxa"/>
            <w:vAlign w:val="center"/>
          </w:tcPr>
          <w:p w14:paraId="30CF55D3">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2D0C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3C3F1E9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7</w:t>
            </w:r>
          </w:p>
        </w:tc>
        <w:tc>
          <w:tcPr>
            <w:tcW w:w="2477" w:type="dxa"/>
            <w:vAlign w:val="center"/>
          </w:tcPr>
          <w:p w14:paraId="650FD0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霍山落儿岭惠牧兽医服务有限公司</w:t>
            </w:r>
          </w:p>
        </w:tc>
        <w:tc>
          <w:tcPr>
            <w:tcW w:w="1565" w:type="dxa"/>
            <w:vAlign w:val="center"/>
          </w:tcPr>
          <w:p w14:paraId="79E8A341">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47.5</w:t>
            </w:r>
          </w:p>
        </w:tc>
        <w:tc>
          <w:tcPr>
            <w:tcW w:w="1200" w:type="dxa"/>
            <w:vAlign w:val="center"/>
          </w:tcPr>
          <w:p w14:paraId="29E2CD84">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591E07F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5B0F5E6A">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87.5</w:t>
            </w:r>
          </w:p>
        </w:tc>
        <w:tc>
          <w:tcPr>
            <w:tcW w:w="714" w:type="dxa"/>
            <w:vAlign w:val="center"/>
          </w:tcPr>
          <w:p w14:paraId="2011DF56">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3AC2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7E2C2E35">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8</w:t>
            </w:r>
          </w:p>
        </w:tc>
        <w:tc>
          <w:tcPr>
            <w:tcW w:w="2477" w:type="dxa"/>
            <w:vAlign w:val="center"/>
          </w:tcPr>
          <w:p w14:paraId="570393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霍山诸佛庵惠牧兽医服务有限公司</w:t>
            </w:r>
          </w:p>
        </w:tc>
        <w:tc>
          <w:tcPr>
            <w:tcW w:w="1565" w:type="dxa"/>
            <w:vAlign w:val="center"/>
          </w:tcPr>
          <w:p w14:paraId="5F9DA6C7">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50</w:t>
            </w:r>
          </w:p>
        </w:tc>
        <w:tc>
          <w:tcPr>
            <w:tcW w:w="1200" w:type="dxa"/>
            <w:vAlign w:val="center"/>
          </w:tcPr>
          <w:p w14:paraId="15549309">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7E56A8C1">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2002718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90</w:t>
            </w:r>
          </w:p>
        </w:tc>
        <w:tc>
          <w:tcPr>
            <w:tcW w:w="714" w:type="dxa"/>
            <w:vAlign w:val="center"/>
          </w:tcPr>
          <w:p w14:paraId="7D75A253">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3445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57E27FE5">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w:t>
            </w:r>
          </w:p>
        </w:tc>
        <w:tc>
          <w:tcPr>
            <w:tcW w:w="2477" w:type="dxa"/>
            <w:vAlign w:val="center"/>
          </w:tcPr>
          <w:p w14:paraId="25AA9A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霍山但家庙惠牧兽医服务有限公司</w:t>
            </w:r>
          </w:p>
        </w:tc>
        <w:tc>
          <w:tcPr>
            <w:tcW w:w="1565" w:type="dxa"/>
            <w:vAlign w:val="center"/>
          </w:tcPr>
          <w:p w14:paraId="1ADFD6D8">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45</w:t>
            </w:r>
          </w:p>
        </w:tc>
        <w:tc>
          <w:tcPr>
            <w:tcW w:w="1200" w:type="dxa"/>
            <w:vAlign w:val="center"/>
          </w:tcPr>
          <w:p w14:paraId="3C643068">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5F574BC9">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4FA45056">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85</w:t>
            </w:r>
          </w:p>
        </w:tc>
        <w:tc>
          <w:tcPr>
            <w:tcW w:w="714" w:type="dxa"/>
            <w:vAlign w:val="center"/>
          </w:tcPr>
          <w:p w14:paraId="410210DC">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5F44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5E611D20">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10</w:t>
            </w:r>
          </w:p>
        </w:tc>
        <w:tc>
          <w:tcPr>
            <w:tcW w:w="2477" w:type="dxa"/>
            <w:vAlign w:val="center"/>
          </w:tcPr>
          <w:p w14:paraId="78DDC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霍山单龙寺惠牧兽医服务有限公司</w:t>
            </w:r>
          </w:p>
        </w:tc>
        <w:tc>
          <w:tcPr>
            <w:tcW w:w="1565" w:type="dxa"/>
            <w:vAlign w:val="center"/>
          </w:tcPr>
          <w:p w14:paraId="153C63E2">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47.5</w:t>
            </w:r>
          </w:p>
        </w:tc>
        <w:tc>
          <w:tcPr>
            <w:tcW w:w="1200" w:type="dxa"/>
            <w:vAlign w:val="center"/>
          </w:tcPr>
          <w:p w14:paraId="7335ACC0">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0F0C1C23">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6594F08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87.5</w:t>
            </w:r>
          </w:p>
        </w:tc>
        <w:tc>
          <w:tcPr>
            <w:tcW w:w="714" w:type="dxa"/>
            <w:vAlign w:val="center"/>
          </w:tcPr>
          <w:p w14:paraId="12915CCC">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5723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6EA646C6">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11</w:t>
            </w:r>
          </w:p>
        </w:tc>
        <w:tc>
          <w:tcPr>
            <w:tcW w:w="2477" w:type="dxa"/>
            <w:vAlign w:val="center"/>
          </w:tcPr>
          <w:p w14:paraId="1D5E08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霍山佛子岭惠牧兽医服务有限公司</w:t>
            </w:r>
          </w:p>
        </w:tc>
        <w:tc>
          <w:tcPr>
            <w:tcW w:w="1565" w:type="dxa"/>
            <w:vAlign w:val="center"/>
          </w:tcPr>
          <w:p w14:paraId="6D466CE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35</w:t>
            </w:r>
          </w:p>
        </w:tc>
        <w:tc>
          <w:tcPr>
            <w:tcW w:w="1200" w:type="dxa"/>
            <w:vAlign w:val="center"/>
          </w:tcPr>
          <w:p w14:paraId="66240600">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12D6493C">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04D7E3C2">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75</w:t>
            </w:r>
          </w:p>
        </w:tc>
        <w:tc>
          <w:tcPr>
            <w:tcW w:w="714" w:type="dxa"/>
            <w:vAlign w:val="center"/>
          </w:tcPr>
          <w:p w14:paraId="2F416C23">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3DAD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32713252">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12</w:t>
            </w:r>
          </w:p>
        </w:tc>
        <w:tc>
          <w:tcPr>
            <w:tcW w:w="2477" w:type="dxa"/>
            <w:vAlign w:val="center"/>
          </w:tcPr>
          <w:p w14:paraId="5FCCEE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霍山县金茗惠牧兽医服务有限公司</w:t>
            </w:r>
          </w:p>
        </w:tc>
        <w:tc>
          <w:tcPr>
            <w:tcW w:w="1565" w:type="dxa"/>
            <w:vAlign w:val="center"/>
          </w:tcPr>
          <w:p w14:paraId="33D8542A">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50</w:t>
            </w:r>
          </w:p>
        </w:tc>
        <w:tc>
          <w:tcPr>
            <w:tcW w:w="1200" w:type="dxa"/>
            <w:vAlign w:val="center"/>
          </w:tcPr>
          <w:p w14:paraId="4B7B681B">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7B94D3D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5A386170">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90</w:t>
            </w:r>
          </w:p>
        </w:tc>
        <w:tc>
          <w:tcPr>
            <w:tcW w:w="714" w:type="dxa"/>
            <w:vAlign w:val="center"/>
          </w:tcPr>
          <w:p w14:paraId="54F9246C">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6308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2D900BA5">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13</w:t>
            </w:r>
          </w:p>
        </w:tc>
        <w:tc>
          <w:tcPr>
            <w:tcW w:w="2477" w:type="dxa"/>
            <w:vAlign w:val="center"/>
          </w:tcPr>
          <w:p w14:paraId="461AC1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霍山县衡山惠牧兽医服务有限公司</w:t>
            </w:r>
          </w:p>
        </w:tc>
        <w:tc>
          <w:tcPr>
            <w:tcW w:w="1565" w:type="dxa"/>
            <w:vAlign w:val="center"/>
          </w:tcPr>
          <w:p w14:paraId="6ABC248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57.5</w:t>
            </w:r>
          </w:p>
        </w:tc>
        <w:tc>
          <w:tcPr>
            <w:tcW w:w="1200" w:type="dxa"/>
            <w:vAlign w:val="center"/>
          </w:tcPr>
          <w:p w14:paraId="558B3BCB">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6223054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2B1B8227">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97.5</w:t>
            </w:r>
          </w:p>
        </w:tc>
        <w:tc>
          <w:tcPr>
            <w:tcW w:w="714" w:type="dxa"/>
            <w:vAlign w:val="center"/>
          </w:tcPr>
          <w:p w14:paraId="60837427">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优秀</w:t>
            </w:r>
          </w:p>
        </w:tc>
      </w:tr>
      <w:tr w14:paraId="54D5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6F557BE8">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14</w:t>
            </w:r>
          </w:p>
        </w:tc>
        <w:tc>
          <w:tcPr>
            <w:tcW w:w="2477" w:type="dxa"/>
            <w:vAlign w:val="center"/>
          </w:tcPr>
          <w:p w14:paraId="31A27B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霍山东西溪惠牧兽医服务有限公司</w:t>
            </w:r>
          </w:p>
        </w:tc>
        <w:tc>
          <w:tcPr>
            <w:tcW w:w="1565" w:type="dxa"/>
            <w:vAlign w:val="center"/>
          </w:tcPr>
          <w:p w14:paraId="54EB8C85">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60</w:t>
            </w:r>
          </w:p>
        </w:tc>
        <w:tc>
          <w:tcPr>
            <w:tcW w:w="1200" w:type="dxa"/>
            <w:vAlign w:val="center"/>
          </w:tcPr>
          <w:p w14:paraId="535C8D69">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3055B952">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4E9830D7">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100</w:t>
            </w:r>
          </w:p>
        </w:tc>
        <w:tc>
          <w:tcPr>
            <w:tcW w:w="714" w:type="dxa"/>
            <w:vAlign w:val="center"/>
          </w:tcPr>
          <w:p w14:paraId="3A578E7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优秀</w:t>
            </w:r>
          </w:p>
        </w:tc>
      </w:tr>
      <w:tr w14:paraId="2873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8" w:type="dxa"/>
            <w:vAlign w:val="center"/>
          </w:tcPr>
          <w:p w14:paraId="4553EB5F">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15</w:t>
            </w:r>
          </w:p>
        </w:tc>
        <w:tc>
          <w:tcPr>
            <w:tcW w:w="2477" w:type="dxa"/>
            <w:vAlign w:val="center"/>
          </w:tcPr>
          <w:p w14:paraId="6F4785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霍山磨子潭惠牧兽医服务有限公司</w:t>
            </w:r>
          </w:p>
        </w:tc>
        <w:tc>
          <w:tcPr>
            <w:tcW w:w="1565" w:type="dxa"/>
            <w:vAlign w:val="center"/>
          </w:tcPr>
          <w:p w14:paraId="5BC0C34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50</w:t>
            </w:r>
          </w:p>
        </w:tc>
        <w:tc>
          <w:tcPr>
            <w:tcW w:w="1200" w:type="dxa"/>
            <w:vAlign w:val="center"/>
          </w:tcPr>
          <w:p w14:paraId="7E2D11EA">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01BB73C1">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7B86C954">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90</w:t>
            </w:r>
          </w:p>
        </w:tc>
        <w:tc>
          <w:tcPr>
            <w:tcW w:w="714" w:type="dxa"/>
            <w:vAlign w:val="center"/>
          </w:tcPr>
          <w:p w14:paraId="7191D5B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r w14:paraId="3940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vAlign w:val="center"/>
          </w:tcPr>
          <w:p w14:paraId="36A5F9CD">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16</w:t>
            </w:r>
          </w:p>
        </w:tc>
        <w:tc>
          <w:tcPr>
            <w:tcW w:w="2477" w:type="dxa"/>
            <w:vAlign w:val="center"/>
          </w:tcPr>
          <w:p w14:paraId="5E9EC1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i w:val="0"/>
                <w:iCs w:val="0"/>
                <w:color w:val="000000"/>
                <w:kern w:val="0"/>
                <w:sz w:val="24"/>
                <w:szCs w:val="24"/>
                <w:u w:val="none"/>
                <w:lang w:val="en-US" w:eastAsia="zh-CN" w:bidi="ar"/>
              </w:rPr>
              <w:t>霍山与儿街惠牧兽医服务有限公司</w:t>
            </w:r>
          </w:p>
        </w:tc>
        <w:tc>
          <w:tcPr>
            <w:tcW w:w="1565" w:type="dxa"/>
            <w:vAlign w:val="center"/>
          </w:tcPr>
          <w:p w14:paraId="43F81281">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45</w:t>
            </w:r>
          </w:p>
        </w:tc>
        <w:tc>
          <w:tcPr>
            <w:tcW w:w="1200" w:type="dxa"/>
            <w:vAlign w:val="center"/>
          </w:tcPr>
          <w:p w14:paraId="7282E237">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1246" w:type="dxa"/>
            <w:vAlign w:val="center"/>
          </w:tcPr>
          <w:p w14:paraId="21B2A7CE">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20</w:t>
            </w:r>
          </w:p>
        </w:tc>
        <w:tc>
          <w:tcPr>
            <w:tcW w:w="836" w:type="dxa"/>
            <w:vAlign w:val="center"/>
          </w:tcPr>
          <w:p w14:paraId="32C2FBFA">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val="en-US" w:eastAsia="zh-CN"/>
              </w:rPr>
            </w:pPr>
            <w:r>
              <w:rPr>
                <w:rFonts w:hint="eastAsia" w:ascii="方正书宋简体" w:hAnsi="方正书宋简体" w:eastAsia="方正书宋简体" w:cs="方正书宋简体"/>
                <w:b w:val="0"/>
                <w:bCs w:val="0"/>
                <w:sz w:val="24"/>
                <w:szCs w:val="24"/>
                <w:vertAlign w:val="baseline"/>
                <w:lang w:val="en-US" w:eastAsia="zh-CN"/>
              </w:rPr>
              <w:t>85</w:t>
            </w:r>
          </w:p>
        </w:tc>
        <w:tc>
          <w:tcPr>
            <w:tcW w:w="714" w:type="dxa"/>
            <w:vAlign w:val="center"/>
          </w:tcPr>
          <w:p w14:paraId="3B2B5606">
            <w:pPr>
              <w:keepNext w:val="0"/>
              <w:keepLines w:val="0"/>
              <w:pageBreakBefore w:val="0"/>
              <w:kinsoku/>
              <w:wordWrap/>
              <w:overflowPunct/>
              <w:topLinePunct w:val="0"/>
              <w:autoSpaceDE/>
              <w:autoSpaceDN/>
              <w:bidi w:val="0"/>
              <w:adjustRightInd/>
              <w:snapToGrid/>
              <w:spacing w:line="300" w:lineRule="exact"/>
              <w:jc w:val="center"/>
              <w:rPr>
                <w:rFonts w:hint="eastAsia" w:ascii="方正书宋简体" w:hAnsi="方正书宋简体" w:eastAsia="方正书宋简体" w:cs="方正书宋简体"/>
                <w:b w:val="0"/>
                <w:bCs w:val="0"/>
                <w:sz w:val="24"/>
                <w:szCs w:val="24"/>
                <w:vertAlign w:val="baseline"/>
                <w:lang w:eastAsia="zh-CN"/>
              </w:rPr>
            </w:pPr>
            <w:r>
              <w:rPr>
                <w:rFonts w:hint="eastAsia" w:ascii="方正书宋简体" w:hAnsi="方正书宋简体" w:eastAsia="方正书宋简体" w:cs="方正书宋简体"/>
                <w:b w:val="0"/>
                <w:bCs w:val="0"/>
                <w:sz w:val="24"/>
                <w:szCs w:val="24"/>
                <w:vertAlign w:val="baseline"/>
                <w:lang w:eastAsia="zh-CN"/>
              </w:rPr>
              <w:t>合格</w:t>
            </w:r>
          </w:p>
        </w:tc>
      </w:tr>
    </w:tbl>
    <w:p w14:paraId="58D9F298">
      <w:pPr>
        <w:rPr>
          <w:rFonts w:hint="eastAsia" w:ascii="宋体" w:hAnsi="宋体" w:eastAsia="宋体" w:cs="宋体"/>
          <w:b w:val="0"/>
          <w:bCs w:val="0"/>
          <w:sz w:val="20"/>
          <w:szCs w:val="20"/>
          <w:lang w:val="en-US" w:eastAsia="zh-CN"/>
        </w:rPr>
      </w:pPr>
    </w:p>
    <w:p w14:paraId="7155EE97">
      <w:pPr>
        <w:rPr>
          <w:rFonts w:hint="eastAsia" w:ascii="宋体" w:hAnsi="宋体" w:eastAsia="宋体" w:cs="宋体"/>
          <w:b w:val="0"/>
          <w:bCs w:val="0"/>
          <w:sz w:val="20"/>
          <w:szCs w:val="20"/>
          <w:lang w:val="en-US" w:eastAsia="zh-CN"/>
        </w:rPr>
        <w:sectPr>
          <w:footerReference r:id="rId3" w:type="default"/>
          <w:pgSz w:w="11906" w:h="16838"/>
          <w:pgMar w:top="1440" w:right="1587" w:bottom="1440" w:left="1587" w:header="851" w:footer="992" w:gutter="0"/>
          <w:pgNumType w:fmt="decimal"/>
          <w:cols w:space="0" w:num="1"/>
          <w:rtlGutter w:val="0"/>
          <w:docGrid w:type="lines" w:linePitch="312" w:charSpace="0"/>
        </w:sectPr>
      </w:pPr>
    </w:p>
    <w:p w14:paraId="0C9FAD72">
      <w:pPr>
        <w:rPr>
          <w:rFonts w:hint="eastAsia" w:ascii="宋体" w:hAnsi="宋体" w:eastAsia="宋体" w:cs="宋体"/>
          <w:b w:val="0"/>
          <w:bCs w:val="0"/>
          <w:sz w:val="20"/>
          <w:szCs w:val="20"/>
          <w:lang w:val="en-US" w:eastAsia="zh-CN"/>
        </w:rPr>
      </w:pPr>
    </w:p>
    <w:p w14:paraId="31CC078F">
      <w:pPr>
        <w:rPr>
          <w:rFonts w:hint="eastAsia" w:ascii="宋体" w:hAnsi="宋体" w:eastAsia="宋体" w:cs="宋体"/>
          <w:b w:val="0"/>
          <w:bCs w:val="0"/>
          <w:sz w:val="24"/>
          <w:szCs w:val="24"/>
          <w:lang w:val="en-US" w:eastAsia="zh-CN"/>
        </w:rPr>
      </w:pPr>
    </w:p>
    <w:p w14:paraId="5397ABB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tbl>
      <w:tblPr>
        <w:tblStyle w:val="5"/>
        <w:tblW w:w="14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9"/>
        <w:gridCol w:w="821"/>
        <w:gridCol w:w="3181"/>
        <w:gridCol w:w="2136"/>
        <w:gridCol w:w="3914"/>
        <w:gridCol w:w="821"/>
        <w:gridCol w:w="933"/>
        <w:gridCol w:w="931"/>
        <w:gridCol w:w="933"/>
        <w:gridCol w:w="103"/>
        <w:gridCol w:w="747"/>
      </w:tblGrid>
      <w:tr w14:paraId="0F8D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47" w:type="dxa"/>
          <w:trHeight w:val="578" w:hRule="atLeast"/>
          <w:tblHeader/>
          <w:jc w:val="center"/>
        </w:trPr>
        <w:tc>
          <w:tcPr>
            <w:tcW w:w="14089" w:type="dxa"/>
            <w:gridSpan w:val="10"/>
            <w:tcBorders>
              <w:top w:val="nil"/>
              <w:left w:val="nil"/>
              <w:bottom w:val="nil"/>
              <w:right w:val="nil"/>
            </w:tcBorders>
            <w:shd w:val="clear" w:color="auto" w:fill="auto"/>
            <w:noWrap/>
            <w:vAlign w:val="center"/>
          </w:tcPr>
          <w:p w14:paraId="39914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2025年霍山县兽医社会化服务资金发放表</w:t>
            </w:r>
          </w:p>
        </w:tc>
      </w:tr>
      <w:tr w14:paraId="5D2E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blHeader/>
          <w:jc w:val="center"/>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BB989">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序号</w:t>
            </w:r>
          </w:p>
        </w:tc>
        <w:tc>
          <w:tcPr>
            <w:tcW w:w="821" w:type="dxa"/>
            <w:vMerge w:val="restart"/>
            <w:tcBorders>
              <w:top w:val="single" w:color="000000" w:sz="4" w:space="0"/>
              <w:left w:val="nil"/>
              <w:bottom w:val="single" w:color="000000" w:sz="4" w:space="0"/>
              <w:right w:val="single" w:color="000000" w:sz="4" w:space="0"/>
            </w:tcBorders>
            <w:shd w:val="clear" w:color="auto" w:fill="auto"/>
            <w:vAlign w:val="center"/>
          </w:tcPr>
          <w:p w14:paraId="2C3749BD">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乡镇</w:t>
            </w:r>
          </w:p>
        </w:tc>
        <w:tc>
          <w:tcPr>
            <w:tcW w:w="3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31BC0">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名称</w:t>
            </w:r>
          </w:p>
        </w:tc>
        <w:tc>
          <w:tcPr>
            <w:tcW w:w="2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2AD88">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账号</w:t>
            </w:r>
          </w:p>
        </w:tc>
        <w:tc>
          <w:tcPr>
            <w:tcW w:w="3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0D4C4">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开户行</w:t>
            </w:r>
          </w:p>
        </w:tc>
        <w:tc>
          <w:tcPr>
            <w:tcW w:w="821" w:type="dxa"/>
            <w:vMerge w:val="restart"/>
            <w:tcBorders>
              <w:top w:val="single" w:color="000000" w:sz="4" w:space="0"/>
              <w:left w:val="single" w:color="000000" w:sz="4" w:space="0"/>
              <w:bottom w:val="single" w:color="000000" w:sz="4" w:space="0"/>
              <w:right w:val="nil"/>
            </w:tcBorders>
            <w:shd w:val="clear" w:color="auto" w:fill="auto"/>
            <w:vAlign w:val="center"/>
          </w:tcPr>
          <w:p w14:paraId="2802F3CB">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法人</w:t>
            </w:r>
          </w:p>
        </w:tc>
        <w:tc>
          <w:tcPr>
            <w:tcW w:w="933" w:type="dxa"/>
            <w:vMerge w:val="restart"/>
            <w:tcBorders>
              <w:top w:val="single" w:color="000000" w:sz="4" w:space="0"/>
              <w:left w:val="nil"/>
              <w:bottom w:val="single" w:color="000000" w:sz="4" w:space="0"/>
              <w:right w:val="single" w:color="000000" w:sz="4" w:space="0"/>
            </w:tcBorders>
            <w:shd w:val="clear" w:color="auto" w:fill="auto"/>
            <w:vAlign w:val="center"/>
          </w:tcPr>
          <w:p w14:paraId="556C18DA">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应发金额小计（元）</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A4B9B">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25年初已预拨基础工资</w:t>
            </w:r>
          </w:p>
        </w:tc>
        <w:tc>
          <w:tcPr>
            <w:tcW w:w="1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D18E">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本次需拨付</w:t>
            </w:r>
          </w:p>
        </w:tc>
      </w:tr>
      <w:tr w14:paraId="00AA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blHeader/>
          <w:jc w:val="center"/>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5962">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821" w:type="dxa"/>
            <w:vMerge w:val="continue"/>
            <w:tcBorders>
              <w:top w:val="single" w:color="000000" w:sz="4" w:space="0"/>
              <w:left w:val="nil"/>
              <w:bottom w:val="single" w:color="000000" w:sz="4" w:space="0"/>
              <w:right w:val="single" w:color="000000" w:sz="4" w:space="0"/>
            </w:tcBorders>
            <w:shd w:val="clear" w:color="auto" w:fill="auto"/>
            <w:vAlign w:val="center"/>
          </w:tcPr>
          <w:p w14:paraId="51AB0EA1">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3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5B4C">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3060">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3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BAD7">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821" w:type="dxa"/>
            <w:vMerge w:val="continue"/>
            <w:tcBorders>
              <w:top w:val="single" w:color="000000" w:sz="4" w:space="0"/>
              <w:left w:val="single" w:color="000000" w:sz="4" w:space="0"/>
              <w:bottom w:val="single" w:color="000000" w:sz="4" w:space="0"/>
              <w:right w:val="nil"/>
            </w:tcBorders>
            <w:shd w:val="clear" w:color="auto" w:fill="auto"/>
            <w:vAlign w:val="center"/>
          </w:tcPr>
          <w:p w14:paraId="7C88AE9B">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933" w:type="dxa"/>
            <w:vMerge w:val="continue"/>
            <w:tcBorders>
              <w:top w:val="single" w:color="000000" w:sz="4" w:space="0"/>
              <w:left w:val="nil"/>
              <w:bottom w:val="single" w:color="000000" w:sz="4" w:space="0"/>
              <w:right w:val="single" w:color="000000" w:sz="4" w:space="0"/>
            </w:tcBorders>
            <w:shd w:val="clear" w:color="auto" w:fill="auto"/>
            <w:vAlign w:val="center"/>
          </w:tcPr>
          <w:p w14:paraId="511A327C">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E2C1">
            <w:pPr>
              <w:keepNext w:val="0"/>
              <w:keepLines w:val="0"/>
              <w:pageBreakBefore w:val="0"/>
              <w:widowControl/>
              <w:kinsoku/>
              <w:wordWrap/>
              <w:overflowPunct/>
              <w:topLinePunct w:val="0"/>
              <w:autoSpaceDE/>
              <w:autoSpaceDN/>
              <w:bidi w:val="0"/>
              <w:adjustRightInd/>
              <w:snapToGrid w:val="0"/>
              <w:spacing w:line="200" w:lineRule="exact"/>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E28C">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基础工资</w:t>
            </w:r>
          </w:p>
        </w:tc>
        <w:tc>
          <w:tcPr>
            <w:tcW w:w="850" w:type="dxa"/>
            <w:gridSpan w:val="2"/>
            <w:tcBorders>
              <w:top w:val="single" w:color="000000" w:sz="4" w:space="0"/>
              <w:left w:val="nil"/>
              <w:bottom w:val="single" w:color="000000" w:sz="4" w:space="0"/>
              <w:right w:val="single" w:color="000000" w:sz="4" w:space="0"/>
            </w:tcBorders>
            <w:shd w:val="clear" w:color="auto" w:fill="auto"/>
            <w:vAlign w:val="center"/>
          </w:tcPr>
          <w:p w14:paraId="63CDC858">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考核优秀奖励上浮40%</w:t>
            </w:r>
          </w:p>
        </w:tc>
      </w:tr>
      <w:tr w14:paraId="03E2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C193">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w:t>
            </w:r>
          </w:p>
        </w:tc>
        <w:tc>
          <w:tcPr>
            <w:tcW w:w="821" w:type="dxa"/>
            <w:tcBorders>
              <w:top w:val="nil"/>
              <w:left w:val="nil"/>
              <w:bottom w:val="single" w:color="000000" w:sz="4" w:space="0"/>
              <w:right w:val="single" w:color="000000" w:sz="4" w:space="0"/>
            </w:tcBorders>
            <w:shd w:val="clear" w:color="auto" w:fill="auto"/>
            <w:noWrap/>
            <w:vAlign w:val="center"/>
          </w:tcPr>
          <w:p w14:paraId="024648C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漫水河</w:t>
            </w:r>
          </w:p>
        </w:tc>
        <w:tc>
          <w:tcPr>
            <w:tcW w:w="3181" w:type="dxa"/>
            <w:tcBorders>
              <w:top w:val="nil"/>
              <w:left w:val="single" w:color="000000" w:sz="4" w:space="0"/>
              <w:bottom w:val="single" w:color="000000" w:sz="4" w:space="0"/>
              <w:right w:val="single" w:color="000000" w:sz="4" w:space="0"/>
            </w:tcBorders>
            <w:shd w:val="clear" w:color="auto" w:fill="auto"/>
            <w:noWrap/>
            <w:vAlign w:val="center"/>
          </w:tcPr>
          <w:p w14:paraId="2B04BD84">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霍山漫水河惠牧兽医服务有限公司</w:t>
            </w:r>
          </w:p>
        </w:tc>
        <w:tc>
          <w:tcPr>
            <w:tcW w:w="2053" w:type="dxa"/>
            <w:tcBorders>
              <w:top w:val="nil"/>
              <w:left w:val="single" w:color="000000" w:sz="4" w:space="0"/>
              <w:bottom w:val="single" w:color="000000" w:sz="4" w:space="0"/>
              <w:right w:val="single" w:color="000000" w:sz="4" w:space="0"/>
            </w:tcBorders>
            <w:shd w:val="clear" w:color="auto" w:fill="auto"/>
            <w:noWrap/>
            <w:vAlign w:val="center"/>
          </w:tcPr>
          <w:p w14:paraId="10C79B3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200105******66600000015</w:t>
            </w:r>
          </w:p>
        </w:tc>
        <w:tc>
          <w:tcPr>
            <w:tcW w:w="3914" w:type="dxa"/>
            <w:tcBorders>
              <w:top w:val="nil"/>
              <w:left w:val="single" w:color="000000" w:sz="4" w:space="0"/>
              <w:bottom w:val="single" w:color="000000" w:sz="4" w:space="0"/>
              <w:right w:val="single" w:color="000000" w:sz="4" w:space="0"/>
            </w:tcBorders>
            <w:shd w:val="clear" w:color="auto" w:fill="auto"/>
            <w:noWrap/>
            <w:vAlign w:val="center"/>
          </w:tcPr>
          <w:p w14:paraId="73C6218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安徽霍山农村商业银行股份有限公司漫水河支行</w:t>
            </w:r>
          </w:p>
        </w:tc>
        <w:tc>
          <w:tcPr>
            <w:tcW w:w="821" w:type="dxa"/>
            <w:tcBorders>
              <w:top w:val="nil"/>
              <w:left w:val="single" w:color="000000" w:sz="4" w:space="0"/>
              <w:bottom w:val="single" w:color="000000" w:sz="4" w:space="0"/>
              <w:right w:val="single" w:color="000000" w:sz="4" w:space="0"/>
            </w:tcBorders>
            <w:shd w:val="clear" w:color="auto" w:fill="auto"/>
            <w:noWrap/>
            <w:vAlign w:val="center"/>
          </w:tcPr>
          <w:p w14:paraId="03434CC9">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黎**</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85F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30240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0D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13800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A65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7800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F58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8640</w:t>
            </w:r>
          </w:p>
        </w:tc>
      </w:tr>
      <w:tr w14:paraId="6677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5C9B">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029616C8">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下符桥</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611F">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霍山县下符桥惠牧兽医服务有限责任公司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7CC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200105******66600000013</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AB9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安徽霍山农村商业银行股份有限公司三尖铺分理处</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FFE3">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姚**</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612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18000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EE8">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11500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52D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6500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F34B">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4DCC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DB01">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335594E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上土市</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4A53">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霍山上土市惠牧兽医服务有限公司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D19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200105******66600000019</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E0EA">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安徽霍山农村商业银行股份有限公司上土市支行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BD0B">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郑**</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A499">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25200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8453">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11500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614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6500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8F3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7200</w:t>
            </w:r>
          </w:p>
        </w:tc>
      </w:tr>
      <w:tr w14:paraId="2A36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C96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4</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40F4804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太阳</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395B">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霍山太扬惠牧兽医服务有限公司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0299">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200104******66600000014</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9888">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安徽霍山农村商业银行股份有限公司太阳支行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D26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黄*</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64D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15120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32E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6900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E5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3900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55A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4320</w:t>
            </w:r>
          </w:p>
        </w:tc>
      </w:tr>
      <w:tr w14:paraId="7157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DFD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5</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7E6C9D29">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太平</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3259">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霍山太平畈惠牧兽医服务有公司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452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200105******66600000014</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7C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安徽霍山农村商业银行股份有限公司太平畈支行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6B70">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A0F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14400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992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9200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59A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5200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4470">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5905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AA3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6</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7183C24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黑石渡</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13A0">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霍山黑石渡惠牧兽医服务有限公司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4F6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200104******166600000019</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0B8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安徽霍山农村商业银行股份有限公司黑石渡支行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A10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A9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25200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4F0B">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16100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52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9100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1494">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0B9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AA6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7</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28D69F41">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落儿岭</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358B">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霍山落儿岭惠牧兽医服务有限公司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284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200104******66600000017</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A50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安徽霍山农村商业银行股份有限公司落儿岭支行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DCE1">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李**</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133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10800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58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6900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177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3900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E95B">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04A2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B43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8</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4AC7E8D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诸佛庵</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13A8">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霍山诸佛庵惠牧兽医服务有限公司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71B1">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200105******66600000012</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5AE1">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安徽霍山农村商业银行股份有限公司诸佛庵支行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55AD">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刘**</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C26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39600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96C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25300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7F5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14300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1CE9">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246E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C4C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9</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12E64FD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但家庙</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5633">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霍山县但家庙惠牧兽医服务有限公司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9AB4">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32501******1553092</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0C83">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安徽霍山联合村镇银行股份有限公司大河厂支行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E4D6">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周**</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45B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14400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1E5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9200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253">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5200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0532">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44F5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595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10</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67885F11">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单龙寺</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D7C4">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霍山单龙寺惠牧兽医服务有限公司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104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200105******66600000016</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732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安徽霍山农村商业银行股份有限公司单龙寺支行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E126">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刘**</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B5E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14400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53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9200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83B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5200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E0C0">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72AE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401A">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11</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5D8BCAFE">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佛子岭</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5951">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霍山佛子岭惠牧兽医服务有限公司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3BB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200105******66600000017</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1F1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安徽霍山农村商业银行股份有限公司衡山支行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D018">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79D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14400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BC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9200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BFA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5200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86EF">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07B7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DE69">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12</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4EBE4334">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大化坪</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7132">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霍山金茗惠牧兽医服务有限公司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14DB">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200105******566600000011</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70D3">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安徽霍山农村商业银行股份有限公司大化坪支行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C1C9">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许**</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C51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28800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9B1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18400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1C0A">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10400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1732">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4624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AB5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13</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17F3308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衡山镇</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4BA">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霍山县衡山惠牧兽医服务有限公司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27A1">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200105******66600000013</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204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安徽霍山农村商业银行股份有限公司迎驾厂分理处</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62D8">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B1C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50400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F99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23000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8649">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13000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31B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14400</w:t>
            </w:r>
          </w:p>
        </w:tc>
      </w:tr>
      <w:tr w14:paraId="50A6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E6E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14</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1C3610A8">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东西溪</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C89F">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霍山东西溪惠牧兽医服务有限公司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1AD8">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200105******66600000011</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E50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安徽霍山农村商业银行股份有限公司东西溪支行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D3FD">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潘**</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174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15120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8F79">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6900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94E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3900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B064">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4320</w:t>
            </w:r>
          </w:p>
        </w:tc>
      </w:tr>
      <w:tr w14:paraId="6C6C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4D8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15</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7DE0228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磨子潭</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491A">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霍山磨子潭惠牧兽医服务有限公司</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129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200105******66600000017</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5D60">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安徽霍山农村商业银行股份有限公司磨子潭支行</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1C75">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彭**</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AEB8">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18000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D6D">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11500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2F4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6500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15CF">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1AB1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1C77">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16</w:t>
            </w:r>
          </w:p>
        </w:tc>
        <w:tc>
          <w:tcPr>
            <w:tcW w:w="821" w:type="dxa"/>
            <w:tcBorders>
              <w:top w:val="single" w:color="000000" w:sz="4" w:space="0"/>
              <w:left w:val="nil"/>
              <w:bottom w:val="nil"/>
              <w:right w:val="single" w:color="000000" w:sz="4" w:space="0"/>
            </w:tcBorders>
            <w:shd w:val="clear" w:color="auto" w:fill="auto"/>
            <w:noWrap/>
            <w:vAlign w:val="center"/>
          </w:tcPr>
          <w:p w14:paraId="5B87CDAA">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与儿街</w:t>
            </w:r>
          </w:p>
        </w:tc>
        <w:tc>
          <w:tcPr>
            <w:tcW w:w="3181" w:type="dxa"/>
            <w:tcBorders>
              <w:top w:val="single" w:color="000000" w:sz="4" w:space="0"/>
              <w:left w:val="single" w:color="000000" w:sz="4" w:space="0"/>
              <w:bottom w:val="nil"/>
              <w:right w:val="single" w:color="000000" w:sz="4" w:space="0"/>
            </w:tcBorders>
            <w:shd w:val="clear" w:color="auto" w:fill="auto"/>
            <w:noWrap/>
            <w:vAlign w:val="center"/>
          </w:tcPr>
          <w:p w14:paraId="6B33A0D4">
            <w:pPr>
              <w:keepNext w:val="0"/>
              <w:keepLines w:val="0"/>
              <w:widowControl/>
              <w:suppressLineNumbers w:val="0"/>
              <w:snapToGrid w:val="0"/>
              <w:ind w:left="0" w:leftChars="0" w:right="0" w:rightChars="0" w:firstLine="0" w:firstLineChars="0"/>
              <w:jc w:val="left"/>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霍山与儿街惠牧兽医服务有限公司</w:t>
            </w:r>
          </w:p>
        </w:tc>
        <w:tc>
          <w:tcPr>
            <w:tcW w:w="2053" w:type="dxa"/>
            <w:tcBorders>
              <w:top w:val="single" w:color="000000" w:sz="4" w:space="0"/>
              <w:left w:val="single" w:color="000000" w:sz="4" w:space="0"/>
              <w:bottom w:val="nil"/>
              <w:right w:val="single" w:color="000000" w:sz="4" w:space="0"/>
            </w:tcBorders>
            <w:shd w:val="clear" w:color="auto" w:fill="auto"/>
            <w:noWrap/>
            <w:vAlign w:val="center"/>
          </w:tcPr>
          <w:p w14:paraId="3BCD432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32601******0561599</w:t>
            </w:r>
          </w:p>
        </w:tc>
        <w:tc>
          <w:tcPr>
            <w:tcW w:w="3914" w:type="dxa"/>
            <w:tcBorders>
              <w:top w:val="single" w:color="000000" w:sz="4" w:space="0"/>
              <w:left w:val="single" w:color="000000" w:sz="4" w:space="0"/>
              <w:bottom w:val="nil"/>
              <w:right w:val="single" w:color="000000" w:sz="4" w:space="0"/>
            </w:tcBorders>
            <w:shd w:val="clear" w:color="auto" w:fill="auto"/>
            <w:noWrap/>
            <w:vAlign w:val="center"/>
          </w:tcPr>
          <w:p w14:paraId="56F7099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安徽霍山联合村镇银行股份有限公司与儿街支行</w:t>
            </w:r>
          </w:p>
        </w:tc>
        <w:tc>
          <w:tcPr>
            <w:tcW w:w="821" w:type="dxa"/>
            <w:tcBorders>
              <w:top w:val="single" w:color="000000" w:sz="4" w:space="0"/>
              <w:left w:val="single" w:color="000000" w:sz="4" w:space="0"/>
              <w:bottom w:val="nil"/>
              <w:right w:val="single" w:color="000000" w:sz="4" w:space="0"/>
            </w:tcBorders>
            <w:shd w:val="clear" w:color="auto" w:fill="auto"/>
            <w:noWrap/>
            <w:vAlign w:val="center"/>
          </w:tcPr>
          <w:p w14:paraId="198D8C82">
            <w:pPr>
              <w:keepNext w:val="0"/>
              <w:keepLines w:val="0"/>
              <w:widowControl/>
              <w:suppressLineNumbers w:val="0"/>
              <w:snapToGrid w:val="0"/>
              <w:ind w:left="0" w:leftChars="0" w:right="0" w:rightChars="0" w:firstLine="0" w:firstLineChars="0"/>
              <w:jc w:val="center"/>
              <w:textAlignment w:val="center"/>
              <w:rPr>
                <w:rFonts w:hint="default" w:ascii="方正书宋简体" w:hAnsi="方正书宋简体" w:eastAsia="方正书宋简体" w:cs="方正书宋简体"/>
                <w:i w:val="0"/>
                <w:iCs w:val="0"/>
                <w:color w:val="000000"/>
                <w:sz w:val="16"/>
                <w:szCs w:val="16"/>
                <w:u w:val="none"/>
                <w:lang w:val="en-US"/>
              </w:rPr>
            </w:pPr>
            <w:r>
              <w:rPr>
                <w:rFonts w:hint="eastAsia" w:ascii="方正书宋简体" w:hAnsi="方正书宋简体" w:eastAsia="方正书宋简体" w:cs="方正书宋简体"/>
                <w:i w:val="0"/>
                <w:iCs w:val="0"/>
                <w:color w:val="000000"/>
                <w:kern w:val="0"/>
                <w:sz w:val="16"/>
                <w:szCs w:val="16"/>
                <w:u w:val="none"/>
                <w:lang w:val="en-US" w:eastAsia="zh-CN" w:bidi="ar"/>
              </w:rPr>
              <w:t>江**</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1F54">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36000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EC22">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23000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BE8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6"/>
                <w:szCs w:val="16"/>
                <w:u w:val="none"/>
              </w:rPr>
            </w:pPr>
            <w:r>
              <w:rPr>
                <w:rFonts w:hint="eastAsia" w:ascii="方正书宋简体" w:hAnsi="方正书宋简体" w:eastAsia="方正书宋简体" w:cs="方正书宋简体"/>
                <w:i w:val="0"/>
                <w:iCs w:val="0"/>
                <w:color w:val="000000"/>
                <w:kern w:val="0"/>
                <w:sz w:val="16"/>
                <w:szCs w:val="16"/>
                <w:u w:val="none"/>
                <w:lang w:val="en-US" w:eastAsia="zh-CN" w:bidi="ar"/>
              </w:rPr>
              <w:t>13000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0944">
            <w:pPr>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6"/>
                <w:szCs w:val="16"/>
                <w:u w:val="none"/>
              </w:rPr>
            </w:pPr>
          </w:p>
        </w:tc>
      </w:tr>
      <w:tr w14:paraId="2075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29FC">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17</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65C49F85">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合计</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DA87">
            <w:pPr>
              <w:snapToGrid w:val="0"/>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5D02">
            <w:pPr>
              <w:snapToGrid w:val="0"/>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885A">
            <w:pPr>
              <w:snapToGrid w:val="0"/>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92F">
            <w:pPr>
              <w:snapToGrid w:val="0"/>
              <w:ind w:left="0" w:leftChars="0" w:right="0" w:rightChars="0" w:firstLine="0" w:firstLineChars="0"/>
              <w:jc w:val="center"/>
              <w:rPr>
                <w:rFonts w:hint="eastAsia" w:ascii="方正书宋简体" w:hAnsi="方正书宋简体" w:eastAsia="方正书宋简体" w:cs="方正书宋简体"/>
                <w:b/>
                <w:bCs/>
                <w:i w:val="0"/>
                <w:iCs w:val="0"/>
                <w:color w:val="000000"/>
                <w:sz w:val="16"/>
                <w:szCs w:val="16"/>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982F">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370080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42C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211600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3EE6">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119600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BA29">
            <w:pPr>
              <w:keepNext w:val="0"/>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16"/>
                <w:szCs w:val="16"/>
                <w:u w:val="none"/>
              </w:rPr>
            </w:pPr>
            <w:r>
              <w:rPr>
                <w:rFonts w:hint="eastAsia" w:ascii="方正书宋简体" w:hAnsi="方正书宋简体" w:eastAsia="方正书宋简体" w:cs="方正书宋简体"/>
                <w:b/>
                <w:bCs/>
                <w:i w:val="0"/>
                <w:iCs w:val="0"/>
                <w:color w:val="000000"/>
                <w:kern w:val="0"/>
                <w:sz w:val="16"/>
                <w:szCs w:val="16"/>
                <w:u w:val="none"/>
                <w:lang w:val="en-US" w:eastAsia="zh-CN" w:bidi="ar"/>
              </w:rPr>
              <w:t>38880</w:t>
            </w:r>
          </w:p>
        </w:tc>
      </w:tr>
    </w:tbl>
    <w:p w14:paraId="532A4444">
      <w:pPr>
        <w:rPr>
          <w:rFonts w:hint="default" w:ascii="宋体" w:hAnsi="宋体" w:eastAsia="宋体" w:cs="宋体"/>
          <w:b w:val="0"/>
          <w:bCs w:val="0"/>
          <w:sz w:val="16"/>
          <w:szCs w:val="16"/>
          <w:lang w:val="en-US" w:eastAsia="zh-CN"/>
        </w:rPr>
      </w:pPr>
    </w:p>
    <w:p w14:paraId="6B4A3945">
      <w:pPr>
        <w:rPr>
          <w:rFonts w:hint="eastAsia" w:ascii="宋体" w:hAnsi="宋体" w:eastAsia="宋体" w:cs="宋体"/>
          <w:b w:val="0"/>
          <w:bCs w:val="0"/>
          <w:sz w:val="24"/>
          <w:szCs w:val="24"/>
          <w:lang w:val="en-US" w:eastAsia="zh-CN"/>
        </w:rPr>
      </w:pPr>
    </w:p>
    <w:p w14:paraId="7814E30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附表3：</w:t>
      </w:r>
    </w:p>
    <w:tbl>
      <w:tblPr>
        <w:tblStyle w:val="5"/>
        <w:tblW w:w="14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
        <w:gridCol w:w="1886"/>
        <w:gridCol w:w="898"/>
        <w:gridCol w:w="3553"/>
        <w:gridCol w:w="2349"/>
        <w:gridCol w:w="4309"/>
        <w:gridCol w:w="594"/>
      </w:tblGrid>
      <w:tr w14:paraId="258B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94" w:type="dxa"/>
          <w:trHeight w:val="531" w:hRule="atLeast"/>
          <w:tblHeader/>
          <w:jc w:val="center"/>
        </w:trPr>
        <w:tc>
          <w:tcPr>
            <w:tcW w:w="13585" w:type="dxa"/>
            <w:gridSpan w:val="6"/>
            <w:tcBorders>
              <w:top w:val="nil"/>
              <w:left w:val="nil"/>
              <w:bottom w:val="nil"/>
              <w:right w:val="nil"/>
            </w:tcBorders>
            <w:shd w:val="clear" w:color="auto" w:fill="auto"/>
            <w:noWrap/>
            <w:vAlign w:val="center"/>
          </w:tcPr>
          <w:p w14:paraId="79C991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预拨兽医社会化服务组织2026年部分基础服务费明细</w:t>
            </w:r>
          </w:p>
        </w:tc>
      </w:tr>
      <w:tr w14:paraId="5313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blHeader/>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09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1D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支出名目</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E6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3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8C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收款人</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4E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bookmarkStart w:id="0" w:name="_GoBack"/>
            <w:bookmarkEnd w:id="0"/>
            <w:r>
              <w:rPr>
                <w:rFonts w:hint="eastAsia" w:ascii="宋体" w:hAnsi="宋体" w:eastAsia="宋体" w:cs="宋体"/>
                <w:b/>
                <w:bCs/>
                <w:i w:val="0"/>
                <w:iCs w:val="0"/>
                <w:color w:val="000000"/>
                <w:kern w:val="0"/>
                <w:sz w:val="18"/>
                <w:szCs w:val="18"/>
                <w:u w:val="none"/>
                <w:lang w:val="en-US" w:eastAsia="zh-CN" w:bidi="ar"/>
              </w:rPr>
              <w:t>账号</w:t>
            </w: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7E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开户行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B7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E11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F86B">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5A42">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兽医社会化服务组织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AA6">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13800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91D3">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霍山漫水河惠牧兽医服务有限公司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029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20010503435166600000015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9822">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安徽霍山农村商业银行股份有限公司漫水河支行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81F7">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7935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B071">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735E">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AF09">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82D1">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霍山县下符桥惠牧兽医服务有限责任公司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C884">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20010503753466600000013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B741">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安徽霍山农村商业银行股份有限公司三尖铺分理处</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88E6">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5C6B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EFC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5725">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983E">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408F">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霍山上土市惠牧兽医服务有限公司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EED5">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20010501338066600000019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8B0">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安徽霍山农村商业银行股份有限公司上土市支行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32C2">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673E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CFB8">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7905">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2DAD">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1984">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霍山太扬惠牧兽医服务有限公司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A32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20010499351266600000014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BF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安徽霍山农村商业银行股份有限公司太阳支行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DC58">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2BAB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7625">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F365">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0C59">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2A70">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霍山太平畈惠牧兽医服务有限公司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4F7C">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20010502305166600000014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03E5">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安徽霍山农村商业银行股份有限公司太平畈支行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D183">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22A1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8424">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6074">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030">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16100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996E">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霍山黑石渡惠牧兽医服务有限公司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A939">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20010499283166600000019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E9E0">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安徽霍山农村商业银行股份有限公司黑石渡支行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97EC">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4134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8D20">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DEEB">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1DF6">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6E4">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霍山落儿岭惠牧兽医服务有限公司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1D69">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20010498300766600000017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033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安徽霍山农村商业银行股份有限公司落儿岭支行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DCB8">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57EC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25E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BE51">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A03F">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25300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571B">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霍山诸佛庵惠牧兽医服务有限公司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5B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20010502071366600000012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F8EA">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安徽霍山农村商业银行股份有限公司诸佛庵支行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126C">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67D4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D28D">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B3F4">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0246">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7F5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霍山县但家庙惠牧兽医服务有限公司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B9C6">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325012100001553092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B56F">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安徽霍山联合村镇银行股份有限公司大河厂支行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7D32">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71DA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1B5F">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9B02">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F91C">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DB5">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霍山单龙寺惠牧兽医服务有限公司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DE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20010501255166600000016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375F">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安徽霍山农村商业银行股份有限公司单龙寺支行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066C">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1CC6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118">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011">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802B">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9200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A8C">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霍山佛子岭惠牧兽医服务有限公司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4FB1">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20010503660366600000017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1723">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安徽霍山农村商业银行股份有限公司衡山支行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FEE4">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5518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666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C070">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6FE8">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18400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8A9B">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霍山金茗惠牧兽医服务有限公司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31BF">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20010501641566600000011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0520">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安徽霍山农村商业银行股份有限公司大化坪支行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7FC2">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7664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4711">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2E22">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01C">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23000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04B">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霍山县衡山惠牧兽医服务有限公司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7C67">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20010503273966600000013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BBBA">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安徽霍山农村商业银行股份有限公司迎驾厂分理处</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8BEF">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1031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E4E3">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9533">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738">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6900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615C">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霍山东西溪惠牧兽医服务有限公司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7CC">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20010503358066600000011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4410">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安徽霍山农村商业银行股份有限公司东西溪支行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3D2F">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25FF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1EC6">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CBBB">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E457">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11500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D50">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霍山磨子潭惠牧兽医服务有限公司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674C">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20010501045366600000017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3262">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安徽霍山农村商业银行股份有限公司磨子潭支行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8795">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5C65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C33D">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0201">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E69C">
            <w:pPr>
              <w:keepNext/>
              <w:keepLines w:val="0"/>
              <w:widowControl/>
              <w:suppressLineNumbers w:val="0"/>
              <w:snapToGrid w:val="0"/>
              <w:ind w:left="0" w:leftChars="0" w:right="0" w:rightChars="0" w:firstLine="0" w:firstLineChars="0"/>
              <w:jc w:val="righ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23000</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D22B">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霍山与儿街惠牧兽医服务有限公司</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A4FC">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326012100000561599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1F0B">
            <w:pPr>
              <w:keepNext/>
              <w:keepLines w:val="0"/>
              <w:widowControl/>
              <w:suppressLineNumbers w:val="0"/>
              <w:snapToGrid w:val="0"/>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安徽霍山联合村镇银行股份有限公司与儿街支行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47CB">
            <w:pPr>
              <w:keepNext/>
              <w:snapToGrid w:val="0"/>
              <w:ind w:left="0" w:leftChars="0" w:right="0" w:rightChars="0" w:firstLine="0" w:firstLineChars="0"/>
              <w:jc w:val="center"/>
              <w:rPr>
                <w:rFonts w:hint="eastAsia" w:ascii="方正书宋简体" w:hAnsi="方正书宋简体" w:eastAsia="方正书宋简体" w:cs="方正书宋简体"/>
                <w:i w:val="0"/>
                <w:iCs w:val="0"/>
                <w:color w:val="000000"/>
                <w:sz w:val="18"/>
                <w:szCs w:val="18"/>
                <w:u w:val="none"/>
              </w:rPr>
            </w:pPr>
          </w:p>
        </w:tc>
      </w:tr>
      <w:tr w14:paraId="3C05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97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合计</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4E02">
            <w:pPr>
              <w:keepNext/>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C592">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211600</w:t>
            </w:r>
          </w:p>
        </w:tc>
        <w:tc>
          <w:tcPr>
            <w:tcW w:w="3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8655">
            <w:pPr>
              <w:keepNext/>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FF1F">
            <w:pPr>
              <w:keepNext/>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B977">
            <w:pPr>
              <w:keepNext/>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85DC">
            <w:pPr>
              <w:keepNext/>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bl>
    <w:p w14:paraId="4B8AD738">
      <w:pPr>
        <w:keepNext/>
        <w:snapToGrid w:val="0"/>
        <w:jc w:val="center"/>
        <w:rPr>
          <w:rFonts w:hint="eastAsia" w:ascii="宋体" w:hAnsi="宋体" w:eastAsia="宋体" w:cs="宋体"/>
          <w:i w:val="0"/>
          <w:iCs w:val="0"/>
          <w:color w:val="000000"/>
          <w:sz w:val="18"/>
          <w:szCs w:val="18"/>
          <w:u w:val="none"/>
        </w:rPr>
        <w:sectPr>
          <w:pgSz w:w="16838" w:h="11906" w:orient="landscape"/>
          <w:pgMar w:top="1587" w:right="1440" w:bottom="1587" w:left="1440" w:header="851" w:footer="992" w:gutter="0"/>
          <w:pgNumType w:fmt="decimal"/>
          <w:cols w:space="0" w:num="1"/>
          <w:rtlGutter w:val="0"/>
          <w:docGrid w:type="lines" w:linePitch="323" w:charSpace="0"/>
        </w:sectPr>
      </w:pPr>
    </w:p>
    <w:p w14:paraId="6EE8D48A">
      <w:pPr>
        <w:rPr>
          <w:rFonts w:hint="default" w:ascii="宋体" w:hAnsi="宋体" w:eastAsia="宋体" w:cs="宋体"/>
          <w:b w:val="0"/>
          <w:bCs w:val="0"/>
          <w:sz w:val="20"/>
          <w:szCs w:val="20"/>
          <w:lang w:val="en-US" w:eastAsia="zh-CN"/>
        </w:rPr>
      </w:pPr>
    </w:p>
    <w:sectPr>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10B4F5-F57C-42C0-B931-7539BECFFB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9777A82-B296-48F1-8032-308F1F0242AE}"/>
  </w:font>
  <w:font w:name="方正仿宋简体">
    <w:panose1 w:val="02000000000000000000"/>
    <w:charset w:val="86"/>
    <w:family w:val="auto"/>
    <w:pitch w:val="default"/>
    <w:sig w:usb0="A00002BF" w:usb1="184F6CFA" w:usb2="00000012" w:usb3="00000000" w:csb0="00040001" w:csb1="00000000"/>
    <w:embedRegular r:id="rId3" w:fontKey="{19E231FD-22A4-4ACF-9973-E599E2A85840}"/>
  </w:font>
  <w:font w:name="方正黑体简体">
    <w:panose1 w:val="02000000000000000000"/>
    <w:charset w:val="86"/>
    <w:family w:val="auto"/>
    <w:pitch w:val="default"/>
    <w:sig w:usb0="A00002BF" w:usb1="184F6CFA" w:usb2="00000012" w:usb3="00000000" w:csb0="00040001" w:csb1="00000000"/>
    <w:embedRegular r:id="rId4" w:fontKey="{63FA6907-79E0-4099-A914-8C0FB11AA0D2}"/>
  </w:font>
  <w:font w:name="方正书宋简体">
    <w:altName w:val="宋体"/>
    <w:panose1 w:val="02010601030101010101"/>
    <w:charset w:val="86"/>
    <w:family w:val="auto"/>
    <w:pitch w:val="default"/>
    <w:sig w:usb0="00000000" w:usb1="00000000" w:usb2="00000000" w:usb3="00000000" w:csb0="00040000" w:csb1="00000000"/>
    <w:embedRegular r:id="rId5" w:fontKey="{9F3C2DBC-76D4-4836-8BC1-CEABE75C7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405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49194">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F49194">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655EC"/>
    <w:rsid w:val="090C6BDB"/>
    <w:rsid w:val="29F54C7F"/>
    <w:rsid w:val="2A9D430F"/>
    <w:rsid w:val="38057C75"/>
    <w:rsid w:val="4C155ABE"/>
    <w:rsid w:val="4C7655EC"/>
    <w:rsid w:val="524F1A19"/>
    <w:rsid w:val="5AFE3345"/>
    <w:rsid w:val="5DE01F7B"/>
    <w:rsid w:val="5EC04B2E"/>
    <w:rsid w:val="6107183D"/>
    <w:rsid w:val="69264681"/>
    <w:rsid w:val="74920714"/>
    <w:rsid w:val="76C54638"/>
    <w:rsid w:val="7A7B5E57"/>
    <w:rsid w:val="7E97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2835</Words>
  <Characters>3995</Characters>
  <Lines>0</Lines>
  <Paragraphs>0</Paragraphs>
  <TotalTime>16</TotalTime>
  <ScaleCrop>false</ScaleCrop>
  <LinksUpToDate>false</LinksUpToDate>
  <CharactersWithSpaces>4007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2025-12-02T07:08:00Z</dcterms:created>
  <dc:creator>崔毅</dc:creator>
  <cp:lastModifiedBy>种香菜大王</cp:lastModifiedBy>
  <dcterms:modified xsi:type="dcterms:W3CDTF">2026-01-30T01:32:06Z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0ECEE279D84B417D9CEAEC9899CE7BF4_13</vt:lpwstr>
  </property>
  <property fmtid="{D5CDD505-2E9C-101B-9397-08002B2CF9AE}" pid="4" name="KSOTemplateDocerSaveRecord">
    <vt:lpwstr>eyJoZGlkIjoiY2FmYjY2OWZhMmZiMjFkNGFjNjEzM2JiZjg3NzExM2EiLCJ1c2VySWQiOiIxNzMwOTAxNjI3In0=</vt:lpwstr>
  </property>
</Properties>
</file>